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6385" w:rsidRDefault="006D5107" w:rsidP="00B47A4C">
      <w:pPr>
        <w:tabs>
          <w:tab w:val="left" w:pos="567"/>
        </w:tabs>
        <w:jc w:val="center"/>
        <w:rPr>
          <w:lang w:val="uk-UA"/>
        </w:rPr>
      </w:pPr>
      <w:r>
        <w:rPr>
          <w:rFonts w:ascii="Pragmatica" w:hAnsi="Pragmatica"/>
          <w:b/>
          <w:noProof/>
          <w:spacing w:val="10"/>
          <w:sz w:val="36"/>
          <w:lang w:eastAsia="ru-RU"/>
        </w:rPr>
        <w:drawing>
          <wp:inline distT="0" distB="0" distL="0" distR="0">
            <wp:extent cx="333375" cy="495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385" w:rsidRDefault="00BE6385" w:rsidP="00B47A4C">
      <w:pPr>
        <w:tabs>
          <w:tab w:val="left" w:pos="567"/>
        </w:tabs>
        <w:jc w:val="center"/>
      </w:pPr>
    </w:p>
    <w:p w:rsidR="00BE6385" w:rsidRDefault="00BE638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У К Р А Ї Н А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BE6385" w:rsidRDefault="00BE638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А р т е м і в с ь к а   м і с ь к а  р а д а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E6385" w:rsidRDefault="003603F9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38</w:t>
      </w:r>
      <w:r w:rsidR="00BE6385" w:rsidRPr="003E19EF">
        <w:rPr>
          <w:b/>
          <w:sz w:val="40"/>
        </w:rPr>
        <w:t xml:space="preserve"> СЕСІЯ</w:t>
      </w:r>
      <w:r w:rsidR="00BE6385">
        <w:rPr>
          <w:b/>
          <w:sz w:val="40"/>
        </w:rPr>
        <w:t xml:space="preserve">  </w:t>
      </w:r>
      <w:r w:rsidR="00BE6385">
        <w:rPr>
          <w:b/>
          <w:sz w:val="40"/>
          <w:lang w:val="uk-UA"/>
        </w:rPr>
        <w:t>6</w:t>
      </w:r>
      <w:r w:rsidR="00BE6385">
        <w:rPr>
          <w:b/>
          <w:sz w:val="40"/>
        </w:rPr>
        <w:t xml:space="preserve">  СКЛИКАННЯ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BE6385" w:rsidRDefault="00BE6385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Р І Ш Е Н </w:t>
      </w:r>
      <w:proofErr w:type="spellStart"/>
      <w:r>
        <w:rPr>
          <w:b/>
          <w:sz w:val="44"/>
          <w:szCs w:val="44"/>
          <w:lang w:val="uk-UA"/>
        </w:rPr>
        <w:t>Н</w:t>
      </w:r>
      <w:proofErr w:type="spellEnd"/>
      <w:r>
        <w:rPr>
          <w:b/>
          <w:sz w:val="44"/>
          <w:szCs w:val="44"/>
          <w:lang w:val="uk-UA"/>
        </w:rPr>
        <w:t xml:space="preserve"> Я</w:t>
      </w:r>
    </w:p>
    <w:p w:rsidR="00BE6385" w:rsidRDefault="00BE6385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E6385" w:rsidRDefault="0032202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03F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</w:t>
      </w:r>
      <w:r w:rsidR="006D5107">
        <w:rPr>
          <w:sz w:val="28"/>
          <w:szCs w:val="28"/>
          <w:lang w:val="uk-UA"/>
        </w:rPr>
        <w:t xml:space="preserve">4.2013 № </w:t>
      </w:r>
      <w:r w:rsidR="006D5107" w:rsidRPr="006D5107">
        <w:rPr>
          <w:sz w:val="28"/>
          <w:szCs w:val="28"/>
          <w:lang w:val="uk-UA"/>
        </w:rPr>
        <w:t>6/38-674</w:t>
      </w:r>
    </w:p>
    <w:p w:rsidR="00BE6385" w:rsidRDefault="00BE6385" w:rsidP="00B47A4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Артемівськ</w:t>
      </w:r>
    </w:p>
    <w:p w:rsidR="00BE6385" w:rsidRPr="00360601" w:rsidRDefault="00BE6385" w:rsidP="00B47A4C">
      <w:pPr>
        <w:tabs>
          <w:tab w:val="left" w:pos="6375"/>
        </w:tabs>
        <w:jc w:val="both"/>
        <w:rPr>
          <w:i/>
          <w:lang w:val="uk-UA"/>
        </w:rPr>
      </w:pPr>
    </w:p>
    <w:p w:rsidR="0013784F" w:rsidRDefault="0013784F" w:rsidP="0013784F">
      <w:pPr>
        <w:tabs>
          <w:tab w:val="left" w:pos="6375"/>
        </w:tabs>
        <w:jc w:val="both"/>
        <w:rPr>
          <w:b/>
          <w:i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DC5FE7">
        <w:rPr>
          <w:b/>
          <w:i/>
          <w:sz w:val="28"/>
          <w:szCs w:val="28"/>
          <w:lang w:val="uk-UA"/>
        </w:rPr>
        <w:t>хід</w:t>
      </w:r>
      <w:r>
        <w:rPr>
          <w:b/>
          <w:i/>
          <w:sz w:val="28"/>
          <w:szCs w:val="28"/>
          <w:lang w:val="uk-UA"/>
        </w:rPr>
        <w:t xml:space="preserve"> виконання </w:t>
      </w:r>
      <w:r w:rsidR="00780C09">
        <w:rPr>
          <w:b/>
          <w:i/>
          <w:sz w:val="28"/>
          <w:szCs w:val="28"/>
          <w:lang w:val="uk-UA"/>
        </w:rPr>
        <w:t xml:space="preserve">у 2012 році </w:t>
      </w:r>
      <w:r>
        <w:rPr>
          <w:b/>
          <w:i/>
          <w:sz w:val="28"/>
          <w:szCs w:val="28"/>
          <w:lang w:val="uk-UA"/>
        </w:rPr>
        <w:t xml:space="preserve">Програми імунопрофілактики та захисту населення від інфекційних хвороб на території Артемівської міської ради на 2010-2015 роки </w:t>
      </w:r>
    </w:p>
    <w:p w:rsidR="0013784F" w:rsidRDefault="0013784F" w:rsidP="0013784F">
      <w:pPr>
        <w:tabs>
          <w:tab w:val="left" w:pos="6375"/>
        </w:tabs>
        <w:rPr>
          <w:b/>
          <w:i/>
          <w:lang w:val="uk-UA"/>
        </w:rPr>
      </w:pPr>
    </w:p>
    <w:p w:rsidR="0013784F" w:rsidRDefault="0013784F" w:rsidP="0013784F">
      <w:pPr>
        <w:tabs>
          <w:tab w:val="left" w:pos="6375"/>
        </w:tabs>
        <w:rPr>
          <w:b/>
          <w:i/>
          <w:sz w:val="28"/>
          <w:szCs w:val="28"/>
          <w:lang w:val="uk-UA"/>
        </w:rPr>
      </w:pPr>
    </w:p>
    <w:p w:rsidR="0013784F" w:rsidRDefault="009B5572" w:rsidP="0013784F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320BBB">
        <w:rPr>
          <w:sz w:val="28"/>
          <w:szCs w:val="28"/>
          <w:lang w:val="uk-UA"/>
        </w:rPr>
        <w:t>д</w:t>
      </w:r>
      <w:r w:rsidR="0013784F">
        <w:rPr>
          <w:sz w:val="28"/>
          <w:szCs w:val="28"/>
          <w:lang w:val="uk-UA"/>
        </w:rPr>
        <w:t xml:space="preserve">овідку </w:t>
      </w:r>
      <w:r w:rsidR="00E234DB">
        <w:rPr>
          <w:sz w:val="28"/>
          <w:szCs w:val="28"/>
          <w:lang w:val="uk-UA"/>
        </w:rPr>
        <w:t xml:space="preserve">від 22.03.2012 № 339 </w:t>
      </w:r>
      <w:r w:rsidR="0013784F">
        <w:rPr>
          <w:sz w:val="28"/>
          <w:szCs w:val="28"/>
          <w:lang w:val="uk-UA"/>
        </w:rPr>
        <w:t xml:space="preserve">начальника відділу охорони здоров’я Артемівської міської ради Мельникової С.Л. </w:t>
      </w:r>
      <w:r w:rsidR="00320BBB">
        <w:rPr>
          <w:sz w:val="28"/>
          <w:szCs w:val="28"/>
          <w:lang w:val="uk-UA"/>
        </w:rPr>
        <w:t>щ</w:t>
      </w:r>
      <w:r w:rsidR="0013784F">
        <w:rPr>
          <w:sz w:val="28"/>
          <w:szCs w:val="28"/>
          <w:lang w:val="uk-UA"/>
        </w:rPr>
        <w:t>о</w:t>
      </w:r>
      <w:r w:rsidR="00320BBB">
        <w:rPr>
          <w:sz w:val="28"/>
          <w:szCs w:val="28"/>
          <w:lang w:val="uk-UA"/>
        </w:rPr>
        <w:t>до</w:t>
      </w:r>
      <w:r w:rsidR="0013784F">
        <w:rPr>
          <w:sz w:val="28"/>
          <w:szCs w:val="28"/>
          <w:lang w:val="uk-UA"/>
        </w:rPr>
        <w:t xml:space="preserve"> виконання </w:t>
      </w:r>
      <w:r w:rsidR="00320BBB">
        <w:rPr>
          <w:sz w:val="28"/>
          <w:szCs w:val="28"/>
          <w:lang w:val="uk-UA"/>
        </w:rPr>
        <w:t xml:space="preserve">у 2012 році </w:t>
      </w:r>
      <w:r w:rsidR="0013784F">
        <w:rPr>
          <w:sz w:val="28"/>
          <w:szCs w:val="28"/>
          <w:lang w:val="uk-UA"/>
        </w:rPr>
        <w:t>Програми імунопрофілактики та захисту населення від інфекційних хвороб на території Артемівської</w:t>
      </w:r>
      <w:r w:rsidR="002A30B2">
        <w:rPr>
          <w:sz w:val="28"/>
          <w:szCs w:val="28"/>
          <w:lang w:val="uk-UA"/>
        </w:rPr>
        <w:t xml:space="preserve"> міської ради на 2010-2015 роки,</w:t>
      </w:r>
      <w:r w:rsidR="00320BBB">
        <w:rPr>
          <w:sz w:val="28"/>
          <w:szCs w:val="28"/>
          <w:lang w:val="uk-UA"/>
        </w:rPr>
        <w:t xml:space="preserve"> затвердженої рішенням </w:t>
      </w:r>
      <w:r>
        <w:rPr>
          <w:sz w:val="28"/>
          <w:szCs w:val="28"/>
          <w:lang w:val="uk-UA"/>
        </w:rPr>
        <w:t>Артемівської міської ради від 25.08.2010 №5/62-1144,</w:t>
      </w:r>
      <w:r w:rsidR="00320BBB">
        <w:rPr>
          <w:sz w:val="28"/>
          <w:szCs w:val="28"/>
          <w:lang w:val="uk-UA"/>
        </w:rPr>
        <w:t xml:space="preserve"> із </w:t>
      </w:r>
      <w:r w:rsidR="0068016C">
        <w:rPr>
          <w:sz w:val="28"/>
          <w:szCs w:val="28"/>
          <w:lang w:val="uk-UA"/>
        </w:rPr>
        <w:t>змінами</w:t>
      </w:r>
      <w:r w:rsidR="004D7034">
        <w:rPr>
          <w:sz w:val="28"/>
          <w:szCs w:val="28"/>
          <w:lang w:val="uk-UA"/>
        </w:rPr>
        <w:t>,</w:t>
      </w:r>
      <w:r w:rsidR="0068016C">
        <w:rPr>
          <w:sz w:val="28"/>
          <w:szCs w:val="28"/>
          <w:lang w:val="uk-UA"/>
        </w:rPr>
        <w:t xml:space="preserve"> </w:t>
      </w:r>
      <w:r w:rsidR="00320BBB">
        <w:rPr>
          <w:sz w:val="28"/>
          <w:szCs w:val="28"/>
          <w:lang w:val="uk-UA"/>
        </w:rPr>
        <w:t>внесеними до н</w:t>
      </w:r>
      <w:r w:rsidR="0068016C">
        <w:rPr>
          <w:sz w:val="28"/>
          <w:szCs w:val="28"/>
          <w:lang w:val="uk-UA"/>
        </w:rPr>
        <w:t>еї</w:t>
      </w:r>
      <w:r w:rsidR="00E234DB" w:rsidRPr="00E234DB">
        <w:rPr>
          <w:sz w:val="28"/>
          <w:szCs w:val="28"/>
          <w:lang w:val="uk-UA"/>
        </w:rPr>
        <w:t xml:space="preserve"> </w:t>
      </w:r>
      <w:r w:rsidR="00E234DB">
        <w:rPr>
          <w:sz w:val="28"/>
          <w:szCs w:val="28"/>
          <w:lang w:val="uk-UA"/>
        </w:rPr>
        <w:t>рішенням Артемівської міської ради від 23.05.2012 № 6/23 – 406</w:t>
      </w:r>
      <w:r w:rsidR="00320BBB">
        <w:rPr>
          <w:sz w:val="28"/>
          <w:szCs w:val="28"/>
          <w:lang w:val="uk-UA"/>
        </w:rPr>
        <w:t>,</w:t>
      </w:r>
      <w:r w:rsidR="0013784F">
        <w:rPr>
          <w:sz w:val="28"/>
          <w:szCs w:val="28"/>
          <w:lang w:val="uk-UA"/>
        </w:rPr>
        <w:t xml:space="preserve"> згідно</w:t>
      </w:r>
      <w:r w:rsidR="00320BBB">
        <w:rPr>
          <w:sz w:val="28"/>
          <w:szCs w:val="28"/>
          <w:lang w:val="uk-UA"/>
        </w:rPr>
        <w:t xml:space="preserve"> з планом</w:t>
      </w:r>
      <w:r w:rsidR="0013784F">
        <w:rPr>
          <w:sz w:val="28"/>
          <w:szCs w:val="28"/>
          <w:lang w:val="uk-UA"/>
        </w:rPr>
        <w:t xml:space="preserve"> роботи Артемівської міської ради на I </w:t>
      </w:r>
      <w:r w:rsidR="00320BBB">
        <w:rPr>
          <w:sz w:val="28"/>
          <w:szCs w:val="28"/>
          <w:lang w:val="uk-UA"/>
        </w:rPr>
        <w:t>півріччя</w:t>
      </w:r>
      <w:r w:rsidR="0013784F">
        <w:rPr>
          <w:sz w:val="28"/>
          <w:szCs w:val="28"/>
          <w:lang w:val="uk-UA"/>
        </w:rPr>
        <w:t xml:space="preserve"> 2013 року, затверджен</w:t>
      </w:r>
      <w:r w:rsidR="009959F5">
        <w:rPr>
          <w:sz w:val="28"/>
          <w:szCs w:val="28"/>
          <w:lang w:val="uk-UA"/>
        </w:rPr>
        <w:t>им</w:t>
      </w:r>
      <w:r w:rsidR="0013784F">
        <w:rPr>
          <w:sz w:val="28"/>
          <w:szCs w:val="28"/>
          <w:lang w:val="uk-UA"/>
        </w:rPr>
        <w:t xml:space="preserve"> рішенням Артемівської міської ради від </w:t>
      </w:r>
      <w:r w:rsidR="00BE268B" w:rsidRPr="00BE268B">
        <w:rPr>
          <w:sz w:val="28"/>
          <w:szCs w:val="28"/>
          <w:lang w:val="uk-UA"/>
        </w:rPr>
        <w:t>26.12.2012 №6/33-573</w:t>
      </w:r>
      <w:r w:rsidR="0013784F">
        <w:rPr>
          <w:sz w:val="28"/>
          <w:szCs w:val="28"/>
          <w:lang w:val="uk-UA"/>
        </w:rPr>
        <w:t>,</w:t>
      </w:r>
      <w:r w:rsidRPr="009B5572">
        <w:rPr>
          <w:lang w:val="uk-UA"/>
        </w:rPr>
        <w:t xml:space="preserve"> </w:t>
      </w:r>
      <w:r w:rsidRPr="009B5572">
        <w:rPr>
          <w:sz w:val="28"/>
          <w:szCs w:val="28"/>
          <w:lang w:val="uk-UA"/>
        </w:rPr>
        <w:t>відповідно до Закону України від 19.11.1992 №2801-XII «Основи законодавства України про охорону здоров’я» із внесеними до нього змінами</w:t>
      </w:r>
      <w:r>
        <w:rPr>
          <w:sz w:val="28"/>
          <w:szCs w:val="28"/>
          <w:lang w:val="uk-UA"/>
        </w:rPr>
        <w:t xml:space="preserve">, керуючись ст. 26 </w:t>
      </w:r>
      <w:r w:rsidR="0013784F">
        <w:rPr>
          <w:sz w:val="28"/>
          <w:szCs w:val="28"/>
          <w:lang w:val="uk-UA"/>
        </w:rPr>
        <w:t>Закону України від 21.05.97 №280/97-ВР «Про місцеве само</w:t>
      </w:r>
      <w:r>
        <w:rPr>
          <w:sz w:val="28"/>
          <w:szCs w:val="28"/>
          <w:lang w:val="uk-UA"/>
        </w:rPr>
        <w:t>врядування в Україні» із внесени</w:t>
      </w:r>
      <w:r w:rsidR="0013784F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 w:rsidR="0013784F">
        <w:rPr>
          <w:sz w:val="28"/>
          <w:szCs w:val="28"/>
          <w:lang w:val="uk-UA"/>
        </w:rPr>
        <w:t xml:space="preserve"> до нього змінами, </w:t>
      </w:r>
      <w:r w:rsidR="0013784F" w:rsidRPr="0013784F">
        <w:rPr>
          <w:sz w:val="28"/>
          <w:szCs w:val="28"/>
          <w:lang w:val="uk-UA"/>
        </w:rPr>
        <w:t>Артемівська міська рада</w:t>
      </w:r>
    </w:p>
    <w:p w:rsidR="0013784F" w:rsidRDefault="0013784F" w:rsidP="0013784F">
      <w:pPr>
        <w:ind w:firstLine="748"/>
        <w:rPr>
          <w:b/>
          <w:sz w:val="28"/>
          <w:szCs w:val="28"/>
          <w:lang w:val="uk-UA"/>
        </w:rPr>
      </w:pPr>
    </w:p>
    <w:p w:rsidR="0013784F" w:rsidRDefault="0013784F" w:rsidP="0013784F">
      <w:pPr>
        <w:ind w:firstLine="74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3784F" w:rsidRDefault="0013784F" w:rsidP="0013784F">
      <w:pPr>
        <w:jc w:val="both"/>
        <w:rPr>
          <w:lang w:val="uk-UA"/>
        </w:rPr>
      </w:pPr>
    </w:p>
    <w:p w:rsidR="0013784F" w:rsidRDefault="0013784F" w:rsidP="001378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B5572">
        <w:rPr>
          <w:sz w:val="28"/>
          <w:szCs w:val="28"/>
          <w:lang w:val="uk-UA"/>
        </w:rPr>
        <w:t>Д</w:t>
      </w:r>
      <w:r w:rsidR="008E16BB">
        <w:rPr>
          <w:sz w:val="28"/>
          <w:szCs w:val="28"/>
          <w:lang w:val="uk-UA"/>
        </w:rPr>
        <w:t xml:space="preserve">овідку </w:t>
      </w:r>
      <w:r>
        <w:rPr>
          <w:sz w:val="28"/>
          <w:szCs w:val="28"/>
          <w:lang w:val="uk-UA"/>
        </w:rPr>
        <w:t xml:space="preserve">начальника відділу охорони здоров’я Артемівської міської ради </w:t>
      </w:r>
      <w:r w:rsidR="008E16BB">
        <w:rPr>
          <w:sz w:val="28"/>
          <w:szCs w:val="28"/>
          <w:lang w:val="uk-UA"/>
        </w:rPr>
        <w:t>Мельникової С.Л</w:t>
      </w:r>
      <w:r>
        <w:rPr>
          <w:sz w:val="28"/>
          <w:szCs w:val="28"/>
          <w:lang w:val="uk-UA"/>
        </w:rPr>
        <w:t xml:space="preserve">. </w:t>
      </w:r>
      <w:r w:rsidR="00534E2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виконання </w:t>
      </w:r>
      <w:r w:rsidR="00534E2B">
        <w:rPr>
          <w:sz w:val="28"/>
          <w:szCs w:val="28"/>
          <w:lang w:val="uk-UA"/>
        </w:rPr>
        <w:t xml:space="preserve">у 2012 </w:t>
      </w:r>
      <w:r w:rsidR="009B5572">
        <w:rPr>
          <w:sz w:val="28"/>
          <w:szCs w:val="28"/>
          <w:lang w:val="uk-UA"/>
        </w:rPr>
        <w:t xml:space="preserve">році </w:t>
      </w:r>
      <w:r>
        <w:rPr>
          <w:sz w:val="28"/>
          <w:szCs w:val="28"/>
          <w:lang w:val="uk-UA"/>
        </w:rPr>
        <w:t>Програми імунопрофілактики та захисту населення від інфекційних хвороб на території Артемівської міської ради на 2010-2015 роки,</w:t>
      </w:r>
      <w:r w:rsidR="009B55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затвердженої рішенням  Артемівської міської ради </w:t>
      </w:r>
      <w:r w:rsidR="009B5572">
        <w:rPr>
          <w:sz w:val="28"/>
          <w:szCs w:val="28"/>
          <w:lang w:val="uk-UA"/>
        </w:rPr>
        <w:t>від 25.08.2010 №5/62-114</w:t>
      </w:r>
      <w:r w:rsidR="00534E2B">
        <w:rPr>
          <w:sz w:val="28"/>
          <w:szCs w:val="28"/>
          <w:lang w:val="uk-UA"/>
        </w:rPr>
        <w:t>4</w:t>
      </w:r>
      <w:r w:rsidR="009B5572">
        <w:rPr>
          <w:sz w:val="28"/>
          <w:szCs w:val="28"/>
          <w:lang w:val="uk-UA"/>
        </w:rPr>
        <w:t>, із змінами, внесеними до неї рішенням Артемівської міської ради від</w:t>
      </w:r>
      <w:r w:rsidR="00B22D2E">
        <w:rPr>
          <w:sz w:val="28"/>
          <w:szCs w:val="28"/>
          <w:lang w:val="uk-UA"/>
        </w:rPr>
        <w:t xml:space="preserve"> 23.05.2012 № 6/23 </w:t>
      </w:r>
      <w:r w:rsidR="003731BA">
        <w:rPr>
          <w:sz w:val="28"/>
          <w:szCs w:val="28"/>
          <w:lang w:val="uk-UA"/>
        </w:rPr>
        <w:t>–</w:t>
      </w:r>
      <w:r w:rsidR="00B22D2E">
        <w:rPr>
          <w:sz w:val="28"/>
          <w:szCs w:val="28"/>
          <w:lang w:val="uk-UA"/>
        </w:rPr>
        <w:t xml:space="preserve"> 406</w:t>
      </w:r>
      <w:r w:rsidR="003731BA">
        <w:rPr>
          <w:sz w:val="28"/>
          <w:szCs w:val="28"/>
          <w:lang w:val="uk-UA"/>
        </w:rPr>
        <w:t>,</w:t>
      </w:r>
      <w:r w:rsidR="003731BA" w:rsidRPr="003731BA">
        <w:rPr>
          <w:sz w:val="28"/>
          <w:szCs w:val="28"/>
          <w:lang w:val="uk-UA"/>
        </w:rPr>
        <w:t xml:space="preserve"> </w:t>
      </w:r>
      <w:r w:rsidR="003731BA">
        <w:rPr>
          <w:sz w:val="28"/>
          <w:szCs w:val="28"/>
          <w:lang w:val="uk-UA"/>
        </w:rPr>
        <w:t>прийняти до відома.</w:t>
      </w:r>
    </w:p>
    <w:p w:rsidR="0013784F" w:rsidRDefault="0013784F" w:rsidP="0013784F">
      <w:pPr>
        <w:ind w:firstLine="567"/>
        <w:jc w:val="both"/>
        <w:rPr>
          <w:sz w:val="28"/>
          <w:szCs w:val="28"/>
          <w:lang w:val="uk-UA"/>
        </w:rPr>
      </w:pPr>
    </w:p>
    <w:p w:rsidR="0013784F" w:rsidRDefault="0013784F" w:rsidP="001378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DB7974">
        <w:rPr>
          <w:sz w:val="28"/>
          <w:szCs w:val="28"/>
          <w:lang w:val="uk-UA"/>
        </w:rPr>
        <w:t>Від</w:t>
      </w:r>
      <w:r w:rsidR="00B66007">
        <w:rPr>
          <w:sz w:val="28"/>
          <w:szCs w:val="28"/>
          <w:lang w:val="uk-UA"/>
        </w:rPr>
        <w:t xml:space="preserve">ділу охорони здоров’я Артемівської міської ради (Мельникова) посилити контроль за виконанням </w:t>
      </w:r>
      <w:r w:rsidR="00705051">
        <w:rPr>
          <w:sz w:val="28"/>
          <w:szCs w:val="28"/>
          <w:lang w:val="uk-UA"/>
        </w:rPr>
        <w:t xml:space="preserve">заходів </w:t>
      </w:r>
      <w:r w:rsidR="00DB7974">
        <w:rPr>
          <w:sz w:val="28"/>
          <w:szCs w:val="28"/>
          <w:lang w:val="uk-UA"/>
        </w:rPr>
        <w:t>Програми імунопрофілактики та захисту населення від інфекційних хвороб на території Артемівської міської ради на 2010-2015 роки, затвердженої рішенням Артемівської міської</w:t>
      </w:r>
      <w:r w:rsidR="00B66007">
        <w:rPr>
          <w:sz w:val="28"/>
          <w:szCs w:val="28"/>
          <w:lang w:val="uk-UA"/>
        </w:rPr>
        <w:t xml:space="preserve"> ради від 25.08.2010 №5/62-1144</w:t>
      </w:r>
      <w:r w:rsidR="004D7034">
        <w:rPr>
          <w:sz w:val="28"/>
          <w:szCs w:val="28"/>
          <w:lang w:val="uk-UA"/>
        </w:rPr>
        <w:t>,</w:t>
      </w:r>
      <w:r w:rsidR="002F5D12">
        <w:rPr>
          <w:sz w:val="28"/>
          <w:szCs w:val="28"/>
          <w:lang w:val="uk-UA"/>
        </w:rPr>
        <w:t xml:space="preserve"> із </w:t>
      </w:r>
      <w:r w:rsidR="00F21280">
        <w:rPr>
          <w:sz w:val="28"/>
          <w:szCs w:val="28"/>
          <w:lang w:val="uk-UA"/>
        </w:rPr>
        <w:t xml:space="preserve">змінами, </w:t>
      </w:r>
      <w:r w:rsidR="002F5D12">
        <w:rPr>
          <w:sz w:val="28"/>
          <w:szCs w:val="28"/>
          <w:lang w:val="uk-UA"/>
        </w:rPr>
        <w:t>внесеними до н</w:t>
      </w:r>
      <w:r w:rsidR="00F21280">
        <w:rPr>
          <w:sz w:val="28"/>
          <w:szCs w:val="28"/>
          <w:lang w:val="uk-UA"/>
        </w:rPr>
        <w:t>еї</w:t>
      </w:r>
      <w:r w:rsidR="00C17A47" w:rsidRPr="00C17A47">
        <w:rPr>
          <w:sz w:val="28"/>
          <w:szCs w:val="28"/>
          <w:lang w:val="uk-UA"/>
        </w:rPr>
        <w:t xml:space="preserve"> </w:t>
      </w:r>
      <w:r w:rsidR="00C17A47">
        <w:rPr>
          <w:sz w:val="28"/>
          <w:szCs w:val="28"/>
          <w:lang w:val="uk-UA"/>
        </w:rPr>
        <w:t>рішенням Артемівської міської ради від 23.05.2012 № 6/23 – 406</w:t>
      </w:r>
      <w:r w:rsidR="002F5D12">
        <w:rPr>
          <w:sz w:val="28"/>
          <w:szCs w:val="28"/>
          <w:lang w:val="uk-UA"/>
        </w:rPr>
        <w:t>.</w:t>
      </w:r>
    </w:p>
    <w:p w:rsidR="005154DA" w:rsidRDefault="005154DA" w:rsidP="0013784F">
      <w:pPr>
        <w:ind w:firstLine="567"/>
        <w:jc w:val="both"/>
        <w:rPr>
          <w:sz w:val="28"/>
          <w:szCs w:val="28"/>
          <w:lang w:val="uk-UA"/>
        </w:rPr>
      </w:pPr>
    </w:p>
    <w:p w:rsidR="00DB7974" w:rsidRDefault="00DB7974" w:rsidP="00DB797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Організаційне виконання рішення покласти на відділ охорони здоров’я Артемівської міської ради (Мельникова), заступника</w:t>
      </w:r>
      <w:r w:rsidR="00C17A47">
        <w:rPr>
          <w:sz w:val="28"/>
          <w:szCs w:val="28"/>
          <w:lang w:val="uk-UA"/>
        </w:rPr>
        <w:t xml:space="preserve"> міського голови </w:t>
      </w:r>
      <w:proofErr w:type="spellStart"/>
      <w:r w:rsidR="00C17A47">
        <w:rPr>
          <w:sz w:val="28"/>
          <w:szCs w:val="28"/>
          <w:lang w:val="uk-UA"/>
        </w:rPr>
        <w:t>Петриєнко</w:t>
      </w:r>
      <w:proofErr w:type="spellEnd"/>
      <w:r w:rsidR="00C17A47">
        <w:rPr>
          <w:sz w:val="28"/>
          <w:szCs w:val="28"/>
          <w:lang w:val="uk-UA"/>
        </w:rPr>
        <w:t xml:space="preserve"> Т.В.</w:t>
      </w:r>
    </w:p>
    <w:p w:rsidR="00DB7974" w:rsidRDefault="00DB7974" w:rsidP="00DB7974">
      <w:pPr>
        <w:ind w:firstLine="567"/>
        <w:jc w:val="both"/>
        <w:rPr>
          <w:sz w:val="28"/>
          <w:szCs w:val="28"/>
          <w:lang w:val="uk-UA"/>
        </w:rPr>
      </w:pPr>
    </w:p>
    <w:p w:rsidR="00DB7974" w:rsidRDefault="00DB7974" w:rsidP="00DB797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Координаційне забезпечення виконання рішення покласти на постійні комісії Артемівської міськ</w:t>
      </w:r>
      <w:r w:rsidR="005D773C">
        <w:rPr>
          <w:sz w:val="28"/>
          <w:szCs w:val="28"/>
          <w:lang w:val="uk-UA"/>
        </w:rPr>
        <w:t>ої ради: з питань економічної і</w:t>
      </w:r>
      <w:r>
        <w:rPr>
          <w:sz w:val="28"/>
          <w:szCs w:val="28"/>
          <w:lang w:val="uk-UA"/>
        </w:rPr>
        <w:t xml:space="preserve"> інвестиційної політики, бюджету і фінансів (Нікітенко), з питань соціального захисту населення і охорони здоров’я 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), секретаря Артемівської міської ради Кіщенко С.І.</w:t>
      </w:r>
    </w:p>
    <w:p w:rsidR="0013784F" w:rsidRDefault="0013784F" w:rsidP="0007730E">
      <w:pPr>
        <w:pStyle w:val="13"/>
        <w:ind w:right="5242"/>
        <w:rPr>
          <w:b/>
          <w:i/>
          <w:szCs w:val="28"/>
          <w:lang w:val="uk-UA"/>
        </w:rPr>
      </w:pPr>
    </w:p>
    <w:p w:rsidR="00BE6385" w:rsidRDefault="00BE6385">
      <w:pPr>
        <w:ind w:firstLine="360"/>
        <w:jc w:val="both"/>
        <w:rPr>
          <w:sz w:val="28"/>
          <w:szCs w:val="28"/>
          <w:lang w:val="uk-UA"/>
        </w:rPr>
      </w:pPr>
    </w:p>
    <w:p w:rsidR="00BE6385" w:rsidRDefault="00BE6385">
      <w:pPr>
        <w:ind w:firstLine="360"/>
        <w:jc w:val="both"/>
        <w:rPr>
          <w:sz w:val="28"/>
          <w:szCs w:val="28"/>
          <w:lang w:val="uk-UA"/>
        </w:rPr>
      </w:pPr>
    </w:p>
    <w:p w:rsidR="00BE6385" w:rsidRDefault="00BE6385" w:rsidP="008D1CAA">
      <w:pPr>
        <w:ind w:firstLine="360"/>
        <w:jc w:val="both"/>
        <w:rPr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  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О.О. РЕВА </w:t>
      </w:r>
    </w:p>
    <w:p w:rsidR="00BE6385" w:rsidRDefault="00BE6385">
      <w:pPr>
        <w:pStyle w:val="6"/>
        <w:tabs>
          <w:tab w:val="left" w:pos="0"/>
        </w:tabs>
        <w:jc w:val="center"/>
        <w:rPr>
          <w:sz w:val="32"/>
          <w:szCs w:val="32"/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p w:rsidR="00BE6385" w:rsidRDefault="00BE6385" w:rsidP="009A06E2">
      <w:pPr>
        <w:rPr>
          <w:lang w:val="uk-UA"/>
        </w:rPr>
      </w:pPr>
    </w:p>
    <w:sectPr w:rsidR="00BE6385" w:rsidSect="00360601">
      <w:footnotePr>
        <w:pos w:val="beneathText"/>
      </w:footnotePr>
      <w:pgSz w:w="11905" w:h="16837"/>
      <w:pgMar w:top="993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90.35pt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803F6"/>
    <w:rsid w:val="00001A27"/>
    <w:rsid w:val="000312F1"/>
    <w:rsid w:val="0007730E"/>
    <w:rsid w:val="000B788D"/>
    <w:rsid w:val="000C2C11"/>
    <w:rsid w:val="000E2FB4"/>
    <w:rsid w:val="000F7485"/>
    <w:rsid w:val="000F749C"/>
    <w:rsid w:val="00110C79"/>
    <w:rsid w:val="00120ED2"/>
    <w:rsid w:val="0013784F"/>
    <w:rsid w:val="00142722"/>
    <w:rsid w:val="00196B7E"/>
    <w:rsid w:val="001A68F4"/>
    <w:rsid w:val="001B5D85"/>
    <w:rsid w:val="001B69DA"/>
    <w:rsid w:val="001C46FA"/>
    <w:rsid w:val="00267589"/>
    <w:rsid w:val="002A30B2"/>
    <w:rsid w:val="002F5D12"/>
    <w:rsid w:val="00320BBB"/>
    <w:rsid w:val="0032202C"/>
    <w:rsid w:val="00330BA6"/>
    <w:rsid w:val="00340C31"/>
    <w:rsid w:val="003603F9"/>
    <w:rsid w:val="00360601"/>
    <w:rsid w:val="003731BA"/>
    <w:rsid w:val="00377D88"/>
    <w:rsid w:val="003803F6"/>
    <w:rsid w:val="0039200F"/>
    <w:rsid w:val="003E19EF"/>
    <w:rsid w:val="00403B34"/>
    <w:rsid w:val="0043245F"/>
    <w:rsid w:val="004C1A46"/>
    <w:rsid w:val="004D7034"/>
    <w:rsid w:val="005154DA"/>
    <w:rsid w:val="005321B8"/>
    <w:rsid w:val="00534E2B"/>
    <w:rsid w:val="00545541"/>
    <w:rsid w:val="00550FA9"/>
    <w:rsid w:val="0059580C"/>
    <w:rsid w:val="005A7BE1"/>
    <w:rsid w:val="005B3AF6"/>
    <w:rsid w:val="005D773C"/>
    <w:rsid w:val="005E4A0F"/>
    <w:rsid w:val="0060098F"/>
    <w:rsid w:val="006013DB"/>
    <w:rsid w:val="006340CD"/>
    <w:rsid w:val="00644834"/>
    <w:rsid w:val="00656AB5"/>
    <w:rsid w:val="00673254"/>
    <w:rsid w:val="0068016C"/>
    <w:rsid w:val="006A4635"/>
    <w:rsid w:val="006D5107"/>
    <w:rsid w:val="006F6B03"/>
    <w:rsid w:val="00705051"/>
    <w:rsid w:val="007057E2"/>
    <w:rsid w:val="007336E0"/>
    <w:rsid w:val="00780C09"/>
    <w:rsid w:val="00786AB7"/>
    <w:rsid w:val="00791D1A"/>
    <w:rsid w:val="007A6E9A"/>
    <w:rsid w:val="007C4D59"/>
    <w:rsid w:val="007D0960"/>
    <w:rsid w:val="007D7B38"/>
    <w:rsid w:val="0083153F"/>
    <w:rsid w:val="0086325F"/>
    <w:rsid w:val="008D1CAA"/>
    <w:rsid w:val="008D3697"/>
    <w:rsid w:val="008E16BB"/>
    <w:rsid w:val="00915540"/>
    <w:rsid w:val="00917EA5"/>
    <w:rsid w:val="0093643B"/>
    <w:rsid w:val="009959F5"/>
    <w:rsid w:val="009A06E2"/>
    <w:rsid w:val="009B5572"/>
    <w:rsid w:val="009F4778"/>
    <w:rsid w:val="00A11ED8"/>
    <w:rsid w:val="00A46BA5"/>
    <w:rsid w:val="00A50529"/>
    <w:rsid w:val="00A5094B"/>
    <w:rsid w:val="00A53D33"/>
    <w:rsid w:val="00A70783"/>
    <w:rsid w:val="00AB3DF3"/>
    <w:rsid w:val="00AC2DA2"/>
    <w:rsid w:val="00AD7E62"/>
    <w:rsid w:val="00B03DE8"/>
    <w:rsid w:val="00B17442"/>
    <w:rsid w:val="00B22D2E"/>
    <w:rsid w:val="00B47A4C"/>
    <w:rsid w:val="00B56E7D"/>
    <w:rsid w:val="00B66007"/>
    <w:rsid w:val="00B7446C"/>
    <w:rsid w:val="00B8438D"/>
    <w:rsid w:val="00B8541F"/>
    <w:rsid w:val="00B9010C"/>
    <w:rsid w:val="00B92166"/>
    <w:rsid w:val="00BE268B"/>
    <w:rsid w:val="00BE6385"/>
    <w:rsid w:val="00BF533A"/>
    <w:rsid w:val="00C0531E"/>
    <w:rsid w:val="00C17A47"/>
    <w:rsid w:val="00C43DA9"/>
    <w:rsid w:val="00C52D63"/>
    <w:rsid w:val="00C53971"/>
    <w:rsid w:val="00C702B8"/>
    <w:rsid w:val="00C94E44"/>
    <w:rsid w:val="00CA6DC7"/>
    <w:rsid w:val="00CB4F28"/>
    <w:rsid w:val="00D30AF7"/>
    <w:rsid w:val="00D405F1"/>
    <w:rsid w:val="00D95EEB"/>
    <w:rsid w:val="00DA2318"/>
    <w:rsid w:val="00DB7974"/>
    <w:rsid w:val="00DC5FE7"/>
    <w:rsid w:val="00DF2869"/>
    <w:rsid w:val="00E234DB"/>
    <w:rsid w:val="00E40E92"/>
    <w:rsid w:val="00E9623F"/>
    <w:rsid w:val="00EB593D"/>
    <w:rsid w:val="00EC0927"/>
    <w:rsid w:val="00EC5593"/>
    <w:rsid w:val="00F21280"/>
    <w:rsid w:val="00F84401"/>
    <w:rsid w:val="00F91B6A"/>
    <w:rsid w:val="00F9798E"/>
    <w:rsid w:val="00FA59FA"/>
    <w:rsid w:val="00FC25E9"/>
    <w:rsid w:val="00FD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6">
    <w:name w:val="heading 6"/>
    <w:basedOn w:val="a"/>
    <w:next w:val="a"/>
    <w:link w:val="61"/>
    <w:uiPriority w:val="99"/>
    <w:qFormat/>
    <w:rsid w:val="006013D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Заголовок 6 Знак1"/>
    <w:basedOn w:val="a0"/>
    <w:link w:val="6"/>
    <w:uiPriority w:val="99"/>
    <w:semiHidden/>
    <w:locked/>
    <w:rsid w:val="00791D1A"/>
    <w:rPr>
      <w:rFonts w:ascii="Calibri" w:hAnsi="Calibri" w:cs="Times New Roman"/>
      <w:b/>
      <w:bCs/>
      <w:lang w:val="ru-RU"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uiPriority w:val="99"/>
    <w:rsid w:val="006013DB"/>
    <w:rPr>
      <w:color w:val="000000"/>
      <w:sz w:val="20"/>
    </w:rPr>
  </w:style>
  <w:style w:type="character" w:customStyle="1" w:styleId="spelle">
    <w:name w:val="spelle"/>
    <w:basedOn w:val="1"/>
    <w:uiPriority w:val="99"/>
    <w:rsid w:val="006013DB"/>
    <w:rPr>
      <w:rFonts w:cs="Times New Roman"/>
    </w:rPr>
  </w:style>
  <w:style w:type="character" w:customStyle="1" w:styleId="a3">
    <w:name w:val="Основной текст Знак"/>
    <w:basedOn w:val="1"/>
    <w:uiPriority w:val="99"/>
    <w:rsid w:val="006013DB"/>
    <w:rPr>
      <w:rFonts w:cs="Times New Roman"/>
      <w:sz w:val="28"/>
      <w:lang w:val="uk-UA" w:eastAsia="ar-SA" w:bidi="ar-SA"/>
    </w:rPr>
  </w:style>
  <w:style w:type="character" w:customStyle="1" w:styleId="60">
    <w:name w:val="Заголовок 6 Знак"/>
    <w:basedOn w:val="1"/>
    <w:uiPriority w:val="99"/>
    <w:rsid w:val="006013DB"/>
    <w:rPr>
      <w:rFonts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0"/>
    <w:uiPriority w:val="99"/>
    <w:semiHidden/>
    <w:rsid w:val="006013DB"/>
    <w:pPr>
      <w:jc w:val="both"/>
    </w:pPr>
    <w:rPr>
      <w:sz w:val="28"/>
      <w:szCs w:val="20"/>
      <w:lang w:val="uk-UA"/>
    </w:rPr>
  </w:style>
  <w:style w:type="character" w:customStyle="1" w:styleId="10">
    <w:name w:val="Основной текст Знак1"/>
    <w:basedOn w:val="a0"/>
    <w:link w:val="a5"/>
    <w:uiPriority w:val="99"/>
    <w:semiHidden/>
    <w:locked/>
    <w:rsid w:val="00791D1A"/>
    <w:rPr>
      <w:rFonts w:cs="Times New Roman"/>
      <w:sz w:val="24"/>
      <w:szCs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1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3">
    <w:name w:val="Без интервала1"/>
    <w:uiPriority w:val="99"/>
    <w:rsid w:val="006013DB"/>
    <w:pPr>
      <w:suppressAutoHyphens/>
    </w:pPr>
    <w:rPr>
      <w:sz w:val="28"/>
      <w:lang w:eastAsia="ar-SA"/>
    </w:rPr>
  </w:style>
  <w:style w:type="paragraph" w:customStyle="1" w:styleId="ParagraphStyle">
    <w:name w:val="Paragraph Style"/>
    <w:uiPriority w:val="99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uiPriority w:val="99"/>
    <w:rsid w:val="006013DB"/>
    <w:pPr>
      <w:spacing w:before="280" w:after="280"/>
    </w:pPr>
  </w:style>
  <w:style w:type="paragraph" w:customStyle="1" w:styleId="Style4">
    <w:name w:val="Style4"/>
    <w:basedOn w:val="a"/>
    <w:uiPriority w:val="99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uiPriority w:val="99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uiPriority w:val="99"/>
    <w:rsid w:val="006013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uiPriority w:val="99"/>
    <w:qFormat/>
    <w:rsid w:val="006013DB"/>
    <w:pPr>
      <w:suppressAutoHyphen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5FDE-D058-4AA2-9811-34BB33CF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ch58</cp:lastModifiedBy>
  <cp:revision>3</cp:revision>
  <cp:lastPrinted>2013-04-25T14:23:00Z</cp:lastPrinted>
  <dcterms:created xsi:type="dcterms:W3CDTF">2013-04-25T14:25:00Z</dcterms:created>
  <dcterms:modified xsi:type="dcterms:W3CDTF">2013-04-25T13:33:00Z</dcterms:modified>
</cp:coreProperties>
</file>