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E9E" w:rsidRPr="000E293A" w:rsidRDefault="00E029EA" w:rsidP="00543D3D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E9E" w:rsidRPr="00FF30CB" w:rsidRDefault="00977E9E" w:rsidP="00543D3D">
      <w:pPr>
        <w:pStyle w:val="7"/>
        <w:jc w:val="center"/>
        <w:rPr>
          <w:rFonts w:ascii="Times New Roman" w:hAnsi="Times New Roman"/>
          <w:lang w:val="uk-UA"/>
        </w:rPr>
      </w:pPr>
      <w:r w:rsidRPr="00FF30CB">
        <w:rPr>
          <w:rFonts w:ascii="Times New Roman" w:hAnsi="Times New Roman"/>
          <w:b/>
          <w:sz w:val="36"/>
          <w:szCs w:val="20"/>
          <w:lang w:val="uk-UA"/>
        </w:rPr>
        <w:t>У  К  Р  А  І  Н  А</w:t>
      </w: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</w:p>
    <w:p w:rsidR="00977E9E" w:rsidRPr="00FF30CB" w:rsidRDefault="00977E9E" w:rsidP="00543D3D">
      <w:pPr>
        <w:jc w:val="center"/>
        <w:rPr>
          <w:rFonts w:ascii="Times New Roman" w:hAnsi="Times New Roman"/>
          <w:b/>
          <w:sz w:val="36"/>
          <w:lang w:val="uk-UA"/>
        </w:rPr>
      </w:pPr>
      <w:r w:rsidRPr="00FF30CB">
        <w:rPr>
          <w:rFonts w:ascii="Times New Roman" w:hAnsi="Times New Roman"/>
          <w:b/>
          <w:sz w:val="36"/>
          <w:lang w:val="uk-UA"/>
        </w:rPr>
        <w:t>А р т е м і в с ь к а    м і с ь к а   р а д а</w:t>
      </w: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  <w:r w:rsidRPr="00FF30CB">
        <w:rPr>
          <w:rFonts w:ascii="Times New Roman" w:hAnsi="Times New Roman"/>
          <w:b/>
          <w:sz w:val="36"/>
          <w:lang w:val="uk-UA"/>
        </w:rPr>
        <w:t xml:space="preserve"> </w:t>
      </w:r>
    </w:p>
    <w:p w:rsidR="00977E9E" w:rsidRPr="00FF30CB" w:rsidRDefault="00FC7878" w:rsidP="00543D3D">
      <w:pPr>
        <w:jc w:val="center"/>
        <w:rPr>
          <w:rFonts w:ascii="Times New Roman" w:hAnsi="Times New Roman"/>
          <w:b/>
          <w:sz w:val="40"/>
          <w:lang w:val="uk-UA"/>
        </w:rPr>
      </w:pPr>
      <w:r>
        <w:rPr>
          <w:rFonts w:ascii="Times New Roman" w:hAnsi="Times New Roman"/>
          <w:b/>
          <w:sz w:val="40"/>
          <w:lang w:val="uk-UA"/>
        </w:rPr>
        <w:t>74</w:t>
      </w:r>
      <w:r w:rsidR="00977E9E" w:rsidRPr="00FF30CB">
        <w:rPr>
          <w:rFonts w:ascii="Times New Roman" w:hAnsi="Times New Roman"/>
          <w:b/>
          <w:sz w:val="40"/>
          <w:lang w:val="uk-UA"/>
        </w:rPr>
        <w:t xml:space="preserve">  СЕСІЯ  6  СКЛИКАННЯ</w:t>
      </w: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</w:p>
    <w:p w:rsidR="00977E9E" w:rsidRPr="00FF30CB" w:rsidRDefault="00977E9E" w:rsidP="00543D3D">
      <w:pPr>
        <w:jc w:val="center"/>
        <w:rPr>
          <w:rFonts w:ascii="Times New Roman" w:hAnsi="Times New Roman"/>
          <w:b/>
          <w:sz w:val="40"/>
          <w:lang w:val="uk-UA"/>
        </w:rPr>
      </w:pPr>
      <w:r w:rsidRPr="00FF30CB">
        <w:rPr>
          <w:rFonts w:ascii="Times New Roman" w:hAnsi="Times New Roman"/>
          <w:b/>
          <w:sz w:val="40"/>
          <w:lang w:val="uk-UA"/>
        </w:rPr>
        <w:t xml:space="preserve">Р І Ш Е Н </w:t>
      </w:r>
      <w:proofErr w:type="spellStart"/>
      <w:r w:rsidRPr="00FF30CB">
        <w:rPr>
          <w:rFonts w:ascii="Times New Roman" w:hAnsi="Times New Roman"/>
          <w:b/>
          <w:sz w:val="40"/>
          <w:lang w:val="uk-UA"/>
        </w:rPr>
        <w:t>Н</w:t>
      </w:r>
      <w:proofErr w:type="spellEnd"/>
      <w:r w:rsidRPr="00FF30CB">
        <w:rPr>
          <w:rFonts w:ascii="Times New Roman" w:hAnsi="Times New Roman"/>
          <w:b/>
          <w:sz w:val="40"/>
          <w:lang w:val="uk-UA"/>
        </w:rPr>
        <w:t xml:space="preserve"> Я</w:t>
      </w: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</w:p>
    <w:p w:rsidR="00977E9E" w:rsidRPr="00FF30CB" w:rsidRDefault="00977E9E" w:rsidP="00543D3D">
      <w:pPr>
        <w:rPr>
          <w:rFonts w:ascii="Times New Roman" w:hAnsi="Times New Roman"/>
          <w:sz w:val="24"/>
          <w:szCs w:val="24"/>
          <w:lang w:val="uk-UA"/>
        </w:rPr>
      </w:pPr>
      <w:r w:rsidRPr="00FF30CB">
        <w:rPr>
          <w:rFonts w:ascii="Times New Roman" w:hAnsi="Times New Roman"/>
          <w:sz w:val="24"/>
          <w:szCs w:val="24"/>
          <w:lang w:val="uk-UA"/>
        </w:rPr>
        <w:t>2</w:t>
      </w:r>
      <w:r w:rsidR="00FC7878">
        <w:rPr>
          <w:rFonts w:ascii="Times New Roman" w:hAnsi="Times New Roman"/>
          <w:sz w:val="24"/>
          <w:szCs w:val="24"/>
          <w:lang w:val="uk-UA"/>
        </w:rPr>
        <w:t>5</w:t>
      </w:r>
      <w:r w:rsidRPr="00FF30CB">
        <w:rPr>
          <w:rFonts w:ascii="Times New Roman" w:hAnsi="Times New Roman"/>
          <w:sz w:val="24"/>
          <w:szCs w:val="24"/>
          <w:lang w:val="uk-UA"/>
        </w:rPr>
        <w:t>.</w:t>
      </w:r>
      <w:r w:rsidR="00FC7878">
        <w:rPr>
          <w:rFonts w:ascii="Times New Roman" w:hAnsi="Times New Roman"/>
          <w:sz w:val="24"/>
          <w:szCs w:val="24"/>
          <w:lang w:val="uk-UA"/>
        </w:rPr>
        <w:t>11</w:t>
      </w:r>
      <w:r w:rsidRPr="00FF30CB">
        <w:rPr>
          <w:rFonts w:ascii="Times New Roman" w:hAnsi="Times New Roman"/>
          <w:sz w:val="24"/>
          <w:szCs w:val="24"/>
          <w:lang w:val="uk-UA"/>
        </w:rPr>
        <w:t>.201</w:t>
      </w:r>
      <w:r w:rsidR="00FC7878">
        <w:rPr>
          <w:rFonts w:ascii="Times New Roman" w:hAnsi="Times New Roman"/>
          <w:sz w:val="24"/>
          <w:szCs w:val="24"/>
          <w:lang w:val="uk-UA"/>
        </w:rPr>
        <w:t>5</w:t>
      </w:r>
      <w:r w:rsidRPr="00FF30CB">
        <w:rPr>
          <w:rFonts w:ascii="Times New Roman" w:hAnsi="Times New Roman"/>
          <w:sz w:val="24"/>
          <w:szCs w:val="24"/>
          <w:lang w:val="uk-UA"/>
        </w:rPr>
        <w:t xml:space="preserve">    № 6/</w:t>
      </w:r>
      <w:r w:rsidR="00FC7878">
        <w:rPr>
          <w:rFonts w:ascii="Times New Roman" w:hAnsi="Times New Roman"/>
          <w:sz w:val="24"/>
          <w:szCs w:val="24"/>
          <w:lang w:val="uk-UA"/>
        </w:rPr>
        <w:t>74</w:t>
      </w:r>
      <w:r w:rsidR="00F7454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1648" w:rsidRPr="00FF30CB">
        <w:rPr>
          <w:rFonts w:ascii="Times New Roman" w:hAnsi="Times New Roman"/>
          <w:sz w:val="24"/>
          <w:szCs w:val="24"/>
          <w:lang w:val="uk-UA"/>
        </w:rPr>
        <w:t>-</w:t>
      </w:r>
      <w:r w:rsidRPr="00FF30C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74540">
        <w:rPr>
          <w:rFonts w:ascii="Times New Roman" w:hAnsi="Times New Roman"/>
          <w:sz w:val="24"/>
          <w:szCs w:val="24"/>
          <w:lang w:val="uk-UA"/>
        </w:rPr>
        <w:t>1320</w:t>
      </w:r>
    </w:p>
    <w:p w:rsidR="00977E9E" w:rsidRPr="00FF30CB" w:rsidRDefault="00977E9E" w:rsidP="00543D3D">
      <w:pPr>
        <w:rPr>
          <w:rFonts w:ascii="Times New Roman" w:hAnsi="Times New Roman"/>
          <w:sz w:val="24"/>
          <w:szCs w:val="24"/>
          <w:lang w:val="uk-UA"/>
        </w:rPr>
      </w:pPr>
      <w:r w:rsidRPr="00FF30CB">
        <w:rPr>
          <w:rFonts w:ascii="Times New Roman" w:hAnsi="Times New Roman"/>
          <w:sz w:val="24"/>
          <w:szCs w:val="24"/>
          <w:lang w:val="uk-UA"/>
        </w:rPr>
        <w:t>г. Артемівськ</w:t>
      </w:r>
    </w:p>
    <w:p w:rsidR="00977E9E" w:rsidRPr="00FF30CB" w:rsidRDefault="00977E9E" w:rsidP="00543D3D">
      <w:pPr>
        <w:rPr>
          <w:rFonts w:ascii="Times New Roman" w:hAnsi="Times New Roman"/>
          <w:sz w:val="24"/>
          <w:szCs w:val="24"/>
          <w:lang w:val="uk-UA"/>
        </w:rPr>
      </w:pPr>
    </w:p>
    <w:p w:rsidR="00977E9E" w:rsidRPr="00FF30CB" w:rsidRDefault="00977E9E" w:rsidP="00543D3D">
      <w:pPr>
        <w:ind w:right="-1050"/>
        <w:rPr>
          <w:rFonts w:ascii="Times New Roman" w:hAnsi="Times New Roman"/>
          <w:b/>
          <w:i/>
          <w:sz w:val="28"/>
          <w:szCs w:val="28"/>
          <w:lang w:val="uk-UA"/>
        </w:rPr>
      </w:pPr>
      <w:r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Про  надання </w:t>
      </w:r>
      <w:r w:rsidR="00687A40"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дозволу </w:t>
      </w:r>
      <w:r w:rsidR="00687A40"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 на  створення</w:t>
      </w:r>
    </w:p>
    <w:p w:rsidR="00977E9E" w:rsidRPr="00FF30CB" w:rsidRDefault="00977E9E" w:rsidP="00543D3D">
      <w:pPr>
        <w:ind w:right="-1050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 w:rsidRPr="00FF30CB">
        <w:rPr>
          <w:rFonts w:ascii="Times New Roman" w:hAnsi="Times New Roman"/>
          <w:b/>
          <w:i/>
          <w:sz w:val="28"/>
          <w:szCs w:val="28"/>
          <w:lang w:val="uk-UA"/>
        </w:rPr>
        <w:t>комітету</w:t>
      </w:r>
      <w:r w:rsidR="000A1648"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687A40"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0A1648" w:rsidRPr="00FF30CB">
        <w:rPr>
          <w:rFonts w:ascii="Times New Roman" w:hAnsi="Times New Roman"/>
          <w:b/>
          <w:i/>
          <w:sz w:val="28"/>
          <w:szCs w:val="28"/>
          <w:lang w:val="uk-UA"/>
        </w:rPr>
        <w:t>мікрорайону</w:t>
      </w:r>
      <w:r w:rsidR="00687A40"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  «</w:t>
      </w:r>
      <w:proofErr w:type="spellStart"/>
      <w:r w:rsidR="00FC7878">
        <w:rPr>
          <w:rFonts w:ascii="Times New Roman" w:hAnsi="Times New Roman"/>
          <w:b/>
          <w:i/>
          <w:sz w:val="28"/>
          <w:szCs w:val="28"/>
          <w:lang w:val="uk-UA"/>
        </w:rPr>
        <w:t>Бахмут</w:t>
      </w:r>
      <w:proofErr w:type="spellEnd"/>
      <w:r w:rsidR="00FC7878">
        <w:rPr>
          <w:rFonts w:ascii="Times New Roman" w:hAnsi="Times New Roman"/>
          <w:b/>
          <w:i/>
          <w:sz w:val="28"/>
          <w:szCs w:val="28"/>
          <w:lang w:val="uk-UA"/>
        </w:rPr>
        <w:t xml:space="preserve">  східний</w:t>
      </w:r>
      <w:r w:rsidR="00687A40" w:rsidRPr="00FF30CB">
        <w:rPr>
          <w:rFonts w:ascii="Times New Roman" w:hAnsi="Times New Roman"/>
          <w:b/>
          <w:i/>
          <w:sz w:val="28"/>
          <w:szCs w:val="28"/>
          <w:lang w:val="uk-UA"/>
        </w:rPr>
        <w:t>»</w:t>
      </w:r>
    </w:p>
    <w:p w:rsidR="00977E9E" w:rsidRPr="00FF30CB" w:rsidRDefault="00977E9E" w:rsidP="00543D3D">
      <w:pPr>
        <w:pStyle w:val="21"/>
        <w:ind w:right="4862"/>
        <w:rPr>
          <w:rFonts w:ascii="Times New Roman" w:hAnsi="Times New Roman"/>
          <w:lang w:val="uk-UA"/>
        </w:rPr>
      </w:pPr>
    </w:p>
    <w:p w:rsidR="00977E9E" w:rsidRPr="00FF30CB" w:rsidRDefault="00977E9E" w:rsidP="00AA3783">
      <w:pPr>
        <w:ind w:firstLine="708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Розглянувши </w:t>
      </w:r>
      <w:r w:rsidR="005A19FC" w:rsidRPr="00FF30CB">
        <w:rPr>
          <w:rFonts w:ascii="Times New Roman" w:hAnsi="Times New Roman"/>
          <w:sz w:val="28"/>
          <w:szCs w:val="28"/>
          <w:lang w:val="uk-UA"/>
        </w:rPr>
        <w:t>висновок</w:t>
      </w:r>
      <w:r w:rsidR="005A19FC" w:rsidRPr="00FF30CB">
        <w:rPr>
          <w:rStyle w:val="FontStyle"/>
          <w:rFonts w:ascii="Times New Roman" w:hAnsi="Times New Roman"/>
          <w:sz w:val="28"/>
          <w:szCs w:val="28"/>
          <w:lang w:val="uk-UA"/>
        </w:rPr>
        <w:t xml:space="preserve"> </w:t>
      </w:r>
      <w:r w:rsidR="00E029EA" w:rsidRPr="00FF30CB">
        <w:rPr>
          <w:rFonts w:ascii="Times New Roman" w:hAnsi="Times New Roman"/>
          <w:iCs/>
          <w:sz w:val="28"/>
          <w:szCs w:val="28"/>
          <w:lang w:val="uk-UA"/>
        </w:rPr>
        <w:t>1</w:t>
      </w:r>
      <w:r w:rsidR="00E029EA">
        <w:rPr>
          <w:rFonts w:ascii="Times New Roman" w:hAnsi="Times New Roman"/>
          <w:iCs/>
          <w:sz w:val="28"/>
          <w:szCs w:val="28"/>
          <w:lang w:val="uk-UA"/>
        </w:rPr>
        <w:t>3</w:t>
      </w:r>
      <w:r w:rsidR="00E029EA" w:rsidRPr="00FF30CB">
        <w:rPr>
          <w:rFonts w:ascii="Times New Roman" w:hAnsi="Times New Roman"/>
          <w:iCs/>
          <w:sz w:val="28"/>
          <w:szCs w:val="28"/>
          <w:lang w:val="uk-UA"/>
        </w:rPr>
        <w:t>.</w:t>
      </w:r>
      <w:r w:rsidR="00E029EA">
        <w:rPr>
          <w:rFonts w:ascii="Times New Roman" w:hAnsi="Times New Roman"/>
          <w:iCs/>
          <w:sz w:val="28"/>
          <w:szCs w:val="28"/>
          <w:lang w:val="uk-UA"/>
        </w:rPr>
        <w:t>11</w:t>
      </w:r>
      <w:r w:rsidR="00E029EA" w:rsidRPr="00FF30CB">
        <w:rPr>
          <w:rFonts w:ascii="Times New Roman" w:hAnsi="Times New Roman"/>
          <w:iCs/>
          <w:sz w:val="28"/>
          <w:szCs w:val="28"/>
          <w:lang w:val="uk-UA"/>
        </w:rPr>
        <w:t>.201</w:t>
      </w:r>
      <w:r w:rsidR="00E029EA">
        <w:rPr>
          <w:rFonts w:ascii="Times New Roman" w:hAnsi="Times New Roman"/>
          <w:iCs/>
          <w:sz w:val="28"/>
          <w:szCs w:val="28"/>
          <w:lang w:val="uk-UA"/>
        </w:rPr>
        <w:t>5</w:t>
      </w:r>
      <w:r w:rsidR="00E029EA" w:rsidRPr="00FF30CB">
        <w:rPr>
          <w:rFonts w:ascii="Times New Roman" w:hAnsi="Times New Roman"/>
          <w:iCs/>
          <w:sz w:val="28"/>
          <w:szCs w:val="28"/>
          <w:lang w:val="uk-UA"/>
        </w:rPr>
        <w:t xml:space="preserve"> № 01-</w:t>
      </w:r>
      <w:r w:rsidR="00E029EA">
        <w:rPr>
          <w:rFonts w:ascii="Times New Roman" w:hAnsi="Times New Roman"/>
          <w:iCs/>
          <w:sz w:val="28"/>
          <w:szCs w:val="28"/>
          <w:lang w:val="uk-UA"/>
        </w:rPr>
        <w:t>4014</w:t>
      </w:r>
      <w:r w:rsidR="00E029EA" w:rsidRPr="00FF30CB">
        <w:rPr>
          <w:rFonts w:ascii="Times New Roman" w:hAnsi="Times New Roman"/>
          <w:iCs/>
          <w:sz w:val="28"/>
          <w:szCs w:val="28"/>
          <w:lang w:val="uk-UA"/>
        </w:rPr>
        <w:t>-0</w:t>
      </w:r>
      <w:r w:rsidR="00E029EA">
        <w:rPr>
          <w:rFonts w:ascii="Times New Roman" w:hAnsi="Times New Roman"/>
          <w:iCs/>
          <w:sz w:val="28"/>
          <w:szCs w:val="28"/>
          <w:lang w:val="uk-UA"/>
        </w:rPr>
        <w:t>6</w:t>
      </w:r>
      <w:r w:rsidR="00E029EA" w:rsidRPr="00FF30CB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5A19FC" w:rsidRPr="00FF30CB">
        <w:rPr>
          <w:rStyle w:val="FontStyle"/>
          <w:rFonts w:ascii="Times New Roman" w:hAnsi="Times New Roman"/>
          <w:sz w:val="28"/>
          <w:szCs w:val="28"/>
          <w:lang w:val="uk-UA"/>
        </w:rPr>
        <w:t xml:space="preserve">організаційного відділу Артемівської міської ради щодо відповідності  законодавству України поданих документів  </w:t>
      </w:r>
      <w:r w:rsidR="00164A02">
        <w:rPr>
          <w:rStyle w:val="FontStyle"/>
          <w:rFonts w:ascii="Times New Roman" w:hAnsi="Times New Roman"/>
          <w:sz w:val="28"/>
          <w:szCs w:val="28"/>
          <w:lang w:val="uk-UA"/>
        </w:rPr>
        <w:t>про</w:t>
      </w:r>
      <w:r w:rsidR="005A19FC" w:rsidRPr="00FF30CB">
        <w:rPr>
          <w:rStyle w:val="FontStyle"/>
          <w:rFonts w:ascii="Times New Roman" w:hAnsi="Times New Roman"/>
          <w:sz w:val="28"/>
          <w:szCs w:val="28"/>
          <w:lang w:val="uk-UA"/>
        </w:rPr>
        <w:t xml:space="preserve"> надання дозволу на створення органу самоорганізації населення,</w:t>
      </w:r>
      <w:r w:rsidR="00264933" w:rsidRPr="00FF30CB">
        <w:rPr>
          <w:rFonts w:ascii="Times New Roman" w:hAnsi="Times New Roman"/>
          <w:i/>
          <w:iCs/>
          <w:lang w:val="uk-UA"/>
        </w:rPr>
        <w:t xml:space="preserve"> </w:t>
      </w:r>
      <w:r w:rsidR="00C138BE" w:rsidRPr="00FF30CB">
        <w:rPr>
          <w:rFonts w:ascii="Times New Roman" w:hAnsi="Times New Roman"/>
          <w:iCs/>
          <w:sz w:val="28"/>
          <w:szCs w:val="28"/>
          <w:lang w:val="uk-UA"/>
        </w:rPr>
        <w:t xml:space="preserve">заяву </w:t>
      </w:r>
      <w:r w:rsidR="00AE7510" w:rsidRPr="00FF30CB">
        <w:rPr>
          <w:rFonts w:ascii="Times New Roman" w:hAnsi="Times New Roman"/>
          <w:iCs/>
          <w:sz w:val="28"/>
          <w:szCs w:val="28"/>
          <w:lang w:val="uk-UA"/>
        </w:rPr>
        <w:t>від 1</w:t>
      </w:r>
      <w:r w:rsidR="00AE7510">
        <w:rPr>
          <w:rFonts w:ascii="Times New Roman" w:hAnsi="Times New Roman"/>
          <w:iCs/>
          <w:sz w:val="28"/>
          <w:szCs w:val="28"/>
          <w:lang w:val="uk-UA"/>
        </w:rPr>
        <w:t>3</w:t>
      </w:r>
      <w:r w:rsidR="00AE7510" w:rsidRPr="00FF30CB">
        <w:rPr>
          <w:rFonts w:ascii="Times New Roman" w:hAnsi="Times New Roman"/>
          <w:iCs/>
          <w:sz w:val="28"/>
          <w:szCs w:val="28"/>
          <w:lang w:val="uk-UA"/>
        </w:rPr>
        <w:t>.</w:t>
      </w:r>
      <w:r w:rsidR="00AE7510">
        <w:rPr>
          <w:rFonts w:ascii="Times New Roman" w:hAnsi="Times New Roman"/>
          <w:iCs/>
          <w:sz w:val="28"/>
          <w:szCs w:val="28"/>
          <w:lang w:val="uk-UA"/>
        </w:rPr>
        <w:t>11</w:t>
      </w:r>
      <w:r w:rsidR="00AE7510" w:rsidRPr="00FF30CB">
        <w:rPr>
          <w:rFonts w:ascii="Times New Roman" w:hAnsi="Times New Roman"/>
          <w:iCs/>
          <w:sz w:val="28"/>
          <w:szCs w:val="28"/>
          <w:lang w:val="uk-UA"/>
        </w:rPr>
        <w:t>.201</w:t>
      </w:r>
      <w:r w:rsidR="00AE7510">
        <w:rPr>
          <w:rFonts w:ascii="Times New Roman" w:hAnsi="Times New Roman"/>
          <w:iCs/>
          <w:sz w:val="28"/>
          <w:szCs w:val="28"/>
          <w:lang w:val="uk-UA"/>
        </w:rPr>
        <w:t>5</w:t>
      </w:r>
      <w:r w:rsidR="00AE7510" w:rsidRPr="00FF30CB">
        <w:rPr>
          <w:rFonts w:ascii="Times New Roman" w:hAnsi="Times New Roman"/>
          <w:iCs/>
          <w:sz w:val="28"/>
          <w:szCs w:val="28"/>
          <w:lang w:val="uk-UA"/>
        </w:rPr>
        <w:t xml:space="preserve"> № </w:t>
      </w:r>
      <w:r w:rsidR="00AE7510">
        <w:rPr>
          <w:rFonts w:ascii="Times New Roman" w:hAnsi="Times New Roman"/>
          <w:iCs/>
          <w:sz w:val="28"/>
          <w:szCs w:val="28"/>
          <w:lang w:val="uk-UA"/>
        </w:rPr>
        <w:t>2130</w:t>
      </w:r>
      <w:r w:rsidR="00AE7510" w:rsidRPr="00FF30CB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C138BE" w:rsidRPr="00FF30CB">
        <w:rPr>
          <w:rFonts w:ascii="Times New Roman" w:hAnsi="Times New Roman"/>
          <w:iCs/>
          <w:sz w:val="28"/>
          <w:szCs w:val="28"/>
          <w:lang w:val="uk-UA"/>
        </w:rPr>
        <w:t xml:space="preserve">ініціативної групи </w:t>
      </w:r>
      <w:r w:rsidR="00B96DAE" w:rsidRPr="00FF30CB">
        <w:rPr>
          <w:rFonts w:ascii="Times New Roman" w:hAnsi="Times New Roman"/>
          <w:iCs/>
          <w:sz w:val="28"/>
          <w:szCs w:val="28"/>
          <w:lang w:val="uk-UA"/>
        </w:rPr>
        <w:t>зборів жителів за місцем проживання</w:t>
      </w:r>
      <w:r w:rsidR="000A1648" w:rsidRPr="00FF30CB">
        <w:rPr>
          <w:rFonts w:ascii="Times New Roman" w:hAnsi="Times New Roman"/>
          <w:iCs/>
          <w:sz w:val="28"/>
          <w:szCs w:val="28"/>
          <w:lang w:val="uk-UA"/>
        </w:rPr>
        <w:t xml:space="preserve"> на території </w:t>
      </w:r>
      <w:r w:rsidR="00AA3783" w:rsidRPr="00FF30CB">
        <w:rPr>
          <w:rFonts w:ascii="Times New Roman" w:hAnsi="Times New Roman"/>
          <w:iCs/>
          <w:sz w:val="28"/>
          <w:szCs w:val="28"/>
          <w:lang w:val="uk-UA"/>
        </w:rPr>
        <w:t xml:space="preserve">діяльності </w:t>
      </w:r>
      <w:r w:rsidR="000A1648" w:rsidRPr="00FF30CB">
        <w:rPr>
          <w:rFonts w:ascii="Times New Roman" w:hAnsi="Times New Roman"/>
          <w:iCs/>
          <w:sz w:val="28"/>
          <w:szCs w:val="28"/>
          <w:lang w:val="uk-UA"/>
        </w:rPr>
        <w:t xml:space="preserve">квартальних </w:t>
      </w:r>
      <w:r w:rsidR="00245956" w:rsidRPr="00FF30CB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0A1648" w:rsidRPr="00FF30CB">
        <w:rPr>
          <w:rFonts w:ascii="Times New Roman" w:hAnsi="Times New Roman"/>
          <w:iCs/>
          <w:sz w:val="28"/>
          <w:szCs w:val="28"/>
          <w:lang w:val="uk-UA"/>
        </w:rPr>
        <w:t xml:space="preserve">комітетів </w:t>
      </w:r>
      <w:r w:rsidR="00E17DA6" w:rsidRPr="00FF30CB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0A1648" w:rsidRPr="00FF30CB">
        <w:rPr>
          <w:rFonts w:ascii="Times New Roman" w:hAnsi="Times New Roman"/>
          <w:iCs/>
          <w:sz w:val="28"/>
          <w:szCs w:val="28"/>
          <w:lang w:val="uk-UA"/>
        </w:rPr>
        <w:t>№</w:t>
      </w:r>
      <w:r w:rsidR="00FC7878">
        <w:rPr>
          <w:rFonts w:ascii="Times New Roman" w:hAnsi="Times New Roman"/>
          <w:iCs/>
          <w:sz w:val="28"/>
          <w:szCs w:val="28"/>
          <w:lang w:val="uk-UA"/>
        </w:rPr>
        <w:t>1</w:t>
      </w:r>
      <w:r w:rsidR="000A1648" w:rsidRPr="00FF30CB">
        <w:rPr>
          <w:rFonts w:ascii="Times New Roman" w:hAnsi="Times New Roman"/>
          <w:iCs/>
          <w:sz w:val="28"/>
          <w:szCs w:val="28"/>
          <w:lang w:val="uk-UA"/>
        </w:rPr>
        <w:t>, №2,</w:t>
      </w:r>
      <w:r w:rsidR="00245956" w:rsidRPr="00FF30CB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B96DAE" w:rsidRPr="00FF30CB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0A1648" w:rsidRPr="00FF30CB">
        <w:rPr>
          <w:rFonts w:ascii="Times New Roman" w:hAnsi="Times New Roman"/>
          <w:iCs/>
          <w:sz w:val="28"/>
          <w:szCs w:val="28"/>
          <w:lang w:val="uk-UA"/>
        </w:rPr>
        <w:t xml:space="preserve">№3, №4, №5, </w:t>
      </w:r>
      <w:r w:rsidR="00245956" w:rsidRPr="00FF30CB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0A1648" w:rsidRPr="00FF30CB">
        <w:rPr>
          <w:rFonts w:ascii="Times New Roman" w:hAnsi="Times New Roman"/>
          <w:iCs/>
          <w:sz w:val="28"/>
          <w:szCs w:val="28"/>
          <w:lang w:val="uk-UA"/>
        </w:rPr>
        <w:t>№</w:t>
      </w:r>
      <w:r w:rsidR="00FC7878">
        <w:rPr>
          <w:rFonts w:ascii="Times New Roman" w:hAnsi="Times New Roman"/>
          <w:iCs/>
          <w:sz w:val="28"/>
          <w:szCs w:val="28"/>
          <w:lang w:val="uk-UA"/>
        </w:rPr>
        <w:t xml:space="preserve">6 </w:t>
      </w:r>
      <w:r w:rsidR="00B96DAE" w:rsidRPr="00FF30CB">
        <w:rPr>
          <w:rFonts w:ascii="Times New Roman" w:hAnsi="Times New Roman"/>
          <w:iCs/>
          <w:sz w:val="28"/>
          <w:szCs w:val="28"/>
          <w:lang w:val="uk-UA"/>
        </w:rPr>
        <w:t>м</w:t>
      </w:r>
      <w:r w:rsidR="00E17DA6" w:rsidRPr="00FF30CB">
        <w:rPr>
          <w:rFonts w:ascii="Times New Roman" w:hAnsi="Times New Roman"/>
          <w:iCs/>
          <w:sz w:val="28"/>
          <w:szCs w:val="28"/>
          <w:lang w:val="uk-UA"/>
        </w:rPr>
        <w:t xml:space="preserve">. </w:t>
      </w:r>
      <w:r w:rsidR="00B96DAE" w:rsidRPr="00FF30CB">
        <w:rPr>
          <w:rFonts w:ascii="Times New Roman" w:hAnsi="Times New Roman"/>
          <w:iCs/>
          <w:sz w:val="28"/>
          <w:szCs w:val="28"/>
          <w:lang w:val="uk-UA"/>
        </w:rPr>
        <w:t>Артемівськ</w:t>
      </w:r>
      <w:r w:rsidR="00E17DA6" w:rsidRPr="00FF30CB">
        <w:rPr>
          <w:rFonts w:ascii="Times New Roman" w:hAnsi="Times New Roman"/>
          <w:iCs/>
          <w:sz w:val="28"/>
          <w:szCs w:val="28"/>
          <w:lang w:val="uk-UA"/>
        </w:rPr>
        <w:t>а</w:t>
      </w:r>
      <w:r w:rsidR="00245956" w:rsidRPr="00FF30CB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B96DAE" w:rsidRPr="00FF30CB">
        <w:rPr>
          <w:rFonts w:ascii="Times New Roman" w:hAnsi="Times New Roman"/>
          <w:iCs/>
          <w:sz w:val="28"/>
          <w:szCs w:val="28"/>
          <w:lang w:val="uk-UA"/>
        </w:rPr>
        <w:t xml:space="preserve"> та інші надані документи щодо створення комітету </w:t>
      </w:r>
      <w:r w:rsidR="001160AD" w:rsidRPr="00FF30CB">
        <w:rPr>
          <w:rFonts w:ascii="Times New Roman" w:hAnsi="Times New Roman"/>
          <w:iCs/>
          <w:sz w:val="28"/>
          <w:szCs w:val="28"/>
          <w:lang w:val="uk-UA"/>
        </w:rPr>
        <w:t>мікрорайону</w:t>
      </w:r>
      <w:r w:rsidR="00AE7510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1160AD" w:rsidRPr="00FF30CB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B96DAE" w:rsidRPr="00FF30CB">
        <w:rPr>
          <w:rFonts w:ascii="Times New Roman" w:hAnsi="Times New Roman"/>
          <w:iCs/>
          <w:sz w:val="28"/>
          <w:szCs w:val="28"/>
          <w:lang w:val="uk-UA"/>
        </w:rPr>
        <w:t>«</w:t>
      </w:r>
      <w:proofErr w:type="spellStart"/>
      <w:r w:rsidR="00FC7878">
        <w:rPr>
          <w:rFonts w:ascii="Times New Roman" w:hAnsi="Times New Roman"/>
          <w:iCs/>
          <w:sz w:val="28"/>
          <w:szCs w:val="28"/>
          <w:lang w:val="uk-UA"/>
        </w:rPr>
        <w:t>Бахмут</w:t>
      </w:r>
      <w:proofErr w:type="spellEnd"/>
      <w:r w:rsidR="00FC7878">
        <w:rPr>
          <w:rFonts w:ascii="Times New Roman" w:hAnsi="Times New Roman"/>
          <w:iCs/>
          <w:sz w:val="28"/>
          <w:szCs w:val="28"/>
          <w:lang w:val="uk-UA"/>
        </w:rPr>
        <w:t xml:space="preserve"> східний</w:t>
      </w:r>
      <w:r w:rsidR="00B96DAE" w:rsidRPr="00FF30CB">
        <w:rPr>
          <w:rFonts w:ascii="Times New Roman" w:hAnsi="Times New Roman"/>
          <w:iCs/>
          <w:sz w:val="28"/>
          <w:szCs w:val="28"/>
          <w:lang w:val="uk-UA"/>
        </w:rPr>
        <w:t>»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, з метою 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 xml:space="preserve">сприяння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діяльності органів  самоорганізації населення, розташовани</w:t>
      </w:r>
      <w:r w:rsidR="00245956" w:rsidRPr="00FF30CB">
        <w:rPr>
          <w:rFonts w:ascii="Times New Roman" w:hAnsi="Times New Roman"/>
          <w:iCs/>
          <w:sz w:val="28"/>
          <w:szCs w:val="28"/>
          <w:lang w:val="uk-UA"/>
        </w:rPr>
        <w:t>х на території міста Артемівськ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,  згідно Статуту  територіальної громади міста Артемівська</w:t>
      </w:r>
      <w:r w:rsidR="009507E3" w:rsidRPr="00FF30CB">
        <w:rPr>
          <w:rFonts w:ascii="Times New Roman" w:hAnsi="Times New Roman"/>
          <w:iCs/>
          <w:sz w:val="28"/>
          <w:szCs w:val="28"/>
          <w:lang w:val="uk-UA"/>
        </w:rPr>
        <w:t xml:space="preserve"> (нова редакція)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, затвердженого рішенням Артемівської міської ради  від  26.03.2008 № 5/28 -581, відповідно до </w:t>
      </w:r>
      <w:r w:rsidR="00164A02" w:rsidRPr="00FF30CB">
        <w:rPr>
          <w:rFonts w:ascii="Times New Roman" w:hAnsi="Times New Roman"/>
          <w:iCs/>
          <w:sz w:val="28"/>
          <w:szCs w:val="28"/>
          <w:lang w:val="uk-UA"/>
        </w:rPr>
        <w:t>П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 xml:space="preserve">орядку </w:t>
      </w:r>
      <w:r w:rsidR="00164A02" w:rsidRPr="00FF30CB">
        <w:rPr>
          <w:rFonts w:ascii="Times New Roman" w:hAnsi="Times New Roman"/>
          <w:iCs/>
          <w:sz w:val="28"/>
          <w:szCs w:val="28"/>
          <w:lang w:val="uk-UA"/>
        </w:rPr>
        <w:t xml:space="preserve"> надання дозволу на створення органу самоорганізації населення в місті Артемівськ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, затвердженого</w:t>
      </w:r>
      <w:r w:rsidR="00164A02" w:rsidRPr="00FF30CB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рішення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м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Артемівської міської ради в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ід  22.02.2012 № 6/20 – 320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, керуючись  ст.ст.14, 26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, 59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Закону  України  від  21.05.97  № 280/97-ВР “Про міс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 xml:space="preserve">цеве  самоврядування  в </w:t>
      </w:r>
      <w:proofErr w:type="spellStart"/>
      <w:r w:rsidR="00164A02">
        <w:rPr>
          <w:rFonts w:ascii="Times New Roman" w:hAnsi="Times New Roman"/>
          <w:iCs/>
          <w:sz w:val="28"/>
          <w:szCs w:val="28"/>
          <w:lang w:val="uk-UA"/>
        </w:rPr>
        <w:t>Україні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”</w:t>
      </w:r>
      <w:proofErr w:type="spellEnd"/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із  внесеними  до  нього  змінами, </w:t>
      </w:r>
      <w:r w:rsidR="00E029EA" w:rsidRPr="00FF30CB">
        <w:rPr>
          <w:rFonts w:ascii="Times New Roman" w:hAnsi="Times New Roman"/>
          <w:iCs/>
          <w:sz w:val="28"/>
          <w:szCs w:val="28"/>
          <w:lang w:val="uk-UA"/>
        </w:rPr>
        <w:t xml:space="preserve">Законом України від 11.07.2001 № 2625-III "Про органи самоорганізації населення", </w:t>
      </w:r>
      <w:r w:rsidR="00E029EA">
        <w:rPr>
          <w:rFonts w:ascii="Times New Roman" w:hAnsi="Times New Roman"/>
          <w:iCs/>
          <w:sz w:val="28"/>
          <w:szCs w:val="28"/>
          <w:lang w:val="uk-UA"/>
        </w:rPr>
        <w:t xml:space="preserve">із внесеними до нього змінами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Артемівська міська  рада</w:t>
      </w:r>
    </w:p>
    <w:p w:rsidR="00CC49F8" w:rsidRPr="00FF30CB" w:rsidRDefault="00CC49F8" w:rsidP="00543D3D">
      <w:pPr>
        <w:pStyle w:val="21"/>
        <w:ind w:right="-99" w:firstLine="720"/>
        <w:jc w:val="both"/>
        <w:rPr>
          <w:rFonts w:ascii="Times New Roman" w:hAnsi="Times New Roman"/>
          <w:i w:val="0"/>
          <w:iCs/>
          <w:lang w:val="uk-UA"/>
        </w:rPr>
      </w:pPr>
    </w:p>
    <w:p w:rsidR="00977E9E" w:rsidRPr="00FF30CB" w:rsidRDefault="00977E9E" w:rsidP="00543D3D">
      <w:pPr>
        <w:pStyle w:val="31"/>
        <w:spacing w:before="0"/>
        <w:ind w:firstLine="720"/>
        <w:rPr>
          <w:rFonts w:ascii="Times New Roman" w:hAnsi="Times New Roman"/>
          <w:b/>
          <w:bCs/>
          <w:lang w:val="uk-UA"/>
        </w:rPr>
      </w:pPr>
      <w:r w:rsidRPr="00FF30CB">
        <w:rPr>
          <w:rFonts w:ascii="Times New Roman" w:hAnsi="Times New Roman"/>
          <w:b/>
          <w:bCs/>
          <w:lang w:val="uk-UA"/>
        </w:rPr>
        <w:t>В И Р І Ш И Л А:</w:t>
      </w:r>
    </w:p>
    <w:p w:rsidR="00977E9E" w:rsidRPr="00FF30CB" w:rsidRDefault="00977E9E" w:rsidP="00543D3D">
      <w:pPr>
        <w:pStyle w:val="31"/>
        <w:spacing w:before="0"/>
        <w:rPr>
          <w:rFonts w:ascii="Times New Roman" w:hAnsi="Times New Roman"/>
          <w:b/>
          <w:bCs/>
          <w:highlight w:val="yellow"/>
          <w:lang w:val="uk-UA"/>
        </w:rPr>
      </w:pPr>
    </w:p>
    <w:p w:rsidR="00977E9E" w:rsidRPr="00FF30CB" w:rsidRDefault="00977E9E" w:rsidP="001160AD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iCs/>
          <w:szCs w:val="28"/>
          <w:lang w:val="uk-UA"/>
        </w:rPr>
      </w:pPr>
      <w:r w:rsidRPr="00FF30CB">
        <w:rPr>
          <w:rFonts w:ascii="Times New Roman" w:hAnsi="Times New Roman"/>
          <w:lang w:val="uk-UA"/>
        </w:rPr>
        <w:t xml:space="preserve">1. Надати дозвіл на створення </w:t>
      </w:r>
      <w:r w:rsidR="001160AD" w:rsidRPr="00FF30CB">
        <w:rPr>
          <w:rFonts w:ascii="Times New Roman" w:hAnsi="Times New Roman"/>
          <w:iCs/>
          <w:szCs w:val="28"/>
          <w:lang w:val="uk-UA"/>
        </w:rPr>
        <w:t>комітету мікрорайону</w:t>
      </w:r>
      <w:r w:rsidR="00164A02">
        <w:rPr>
          <w:rFonts w:ascii="Times New Roman" w:hAnsi="Times New Roman"/>
          <w:iCs/>
          <w:szCs w:val="28"/>
          <w:lang w:val="uk-UA"/>
        </w:rPr>
        <w:t xml:space="preserve"> </w:t>
      </w:r>
      <w:r w:rsidR="00FC7878" w:rsidRPr="00FF30CB">
        <w:rPr>
          <w:rFonts w:ascii="Times New Roman" w:hAnsi="Times New Roman"/>
          <w:iCs/>
          <w:szCs w:val="28"/>
          <w:lang w:val="uk-UA"/>
        </w:rPr>
        <w:t>«</w:t>
      </w:r>
      <w:proofErr w:type="spellStart"/>
      <w:r w:rsidR="00FC7878">
        <w:rPr>
          <w:rFonts w:ascii="Times New Roman" w:hAnsi="Times New Roman"/>
          <w:iCs/>
          <w:szCs w:val="28"/>
          <w:lang w:val="uk-UA"/>
        </w:rPr>
        <w:t>Бахмут</w:t>
      </w:r>
      <w:proofErr w:type="spellEnd"/>
      <w:r w:rsidR="00FC7878">
        <w:rPr>
          <w:rFonts w:ascii="Times New Roman" w:hAnsi="Times New Roman"/>
          <w:iCs/>
          <w:szCs w:val="28"/>
          <w:lang w:val="uk-UA"/>
        </w:rPr>
        <w:t xml:space="preserve"> східний</w:t>
      </w:r>
      <w:r w:rsidR="00FC7878" w:rsidRPr="00FF30CB">
        <w:rPr>
          <w:rFonts w:ascii="Times New Roman" w:hAnsi="Times New Roman"/>
          <w:iCs/>
          <w:szCs w:val="28"/>
          <w:lang w:val="uk-UA"/>
        </w:rPr>
        <w:t>»</w:t>
      </w:r>
      <w:r w:rsidR="001160AD" w:rsidRPr="00FF30CB">
        <w:rPr>
          <w:rFonts w:ascii="Times New Roman" w:hAnsi="Times New Roman"/>
          <w:iCs/>
          <w:szCs w:val="28"/>
          <w:lang w:val="uk-UA"/>
        </w:rPr>
        <w:t xml:space="preserve">, який </w:t>
      </w:r>
      <w:r w:rsidR="00164A02">
        <w:rPr>
          <w:rFonts w:ascii="Times New Roman" w:hAnsi="Times New Roman"/>
          <w:iCs/>
          <w:szCs w:val="28"/>
          <w:lang w:val="uk-UA"/>
        </w:rPr>
        <w:t>діятиме на  території</w:t>
      </w:r>
      <w:r w:rsidR="001160AD" w:rsidRPr="00FF30CB">
        <w:rPr>
          <w:rFonts w:ascii="Times New Roman" w:hAnsi="Times New Roman"/>
          <w:iCs/>
          <w:szCs w:val="28"/>
          <w:lang w:val="uk-UA"/>
        </w:rPr>
        <w:t xml:space="preserve"> квартальних комітетів </w:t>
      </w:r>
      <w:r w:rsidR="00FC7878" w:rsidRPr="00FF30CB">
        <w:rPr>
          <w:rFonts w:ascii="Times New Roman" w:hAnsi="Times New Roman"/>
          <w:iCs/>
          <w:szCs w:val="28"/>
          <w:lang w:val="uk-UA"/>
        </w:rPr>
        <w:t>№</w:t>
      </w:r>
      <w:r w:rsidR="00FC7878">
        <w:rPr>
          <w:rFonts w:ascii="Times New Roman" w:hAnsi="Times New Roman"/>
          <w:iCs/>
          <w:szCs w:val="28"/>
          <w:lang w:val="uk-UA"/>
        </w:rPr>
        <w:t>1</w:t>
      </w:r>
      <w:r w:rsidR="00FC7878" w:rsidRPr="00FF30CB">
        <w:rPr>
          <w:rFonts w:ascii="Times New Roman" w:hAnsi="Times New Roman"/>
          <w:iCs/>
          <w:szCs w:val="28"/>
          <w:lang w:val="uk-UA"/>
        </w:rPr>
        <w:t>, №2,  №3, №4, №5,  №</w:t>
      </w:r>
      <w:r w:rsidR="00FC7878">
        <w:rPr>
          <w:rFonts w:ascii="Times New Roman" w:hAnsi="Times New Roman"/>
          <w:iCs/>
          <w:szCs w:val="28"/>
          <w:lang w:val="uk-UA"/>
        </w:rPr>
        <w:t xml:space="preserve">6 </w:t>
      </w:r>
      <w:r w:rsidR="001160AD" w:rsidRPr="00FF30CB">
        <w:rPr>
          <w:rFonts w:ascii="Times New Roman" w:hAnsi="Times New Roman"/>
          <w:iCs/>
          <w:szCs w:val="28"/>
          <w:lang w:val="uk-UA"/>
        </w:rPr>
        <w:t xml:space="preserve"> м. Артемівська.</w:t>
      </w:r>
    </w:p>
    <w:p w:rsidR="001160AD" w:rsidRPr="00FF30CB" w:rsidRDefault="001160AD" w:rsidP="001160AD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</w:p>
    <w:p w:rsidR="00977E9E" w:rsidRPr="00FF30CB" w:rsidRDefault="00977E9E" w:rsidP="00886091">
      <w:pPr>
        <w:pStyle w:val="31"/>
        <w:tabs>
          <w:tab w:val="left" w:pos="1134"/>
        </w:tabs>
        <w:spacing w:before="0"/>
        <w:rPr>
          <w:rFonts w:ascii="Times New Roman" w:hAnsi="Times New Roman"/>
          <w:lang w:val="uk-UA"/>
        </w:rPr>
      </w:pPr>
      <w:r w:rsidRPr="00FF30CB">
        <w:rPr>
          <w:rFonts w:ascii="Times New Roman" w:hAnsi="Times New Roman"/>
          <w:lang w:val="uk-UA"/>
        </w:rPr>
        <w:t xml:space="preserve">          2. </w:t>
      </w:r>
      <w:r w:rsidR="00164A02">
        <w:rPr>
          <w:rFonts w:ascii="Times New Roman" w:hAnsi="Times New Roman"/>
          <w:lang w:val="uk-UA"/>
        </w:rPr>
        <w:t>Визначити</w:t>
      </w:r>
      <w:r w:rsidRPr="00FF30CB">
        <w:rPr>
          <w:rFonts w:ascii="Times New Roman" w:hAnsi="Times New Roman"/>
          <w:lang w:val="uk-UA"/>
        </w:rPr>
        <w:t>:</w:t>
      </w:r>
    </w:p>
    <w:p w:rsidR="00977E9E" w:rsidRPr="00FF30CB" w:rsidRDefault="00704294" w:rsidP="00B96B6A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  <w:r w:rsidRPr="00FF30CB">
        <w:rPr>
          <w:rFonts w:ascii="Times New Roman" w:hAnsi="Times New Roman"/>
          <w:lang w:val="uk-UA"/>
        </w:rPr>
        <w:t xml:space="preserve"> </w:t>
      </w:r>
      <w:r w:rsidR="00977E9E" w:rsidRPr="00FF30CB">
        <w:rPr>
          <w:rFonts w:ascii="Times New Roman" w:hAnsi="Times New Roman"/>
          <w:lang w:val="uk-UA"/>
        </w:rPr>
        <w:t xml:space="preserve">2.1.  Назву </w:t>
      </w:r>
      <w:r w:rsidR="001160AD" w:rsidRPr="00FF30CB">
        <w:rPr>
          <w:rFonts w:ascii="Times New Roman" w:hAnsi="Times New Roman"/>
          <w:iCs/>
          <w:szCs w:val="28"/>
          <w:lang w:val="uk-UA"/>
        </w:rPr>
        <w:t xml:space="preserve">комітету мікрорайону - </w:t>
      </w:r>
      <w:r w:rsidR="00FC7878" w:rsidRPr="00FF30CB">
        <w:rPr>
          <w:rFonts w:ascii="Times New Roman" w:hAnsi="Times New Roman"/>
          <w:iCs/>
          <w:szCs w:val="28"/>
          <w:lang w:val="uk-UA"/>
        </w:rPr>
        <w:t>«</w:t>
      </w:r>
      <w:proofErr w:type="spellStart"/>
      <w:r w:rsidR="00FC7878">
        <w:rPr>
          <w:rFonts w:ascii="Times New Roman" w:hAnsi="Times New Roman"/>
          <w:iCs/>
          <w:szCs w:val="28"/>
          <w:lang w:val="uk-UA"/>
        </w:rPr>
        <w:t>Бахмут</w:t>
      </w:r>
      <w:proofErr w:type="spellEnd"/>
      <w:r w:rsidR="00FC7878">
        <w:rPr>
          <w:rFonts w:ascii="Times New Roman" w:hAnsi="Times New Roman"/>
          <w:iCs/>
          <w:szCs w:val="28"/>
          <w:lang w:val="uk-UA"/>
        </w:rPr>
        <w:t xml:space="preserve"> східний</w:t>
      </w:r>
      <w:r w:rsidR="00FC7878" w:rsidRPr="00FF30CB">
        <w:rPr>
          <w:rFonts w:ascii="Times New Roman" w:hAnsi="Times New Roman"/>
          <w:iCs/>
          <w:szCs w:val="28"/>
          <w:lang w:val="uk-UA"/>
        </w:rPr>
        <w:t>»</w:t>
      </w:r>
      <w:r w:rsidR="00FC7878">
        <w:rPr>
          <w:rFonts w:ascii="Times New Roman" w:hAnsi="Times New Roman"/>
          <w:iCs/>
          <w:szCs w:val="28"/>
          <w:lang w:val="uk-UA"/>
        </w:rPr>
        <w:t>.</w:t>
      </w:r>
    </w:p>
    <w:p w:rsidR="00CC49F8" w:rsidRPr="00FF30CB" w:rsidRDefault="00977E9E" w:rsidP="00B96B6A">
      <w:pPr>
        <w:pStyle w:val="31"/>
        <w:tabs>
          <w:tab w:val="left" w:pos="1134"/>
        </w:tabs>
        <w:spacing w:before="0"/>
        <w:rPr>
          <w:rFonts w:ascii="Times New Roman" w:hAnsi="Times New Roman"/>
          <w:iCs/>
          <w:szCs w:val="28"/>
          <w:lang w:val="uk-UA"/>
        </w:rPr>
      </w:pPr>
      <w:r w:rsidRPr="00FF30CB">
        <w:rPr>
          <w:rFonts w:ascii="Times New Roman" w:hAnsi="Times New Roman"/>
          <w:lang w:val="uk-UA"/>
        </w:rPr>
        <w:lastRenderedPageBreak/>
        <w:t xml:space="preserve">          2.2. </w:t>
      </w:r>
      <w:r w:rsidR="008A6EC2" w:rsidRPr="00FF30CB">
        <w:rPr>
          <w:rFonts w:ascii="Times New Roman" w:hAnsi="Times New Roman"/>
          <w:lang w:val="uk-UA"/>
        </w:rPr>
        <w:t xml:space="preserve">Територію </w:t>
      </w:r>
      <w:r w:rsidR="00AA3783" w:rsidRPr="00FF30CB">
        <w:rPr>
          <w:rFonts w:ascii="Times New Roman" w:hAnsi="Times New Roman"/>
          <w:lang w:val="uk-UA"/>
        </w:rPr>
        <w:t xml:space="preserve">діяльності </w:t>
      </w:r>
      <w:r w:rsidR="001160AD" w:rsidRPr="00FF30CB">
        <w:rPr>
          <w:rFonts w:ascii="Times New Roman" w:hAnsi="Times New Roman"/>
          <w:iCs/>
          <w:szCs w:val="28"/>
          <w:lang w:val="uk-UA"/>
        </w:rPr>
        <w:t>комітет</w:t>
      </w:r>
      <w:r w:rsidR="00AA3783" w:rsidRPr="00FF30CB">
        <w:rPr>
          <w:rFonts w:ascii="Times New Roman" w:hAnsi="Times New Roman"/>
          <w:iCs/>
          <w:szCs w:val="28"/>
          <w:lang w:val="uk-UA"/>
        </w:rPr>
        <w:t>у</w:t>
      </w:r>
      <w:r w:rsidR="001160AD" w:rsidRPr="00FF30CB">
        <w:rPr>
          <w:rFonts w:ascii="Times New Roman" w:hAnsi="Times New Roman"/>
          <w:iCs/>
          <w:szCs w:val="28"/>
          <w:lang w:val="uk-UA"/>
        </w:rPr>
        <w:t xml:space="preserve"> мікрорайону </w:t>
      </w:r>
      <w:r w:rsidR="00FC7878" w:rsidRPr="00FF30CB">
        <w:rPr>
          <w:rFonts w:ascii="Times New Roman" w:hAnsi="Times New Roman"/>
          <w:iCs/>
          <w:szCs w:val="28"/>
          <w:lang w:val="uk-UA"/>
        </w:rPr>
        <w:t>«</w:t>
      </w:r>
      <w:proofErr w:type="spellStart"/>
      <w:r w:rsidR="00FC7878">
        <w:rPr>
          <w:rFonts w:ascii="Times New Roman" w:hAnsi="Times New Roman"/>
          <w:iCs/>
          <w:szCs w:val="28"/>
          <w:lang w:val="uk-UA"/>
        </w:rPr>
        <w:t>Бахмут</w:t>
      </w:r>
      <w:proofErr w:type="spellEnd"/>
      <w:r w:rsidR="00FC7878">
        <w:rPr>
          <w:rFonts w:ascii="Times New Roman" w:hAnsi="Times New Roman"/>
          <w:iCs/>
          <w:szCs w:val="28"/>
          <w:lang w:val="uk-UA"/>
        </w:rPr>
        <w:t xml:space="preserve"> східний</w:t>
      </w:r>
      <w:r w:rsidR="00FC7878" w:rsidRPr="00FF30CB">
        <w:rPr>
          <w:rFonts w:ascii="Times New Roman" w:hAnsi="Times New Roman"/>
          <w:iCs/>
          <w:szCs w:val="28"/>
          <w:lang w:val="uk-UA"/>
        </w:rPr>
        <w:t>»</w:t>
      </w:r>
      <w:r w:rsidR="00AA3783" w:rsidRPr="00FF30CB">
        <w:rPr>
          <w:rFonts w:ascii="Times New Roman" w:hAnsi="Times New Roman"/>
          <w:iCs/>
          <w:szCs w:val="28"/>
          <w:lang w:val="uk-UA"/>
        </w:rPr>
        <w:t>, за адресою</w:t>
      </w:r>
      <w:r w:rsidR="00314154" w:rsidRPr="00FF30CB">
        <w:rPr>
          <w:rFonts w:ascii="Times New Roman" w:hAnsi="Times New Roman"/>
          <w:iCs/>
          <w:szCs w:val="28"/>
          <w:lang w:val="uk-UA"/>
        </w:rPr>
        <w:t>:</w:t>
      </w:r>
      <w:r w:rsidR="00AA3783" w:rsidRPr="00FF30CB">
        <w:rPr>
          <w:rFonts w:ascii="Times New Roman" w:hAnsi="Times New Roman"/>
          <w:iCs/>
          <w:szCs w:val="28"/>
          <w:lang w:val="uk-UA"/>
        </w:rPr>
        <w:t xml:space="preserve"> 84500, Донецька обл., м. Артемівськ в межах:</w:t>
      </w:r>
    </w:p>
    <w:p w:rsidR="00E552B7" w:rsidRPr="00FF30CB" w:rsidRDefault="00E552B7" w:rsidP="00B96B6A">
      <w:pPr>
        <w:pStyle w:val="31"/>
        <w:tabs>
          <w:tab w:val="left" w:pos="1134"/>
        </w:tabs>
        <w:spacing w:before="0"/>
        <w:rPr>
          <w:rFonts w:ascii="Times New Roman" w:hAnsi="Times New Roman"/>
          <w:iCs/>
          <w:szCs w:val="28"/>
          <w:u w:val="single"/>
          <w:lang w:val="uk-UA"/>
        </w:rPr>
      </w:pPr>
    </w:p>
    <w:p w:rsidR="00314154" w:rsidRPr="00FF30CB" w:rsidRDefault="00314154" w:rsidP="00B96B6A">
      <w:pPr>
        <w:pStyle w:val="31"/>
        <w:tabs>
          <w:tab w:val="left" w:pos="1134"/>
        </w:tabs>
        <w:spacing w:before="0"/>
        <w:rPr>
          <w:rFonts w:ascii="Times New Roman" w:hAnsi="Times New Roman"/>
          <w:b/>
          <w:iCs/>
          <w:szCs w:val="28"/>
          <w:u w:val="single"/>
          <w:lang w:val="uk-UA"/>
        </w:rPr>
      </w:pPr>
      <w:r w:rsidRPr="00FF30CB">
        <w:rPr>
          <w:rFonts w:ascii="Times New Roman" w:hAnsi="Times New Roman"/>
          <w:b/>
          <w:iCs/>
          <w:szCs w:val="28"/>
          <w:u w:val="single"/>
          <w:lang w:val="uk-UA"/>
        </w:rPr>
        <w:t>Вулиц</w:t>
      </w:r>
      <w:r w:rsidR="00164A02">
        <w:rPr>
          <w:rFonts w:ascii="Times New Roman" w:hAnsi="Times New Roman"/>
          <w:b/>
          <w:iCs/>
          <w:szCs w:val="28"/>
          <w:u w:val="single"/>
          <w:lang w:val="uk-UA"/>
        </w:rPr>
        <w:t>ь</w:t>
      </w:r>
      <w:r w:rsidRPr="00FF30CB">
        <w:rPr>
          <w:rFonts w:ascii="Times New Roman" w:hAnsi="Times New Roman"/>
          <w:b/>
          <w:iCs/>
          <w:szCs w:val="28"/>
          <w:u w:val="single"/>
          <w:lang w:val="uk-UA"/>
        </w:rPr>
        <w:t>:</w:t>
      </w:r>
    </w:p>
    <w:p w:rsidR="0013646C" w:rsidRPr="00FF30CB" w:rsidRDefault="0013646C" w:rsidP="0013646C">
      <w:pPr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:rsidR="0013646C" w:rsidRPr="00FF30CB" w:rsidRDefault="0013646C" w:rsidP="0013646C">
      <w:pPr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  <w:sectPr w:rsidR="0013646C" w:rsidRPr="00FF30CB" w:rsidSect="00A85AA1">
          <w:headerReference w:type="default" r:id="rId9"/>
          <w:pgSz w:w="11906" w:h="16838"/>
          <w:pgMar w:top="1134" w:right="850" w:bottom="993" w:left="1701" w:header="708" w:footer="708" w:gutter="0"/>
          <w:cols w:space="708"/>
          <w:titlePg/>
          <w:docGrid w:linePitch="360"/>
        </w:sectPr>
      </w:pPr>
    </w:p>
    <w:tbl>
      <w:tblPr>
        <w:tblW w:w="5080" w:type="dxa"/>
        <w:tblInd w:w="94" w:type="dxa"/>
        <w:tblLook w:val="04A0"/>
      </w:tblPr>
      <w:tblGrid>
        <w:gridCol w:w="5080"/>
      </w:tblGrid>
      <w:tr w:rsidR="0013646C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46C" w:rsidRPr="00C31805" w:rsidRDefault="004757A7" w:rsidP="004757A7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Ватутіна - усі номери;</w:t>
            </w:r>
          </w:p>
        </w:tc>
      </w:tr>
      <w:tr w:rsidR="0013646C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46C" w:rsidRPr="00C31805" w:rsidRDefault="004757A7" w:rsidP="004757A7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Щербакова  - усі номери;</w:t>
            </w:r>
          </w:p>
        </w:tc>
      </w:tr>
      <w:tr w:rsidR="0013646C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46C" w:rsidRPr="00C31805" w:rsidRDefault="004757A7" w:rsidP="004757A7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Червона - усі номери;</w:t>
            </w:r>
          </w:p>
        </w:tc>
      </w:tr>
      <w:tr w:rsidR="0013646C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46C" w:rsidRPr="00C31805" w:rsidRDefault="004757A7" w:rsidP="004757A7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Калініна - усі номери;</w:t>
            </w:r>
          </w:p>
        </w:tc>
      </w:tr>
      <w:tr w:rsidR="0013646C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46C" w:rsidRPr="00C31805" w:rsidRDefault="004757A7" w:rsidP="004757A7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Партизанська - усі номери;</w:t>
            </w:r>
          </w:p>
        </w:tc>
      </w:tr>
      <w:tr w:rsidR="0013646C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46C" w:rsidRPr="00C31805" w:rsidRDefault="004757A7" w:rsidP="0013646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Некрасова №№ 3 - 41, №№ 2 – 28;</w:t>
            </w:r>
          </w:p>
        </w:tc>
      </w:tr>
      <w:tr w:rsidR="0013646C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46C" w:rsidRPr="00C31805" w:rsidRDefault="004757A7" w:rsidP="004757A7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Кооперативна – усі номери;</w:t>
            </w:r>
          </w:p>
        </w:tc>
      </w:tr>
      <w:tr w:rsidR="0013646C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46C" w:rsidRPr="00C31805" w:rsidRDefault="004757A7" w:rsidP="004757A7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Першотравнева – усі номери;</w:t>
            </w:r>
          </w:p>
        </w:tc>
      </w:tr>
      <w:tr w:rsidR="0013646C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46C" w:rsidRPr="00C31805" w:rsidRDefault="00303B7F" w:rsidP="00303B7F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Ростовська усі номери;</w:t>
            </w:r>
          </w:p>
        </w:tc>
      </w:tr>
      <w:tr w:rsidR="0013646C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E4728" w:rsidRPr="00C31805" w:rsidRDefault="00303B7F" w:rsidP="00303B7F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Степова – усі номери;</w:t>
            </w:r>
          </w:p>
        </w:tc>
      </w:tr>
      <w:tr w:rsidR="0013646C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46C" w:rsidRPr="00C31805" w:rsidRDefault="00303B7F" w:rsidP="00303B7F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Піщана – усі номери;</w:t>
            </w:r>
          </w:p>
        </w:tc>
      </w:tr>
      <w:tr w:rsidR="0013646C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46C" w:rsidRPr="00C31805" w:rsidRDefault="00303B7F" w:rsidP="00303B7F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Ентузіастів – усі номери;</w:t>
            </w:r>
          </w:p>
        </w:tc>
      </w:tr>
      <w:tr w:rsidR="0013646C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46C" w:rsidRPr="00C31805" w:rsidRDefault="00303B7F" w:rsidP="00303B7F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Профспілкова – усі номери;</w:t>
            </w:r>
          </w:p>
        </w:tc>
      </w:tr>
      <w:tr w:rsidR="0013646C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46C" w:rsidRPr="00C31805" w:rsidRDefault="00303B7F" w:rsidP="00303B7F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Набережна – усі номери;</w:t>
            </w:r>
          </w:p>
        </w:tc>
      </w:tr>
      <w:tr w:rsidR="0013646C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46C" w:rsidRPr="00C31805" w:rsidRDefault="00E63314" w:rsidP="00E63314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К.Маркса – усі номери;</w:t>
            </w:r>
          </w:p>
        </w:tc>
      </w:tr>
      <w:tr w:rsidR="0013646C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46C" w:rsidRPr="00C31805" w:rsidRDefault="00E63314" w:rsidP="00E63314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Чернишевського – усі номери;</w:t>
            </w:r>
          </w:p>
        </w:tc>
      </w:tr>
      <w:tr w:rsidR="00E63314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63314" w:rsidRPr="00C31805" w:rsidRDefault="00E63314" w:rsidP="00E63314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Тевосяна</w:t>
            </w:r>
            <w:proofErr w:type="spellEnd"/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– усі номери;</w:t>
            </w:r>
          </w:p>
        </w:tc>
      </w:tr>
      <w:tr w:rsidR="00E63314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63314" w:rsidRPr="00C31805" w:rsidRDefault="00E63314" w:rsidP="00E63314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Енгельса – усі номери;</w:t>
            </w:r>
          </w:p>
        </w:tc>
      </w:tr>
      <w:tr w:rsidR="00E63314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63314" w:rsidRPr="00C31805" w:rsidRDefault="00E63314" w:rsidP="00E63314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І.Франка – усі номери;</w:t>
            </w:r>
          </w:p>
        </w:tc>
      </w:tr>
      <w:tr w:rsidR="00E63314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63314" w:rsidRPr="00C31805" w:rsidRDefault="00E63314" w:rsidP="00E63314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Добролюбова – усі номери;</w:t>
            </w:r>
          </w:p>
        </w:tc>
      </w:tr>
      <w:tr w:rsidR="00E63314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63314" w:rsidRPr="00C31805" w:rsidRDefault="00E63314" w:rsidP="00E63314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Чехова – усі номери;</w:t>
            </w:r>
          </w:p>
        </w:tc>
      </w:tr>
      <w:tr w:rsidR="00E63314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63314" w:rsidRPr="00C31805" w:rsidRDefault="00E63314" w:rsidP="00E63314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Маяковського – усі номери;</w:t>
            </w:r>
          </w:p>
        </w:tc>
      </w:tr>
      <w:tr w:rsidR="00E63314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63314" w:rsidRPr="00C31805" w:rsidRDefault="00E63314" w:rsidP="00E63314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Горького – усі номери;</w:t>
            </w:r>
          </w:p>
        </w:tc>
      </w:tr>
      <w:tr w:rsidR="00E63314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63314" w:rsidRPr="00C31805" w:rsidRDefault="00E63314" w:rsidP="00E63314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Шевченко - № №2 - 80, №№ 5 - 57;</w:t>
            </w:r>
          </w:p>
        </w:tc>
      </w:tr>
      <w:tr w:rsidR="00E63314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63314" w:rsidRPr="00C31805" w:rsidRDefault="00E63314" w:rsidP="00E63314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Північна №№ 1 - 33; №№ 2 - 26;</w:t>
            </w:r>
          </w:p>
        </w:tc>
      </w:tr>
      <w:tr w:rsidR="00E63314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63314" w:rsidRPr="00C31805" w:rsidRDefault="00E63314" w:rsidP="00E63314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П.</w:t>
            </w:r>
            <w:proofErr w:type="spellStart"/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Лумумби</w:t>
            </w:r>
            <w:proofErr w:type="spellEnd"/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№ №3 - 85; № №2 - 84;</w:t>
            </w:r>
          </w:p>
        </w:tc>
      </w:tr>
      <w:tr w:rsidR="00E63314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63314" w:rsidRPr="00C31805" w:rsidRDefault="00E63314" w:rsidP="00E63314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Ломоносова №№ 5 - 89; №№ 2 - 88;</w:t>
            </w:r>
          </w:p>
        </w:tc>
      </w:tr>
      <w:tr w:rsidR="00E63314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63314" w:rsidRPr="00C31805" w:rsidRDefault="00E63314" w:rsidP="00E63314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Мічуріна №№ 9 - 41; № №12 - 46;</w:t>
            </w:r>
          </w:p>
        </w:tc>
      </w:tr>
      <w:tr w:rsidR="00E63314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63314" w:rsidRPr="00C31805" w:rsidRDefault="00C31805" w:rsidP="00E63314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Коцюбинського – усі номери;</w:t>
            </w:r>
          </w:p>
        </w:tc>
      </w:tr>
      <w:tr w:rsidR="00E63314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63314" w:rsidRPr="00C31805" w:rsidRDefault="00C31805" w:rsidP="0013646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Орджонікідзе – усі номери;</w:t>
            </w:r>
          </w:p>
        </w:tc>
      </w:tr>
      <w:tr w:rsidR="00E63314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63314" w:rsidRPr="00C31805" w:rsidRDefault="00C31805" w:rsidP="0013646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Л.Толстого – усі номери;</w:t>
            </w:r>
          </w:p>
        </w:tc>
      </w:tr>
      <w:tr w:rsidR="00E63314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63314" w:rsidRPr="00C31805" w:rsidRDefault="00C31805" w:rsidP="00C31805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Колгоспна № </w:t>
            </w:r>
            <w:proofErr w:type="spellStart"/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№</w:t>
            </w:r>
            <w:proofErr w:type="spellEnd"/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2 – 14;</w:t>
            </w:r>
          </w:p>
        </w:tc>
      </w:tr>
      <w:tr w:rsidR="00E63314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63314" w:rsidRPr="00C31805" w:rsidRDefault="00C31805" w:rsidP="00E63314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31805">
              <w:rPr>
                <w:rStyle w:val="longtext"/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Гаршина №№ 1 - 41, № №2 -42, № 52а.</w:t>
            </w:r>
          </w:p>
        </w:tc>
      </w:tr>
      <w:tr w:rsidR="00E63314" w:rsidRPr="00FF30CB" w:rsidTr="0013646C">
        <w:trPr>
          <w:trHeight w:val="37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63314" w:rsidRPr="00E63314" w:rsidRDefault="00E63314" w:rsidP="00E63314">
            <w:pPr>
              <w:pStyle w:val="a5"/>
              <w:tabs>
                <w:tab w:val="left" w:pos="709"/>
                <w:tab w:val="left" w:pos="851"/>
              </w:tabs>
              <w:spacing w:after="120"/>
              <w:ind w:left="0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3646C" w:rsidRPr="00FF30CB" w:rsidRDefault="0013646C" w:rsidP="00B96B6A">
      <w:pPr>
        <w:pStyle w:val="31"/>
        <w:tabs>
          <w:tab w:val="left" w:pos="1134"/>
        </w:tabs>
        <w:spacing w:before="0"/>
        <w:rPr>
          <w:rFonts w:ascii="Times New Roman" w:hAnsi="Times New Roman"/>
          <w:iCs/>
          <w:szCs w:val="28"/>
          <w:lang w:val="uk-UA"/>
        </w:rPr>
        <w:sectPr w:rsidR="0013646C" w:rsidRPr="00FF30CB" w:rsidSect="0013646C">
          <w:type w:val="continuous"/>
          <w:pgSz w:w="11906" w:h="16838"/>
          <w:pgMar w:top="1134" w:right="850" w:bottom="993" w:left="1701" w:header="708" w:footer="708" w:gutter="0"/>
          <w:cols w:num="2" w:space="708"/>
          <w:titlePg/>
          <w:docGrid w:linePitch="360"/>
        </w:sectPr>
      </w:pPr>
    </w:p>
    <w:p w:rsidR="00E552B7" w:rsidRPr="00FF30CB" w:rsidRDefault="00E552B7" w:rsidP="00B96B6A">
      <w:pPr>
        <w:pStyle w:val="31"/>
        <w:tabs>
          <w:tab w:val="left" w:pos="1134"/>
        </w:tabs>
        <w:spacing w:before="0"/>
        <w:rPr>
          <w:rFonts w:ascii="Times New Roman" w:hAnsi="Times New Roman"/>
          <w:iCs/>
          <w:szCs w:val="28"/>
          <w:lang w:val="uk-UA"/>
        </w:rPr>
      </w:pPr>
    </w:p>
    <w:p w:rsidR="00E552B7" w:rsidRPr="00FF30CB" w:rsidRDefault="0022563B" w:rsidP="00B96B6A">
      <w:pPr>
        <w:pStyle w:val="31"/>
        <w:tabs>
          <w:tab w:val="left" w:pos="1134"/>
        </w:tabs>
        <w:spacing w:before="0"/>
        <w:rPr>
          <w:rFonts w:ascii="Times New Roman" w:hAnsi="Times New Roman"/>
          <w:b/>
          <w:iCs/>
          <w:szCs w:val="28"/>
          <w:u w:val="single"/>
          <w:lang w:val="uk-UA"/>
        </w:rPr>
      </w:pPr>
      <w:r w:rsidRPr="00FF30CB">
        <w:rPr>
          <w:rFonts w:ascii="Times New Roman" w:hAnsi="Times New Roman"/>
          <w:b/>
          <w:iCs/>
          <w:szCs w:val="28"/>
          <w:u w:val="single"/>
          <w:lang w:val="uk-UA"/>
        </w:rPr>
        <w:t>Провулк</w:t>
      </w:r>
      <w:r w:rsidR="00AA3783" w:rsidRPr="00FF30CB">
        <w:rPr>
          <w:rFonts w:ascii="Times New Roman" w:hAnsi="Times New Roman"/>
          <w:b/>
          <w:iCs/>
          <w:szCs w:val="28"/>
          <w:u w:val="single"/>
          <w:lang w:val="uk-UA"/>
        </w:rPr>
        <w:t>ів</w:t>
      </w:r>
      <w:r w:rsidRPr="00FF30CB">
        <w:rPr>
          <w:rFonts w:ascii="Times New Roman" w:hAnsi="Times New Roman"/>
          <w:b/>
          <w:iCs/>
          <w:szCs w:val="28"/>
          <w:u w:val="single"/>
          <w:lang w:val="uk-UA"/>
        </w:rPr>
        <w:t>:</w:t>
      </w:r>
    </w:p>
    <w:p w:rsidR="0022563B" w:rsidRPr="00FF30CB" w:rsidRDefault="0022563B" w:rsidP="00B96B6A">
      <w:pPr>
        <w:pStyle w:val="31"/>
        <w:tabs>
          <w:tab w:val="left" w:pos="1134"/>
        </w:tabs>
        <w:spacing w:before="0"/>
        <w:rPr>
          <w:rFonts w:ascii="Times New Roman" w:hAnsi="Times New Roman"/>
          <w:iCs/>
          <w:szCs w:val="28"/>
          <w:u w:val="single"/>
          <w:lang w:val="uk-UA"/>
        </w:rPr>
      </w:pPr>
    </w:p>
    <w:p w:rsidR="00245956" w:rsidRPr="00FF30CB" w:rsidRDefault="00245956" w:rsidP="00B96B6A">
      <w:pPr>
        <w:pStyle w:val="31"/>
        <w:tabs>
          <w:tab w:val="left" w:pos="1134"/>
        </w:tabs>
        <w:spacing w:before="0"/>
        <w:rPr>
          <w:rFonts w:ascii="Times New Roman" w:hAnsi="Times New Roman"/>
          <w:iCs/>
          <w:color w:val="000000"/>
          <w:szCs w:val="28"/>
          <w:lang w:val="uk-UA"/>
        </w:rPr>
        <w:sectPr w:rsidR="00245956" w:rsidRPr="00FF30CB" w:rsidSect="0013646C">
          <w:type w:val="continuous"/>
          <w:pgSz w:w="11906" w:h="16838"/>
          <w:pgMar w:top="1134" w:right="850" w:bottom="993" w:left="1701" w:header="708" w:footer="708" w:gutter="0"/>
          <w:cols w:space="708"/>
          <w:titlePg/>
          <w:docGrid w:linePitch="360"/>
        </w:sectPr>
      </w:pPr>
    </w:p>
    <w:p w:rsidR="00C31805" w:rsidRPr="00C31805" w:rsidRDefault="00C31805" w:rsidP="00C31805">
      <w:pPr>
        <w:pStyle w:val="a5"/>
        <w:tabs>
          <w:tab w:val="left" w:pos="709"/>
          <w:tab w:val="left" w:pos="851"/>
        </w:tabs>
        <w:spacing w:after="120"/>
        <w:ind w:left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C3180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lastRenderedPageBreak/>
        <w:t>І-й Партизанський - усі номери;</w:t>
      </w:r>
    </w:p>
    <w:p w:rsidR="00C31805" w:rsidRPr="00C31805" w:rsidRDefault="00C31805" w:rsidP="00C31805">
      <w:pPr>
        <w:pStyle w:val="a5"/>
        <w:tabs>
          <w:tab w:val="left" w:pos="709"/>
          <w:tab w:val="left" w:pos="851"/>
        </w:tabs>
        <w:spacing w:after="120"/>
        <w:ind w:left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C3180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2-й Партизанський - усі номери;</w:t>
      </w:r>
    </w:p>
    <w:p w:rsidR="00C31805" w:rsidRPr="00C31805" w:rsidRDefault="00C31805" w:rsidP="00C31805">
      <w:pPr>
        <w:pStyle w:val="a5"/>
        <w:tabs>
          <w:tab w:val="left" w:pos="0"/>
          <w:tab w:val="left" w:pos="851"/>
        </w:tabs>
        <w:spacing w:after="120"/>
        <w:ind w:hanging="72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C3180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Калініна - усі номери;</w:t>
      </w:r>
    </w:p>
    <w:p w:rsidR="00C31805" w:rsidRPr="00C31805" w:rsidRDefault="00C31805" w:rsidP="00C31805">
      <w:pPr>
        <w:pStyle w:val="a5"/>
        <w:tabs>
          <w:tab w:val="left" w:pos="0"/>
          <w:tab w:val="left" w:pos="851"/>
        </w:tabs>
        <w:spacing w:after="120"/>
        <w:ind w:hanging="72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C3180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Первомайський - усі номери;</w:t>
      </w:r>
    </w:p>
    <w:p w:rsidR="00C31805" w:rsidRPr="00C31805" w:rsidRDefault="00C31805" w:rsidP="00C31805">
      <w:pPr>
        <w:pStyle w:val="a5"/>
        <w:tabs>
          <w:tab w:val="left" w:pos="0"/>
          <w:tab w:val="left" w:pos="851"/>
        </w:tabs>
        <w:spacing w:after="120"/>
        <w:ind w:hanging="72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C3180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Озерний - усі номери;</w:t>
      </w:r>
    </w:p>
    <w:p w:rsidR="00C31805" w:rsidRPr="00C31805" w:rsidRDefault="00C31805" w:rsidP="00C31805">
      <w:pPr>
        <w:pStyle w:val="a5"/>
        <w:tabs>
          <w:tab w:val="left" w:pos="0"/>
          <w:tab w:val="left" w:pos="851"/>
        </w:tabs>
        <w:spacing w:after="120"/>
        <w:ind w:hanging="72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C3180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Ростовський - усі номери;</w:t>
      </w:r>
    </w:p>
    <w:p w:rsidR="00C31805" w:rsidRPr="00C31805" w:rsidRDefault="00C31805" w:rsidP="00C31805">
      <w:pPr>
        <w:pStyle w:val="a5"/>
        <w:tabs>
          <w:tab w:val="left" w:pos="0"/>
          <w:tab w:val="left" w:pos="851"/>
        </w:tabs>
        <w:spacing w:after="120"/>
        <w:ind w:hanging="72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C3180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Східний - усі номери;</w:t>
      </w:r>
    </w:p>
    <w:p w:rsidR="00C31805" w:rsidRPr="00C31805" w:rsidRDefault="00C31805" w:rsidP="00C31805">
      <w:pPr>
        <w:pStyle w:val="a5"/>
        <w:tabs>
          <w:tab w:val="left" w:pos="0"/>
          <w:tab w:val="left" w:pos="851"/>
        </w:tabs>
        <w:spacing w:after="120"/>
        <w:ind w:hanging="72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C3180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Кооперативний - усі номери;</w:t>
      </w:r>
    </w:p>
    <w:p w:rsidR="00C31805" w:rsidRPr="00C31805" w:rsidRDefault="00C31805" w:rsidP="00C31805">
      <w:pPr>
        <w:pStyle w:val="a5"/>
        <w:tabs>
          <w:tab w:val="left" w:pos="0"/>
          <w:tab w:val="left" w:pos="851"/>
        </w:tabs>
        <w:spacing w:after="120"/>
        <w:ind w:hanging="72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C3180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Індустріальний - усі номери;</w:t>
      </w:r>
    </w:p>
    <w:p w:rsidR="00C31805" w:rsidRPr="00C31805" w:rsidRDefault="00C31805" w:rsidP="00C31805">
      <w:pPr>
        <w:pStyle w:val="a5"/>
        <w:tabs>
          <w:tab w:val="left" w:pos="709"/>
          <w:tab w:val="left" w:pos="851"/>
        </w:tabs>
        <w:spacing w:after="120"/>
        <w:ind w:left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C3180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Цегляний - № </w:t>
      </w:r>
      <w:proofErr w:type="spellStart"/>
      <w:r w:rsidRPr="00C3180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№</w:t>
      </w:r>
      <w:proofErr w:type="spellEnd"/>
      <w:r w:rsidRPr="00C3180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27–44;</w:t>
      </w:r>
    </w:p>
    <w:p w:rsidR="00C31805" w:rsidRPr="00C31805" w:rsidRDefault="00C31805" w:rsidP="00C31805">
      <w:pPr>
        <w:pStyle w:val="a5"/>
        <w:tabs>
          <w:tab w:val="left" w:pos="284"/>
          <w:tab w:val="left" w:pos="851"/>
        </w:tabs>
        <w:spacing w:after="120"/>
        <w:ind w:left="284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C3180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lastRenderedPageBreak/>
        <w:t>Червоний - усі номери;</w:t>
      </w:r>
    </w:p>
    <w:p w:rsidR="00C31805" w:rsidRPr="00C31805" w:rsidRDefault="00C31805" w:rsidP="00C31805">
      <w:pPr>
        <w:pStyle w:val="a5"/>
        <w:tabs>
          <w:tab w:val="left" w:pos="284"/>
          <w:tab w:val="left" w:pos="851"/>
        </w:tabs>
        <w:spacing w:after="120"/>
        <w:ind w:left="284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C3180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Степовий - усі номери;</w:t>
      </w:r>
    </w:p>
    <w:p w:rsidR="00C31805" w:rsidRPr="00C31805" w:rsidRDefault="00C31805" w:rsidP="00C31805">
      <w:pPr>
        <w:pStyle w:val="a5"/>
        <w:tabs>
          <w:tab w:val="left" w:pos="284"/>
          <w:tab w:val="left" w:pos="851"/>
        </w:tabs>
        <w:spacing w:after="120"/>
        <w:ind w:left="284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C3180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Ватутіна № №1 - 9, №№ 4 - 42, №№48 – 56;</w:t>
      </w:r>
    </w:p>
    <w:p w:rsidR="00C31805" w:rsidRPr="00C31805" w:rsidRDefault="00C31805" w:rsidP="00C31805">
      <w:pPr>
        <w:pStyle w:val="a5"/>
        <w:tabs>
          <w:tab w:val="left" w:pos="284"/>
          <w:tab w:val="left" w:pos="851"/>
        </w:tabs>
        <w:spacing w:after="120"/>
        <w:ind w:left="284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C3180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Шкільний - усі номери;</w:t>
      </w:r>
    </w:p>
    <w:p w:rsidR="00C31805" w:rsidRPr="00C31805" w:rsidRDefault="00C31805" w:rsidP="00C31805">
      <w:pPr>
        <w:pStyle w:val="a5"/>
        <w:tabs>
          <w:tab w:val="left" w:pos="284"/>
          <w:tab w:val="left" w:pos="851"/>
        </w:tabs>
        <w:spacing w:after="120"/>
        <w:ind w:left="284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C3180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Вузький - усі номери;</w:t>
      </w:r>
    </w:p>
    <w:p w:rsidR="00C31805" w:rsidRPr="00C31805" w:rsidRDefault="00C31805" w:rsidP="00C31805">
      <w:pPr>
        <w:pStyle w:val="a5"/>
        <w:tabs>
          <w:tab w:val="left" w:pos="284"/>
          <w:tab w:val="left" w:pos="851"/>
        </w:tabs>
        <w:spacing w:after="120"/>
        <w:ind w:left="284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C3180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І-й Ломоносова №№ 5 - 9, № №8, 12.</w:t>
      </w:r>
    </w:p>
    <w:p w:rsidR="00C31805" w:rsidRPr="00C31805" w:rsidRDefault="00C31805" w:rsidP="00C31805">
      <w:pPr>
        <w:pStyle w:val="a5"/>
        <w:tabs>
          <w:tab w:val="left" w:pos="284"/>
          <w:tab w:val="left" w:pos="851"/>
        </w:tabs>
        <w:spacing w:after="120"/>
        <w:ind w:left="284" w:right="71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C3180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ІІ - Ломоносова № №13 - 21; № №4 - 12;</w:t>
      </w:r>
    </w:p>
    <w:p w:rsidR="00C31805" w:rsidRPr="00C31805" w:rsidRDefault="00C31805" w:rsidP="00C31805">
      <w:pPr>
        <w:pStyle w:val="a5"/>
        <w:tabs>
          <w:tab w:val="left" w:pos="709"/>
          <w:tab w:val="left" w:pos="851"/>
        </w:tabs>
        <w:spacing w:after="120"/>
        <w:ind w:hanging="72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C3180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lastRenderedPageBreak/>
        <w:t>ІІІ - Ломоносова - усі номери;</w:t>
      </w:r>
    </w:p>
    <w:p w:rsidR="00C31805" w:rsidRPr="00C31805" w:rsidRDefault="00C31805" w:rsidP="00C31805">
      <w:pPr>
        <w:pStyle w:val="a5"/>
        <w:tabs>
          <w:tab w:val="left" w:pos="709"/>
          <w:tab w:val="left" w:pos="851"/>
        </w:tabs>
        <w:spacing w:after="120"/>
        <w:ind w:hanging="72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C3180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Горького № 8; №№ 3 -13.</w:t>
      </w:r>
    </w:p>
    <w:p w:rsidR="00C31805" w:rsidRPr="00C31805" w:rsidRDefault="00C31805" w:rsidP="00C31805">
      <w:pPr>
        <w:pStyle w:val="a5"/>
        <w:tabs>
          <w:tab w:val="left" w:pos="709"/>
          <w:tab w:val="left" w:pos="851"/>
        </w:tabs>
        <w:spacing w:after="12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C31805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lastRenderedPageBreak/>
        <w:t>Вузький №№ 9 - 23; №№ 18-28;</w:t>
      </w:r>
    </w:p>
    <w:p w:rsidR="00245956" w:rsidRPr="00C31805" w:rsidRDefault="00245956" w:rsidP="00CC09D0">
      <w:pPr>
        <w:pStyle w:val="31"/>
        <w:tabs>
          <w:tab w:val="left" w:pos="1134"/>
        </w:tabs>
        <w:spacing w:before="0"/>
        <w:rPr>
          <w:rFonts w:ascii="Times New Roman" w:hAnsi="Times New Roman"/>
          <w:iCs/>
          <w:color w:val="000000"/>
          <w:szCs w:val="28"/>
          <w:lang w:val="uk-UA"/>
        </w:rPr>
        <w:sectPr w:rsidR="00245956" w:rsidRPr="00C31805" w:rsidSect="00C31805">
          <w:type w:val="continuous"/>
          <w:pgSz w:w="11906" w:h="16838"/>
          <w:pgMar w:top="1134" w:right="282" w:bottom="993" w:left="1701" w:header="708" w:footer="708" w:gutter="0"/>
          <w:cols w:num="2" w:space="708"/>
          <w:titlePg/>
          <w:docGrid w:linePitch="360"/>
        </w:sectPr>
      </w:pPr>
    </w:p>
    <w:p w:rsidR="00CC09D0" w:rsidRPr="00FF30CB" w:rsidRDefault="00CC09D0" w:rsidP="00CC09D0">
      <w:pPr>
        <w:pStyle w:val="31"/>
        <w:tabs>
          <w:tab w:val="left" w:pos="1134"/>
        </w:tabs>
        <w:spacing w:before="0"/>
        <w:rPr>
          <w:rFonts w:ascii="Times New Roman" w:hAnsi="Times New Roman"/>
          <w:iCs/>
          <w:color w:val="000000"/>
          <w:szCs w:val="28"/>
          <w:lang w:val="uk-UA"/>
        </w:rPr>
      </w:pPr>
    </w:p>
    <w:p w:rsidR="00CA4898" w:rsidRPr="00FF30CB" w:rsidRDefault="00CA4898" w:rsidP="00CC09D0">
      <w:pPr>
        <w:pStyle w:val="31"/>
        <w:tabs>
          <w:tab w:val="left" w:pos="1134"/>
        </w:tabs>
        <w:spacing w:before="0"/>
        <w:rPr>
          <w:rFonts w:ascii="Times New Roman" w:hAnsi="Times New Roman"/>
          <w:b/>
          <w:iCs/>
          <w:color w:val="000000"/>
          <w:szCs w:val="28"/>
          <w:u w:val="single"/>
          <w:lang w:val="uk-UA"/>
        </w:rPr>
      </w:pPr>
      <w:r w:rsidRPr="00FF30CB">
        <w:rPr>
          <w:rFonts w:ascii="Times New Roman" w:hAnsi="Times New Roman"/>
          <w:b/>
          <w:iCs/>
          <w:color w:val="000000"/>
          <w:szCs w:val="28"/>
          <w:u w:val="single"/>
          <w:lang w:val="uk-UA"/>
        </w:rPr>
        <w:t>Тупик</w:t>
      </w:r>
      <w:r w:rsidR="00AA3783" w:rsidRPr="00FF30CB">
        <w:rPr>
          <w:rFonts w:ascii="Times New Roman" w:hAnsi="Times New Roman"/>
          <w:b/>
          <w:iCs/>
          <w:color w:val="000000"/>
          <w:szCs w:val="28"/>
          <w:u w:val="single"/>
          <w:lang w:val="uk-UA"/>
        </w:rPr>
        <w:t>ів</w:t>
      </w:r>
      <w:r w:rsidRPr="00FF30CB">
        <w:rPr>
          <w:rFonts w:ascii="Times New Roman" w:hAnsi="Times New Roman"/>
          <w:b/>
          <w:iCs/>
          <w:color w:val="000000"/>
          <w:szCs w:val="28"/>
          <w:u w:val="single"/>
          <w:lang w:val="uk-UA"/>
        </w:rPr>
        <w:t>:</w:t>
      </w:r>
    </w:p>
    <w:p w:rsidR="00CA4898" w:rsidRPr="00FF30CB" w:rsidRDefault="00CA4898" w:rsidP="00CC09D0">
      <w:pPr>
        <w:pStyle w:val="31"/>
        <w:tabs>
          <w:tab w:val="left" w:pos="1134"/>
        </w:tabs>
        <w:spacing w:before="0"/>
        <w:rPr>
          <w:rFonts w:ascii="Times New Roman" w:hAnsi="Times New Roman"/>
          <w:iCs/>
          <w:color w:val="000000"/>
          <w:szCs w:val="28"/>
          <w:u w:val="single"/>
          <w:lang w:val="uk-UA"/>
        </w:rPr>
      </w:pPr>
    </w:p>
    <w:p w:rsidR="00245956" w:rsidRPr="00FF30CB" w:rsidRDefault="00245956" w:rsidP="00CA4898">
      <w:pPr>
        <w:pStyle w:val="31"/>
        <w:tabs>
          <w:tab w:val="left" w:pos="1134"/>
        </w:tabs>
        <w:spacing w:before="0"/>
        <w:rPr>
          <w:rFonts w:ascii="Times New Roman" w:hAnsi="Times New Roman"/>
          <w:iCs/>
          <w:color w:val="000000"/>
          <w:szCs w:val="28"/>
          <w:lang w:val="uk-UA"/>
        </w:rPr>
        <w:sectPr w:rsidR="00245956" w:rsidRPr="00FF30CB" w:rsidSect="0013646C">
          <w:type w:val="continuous"/>
          <w:pgSz w:w="11906" w:h="16838"/>
          <w:pgMar w:top="1134" w:right="850" w:bottom="993" w:left="1701" w:header="708" w:footer="708" w:gutter="0"/>
          <w:cols w:space="708"/>
          <w:titlePg/>
          <w:docGrid w:linePitch="360"/>
        </w:sectPr>
      </w:pPr>
    </w:p>
    <w:p w:rsidR="00245956" w:rsidRPr="00C31805" w:rsidRDefault="00C31805" w:rsidP="00CC09D0">
      <w:pPr>
        <w:pStyle w:val="31"/>
        <w:tabs>
          <w:tab w:val="left" w:pos="1134"/>
        </w:tabs>
        <w:spacing w:before="0"/>
        <w:rPr>
          <w:rFonts w:ascii="Times New Roman" w:hAnsi="Times New Roman"/>
          <w:iCs/>
          <w:color w:val="000000"/>
          <w:szCs w:val="28"/>
          <w:lang w:val="uk-UA"/>
        </w:rPr>
        <w:sectPr w:rsidR="00245956" w:rsidRPr="00C31805" w:rsidSect="00245956">
          <w:type w:val="continuous"/>
          <w:pgSz w:w="11906" w:h="16838"/>
          <w:pgMar w:top="1134" w:right="850" w:bottom="993" w:left="1701" w:header="708" w:footer="708" w:gutter="0"/>
          <w:cols w:num="2" w:space="708"/>
          <w:titlePg/>
          <w:docGrid w:linePitch="360"/>
        </w:sectPr>
      </w:pPr>
      <w:r w:rsidRPr="00C31805">
        <w:rPr>
          <w:rStyle w:val="longtext"/>
          <w:rFonts w:ascii="Times New Roman" w:hAnsi="Times New Roman"/>
          <w:color w:val="000000"/>
          <w:szCs w:val="28"/>
          <w:lang w:val="uk-UA"/>
        </w:rPr>
        <w:lastRenderedPageBreak/>
        <w:t>Ломоносова</w:t>
      </w:r>
      <w:r>
        <w:rPr>
          <w:rStyle w:val="longtext"/>
          <w:rFonts w:ascii="Times New Roman" w:hAnsi="Times New Roman"/>
          <w:color w:val="000000"/>
          <w:szCs w:val="28"/>
          <w:lang w:val="uk-UA"/>
        </w:rPr>
        <w:t xml:space="preserve"> </w:t>
      </w:r>
      <w:r w:rsidRPr="00C31805">
        <w:rPr>
          <w:rStyle w:val="longtext"/>
          <w:rFonts w:ascii="Times New Roman" w:hAnsi="Times New Roman"/>
          <w:color w:val="000000"/>
          <w:szCs w:val="28"/>
          <w:lang w:val="uk-UA"/>
        </w:rPr>
        <w:t>-</w:t>
      </w:r>
      <w:r>
        <w:rPr>
          <w:rStyle w:val="longtext"/>
          <w:rFonts w:ascii="Times New Roman" w:hAnsi="Times New Roman"/>
          <w:color w:val="000000"/>
          <w:szCs w:val="28"/>
          <w:lang w:val="uk-UA"/>
        </w:rPr>
        <w:t xml:space="preserve"> </w:t>
      </w:r>
      <w:r w:rsidRPr="00C31805">
        <w:rPr>
          <w:rStyle w:val="longtext"/>
          <w:rFonts w:ascii="Times New Roman" w:hAnsi="Times New Roman"/>
          <w:color w:val="000000"/>
          <w:szCs w:val="28"/>
          <w:lang w:val="uk-UA"/>
        </w:rPr>
        <w:t>у</w:t>
      </w:r>
      <w:r>
        <w:rPr>
          <w:rStyle w:val="longtext"/>
          <w:rFonts w:ascii="Times New Roman" w:hAnsi="Times New Roman"/>
          <w:color w:val="000000"/>
          <w:szCs w:val="28"/>
          <w:lang w:val="uk-UA"/>
        </w:rPr>
        <w:t>с</w:t>
      </w:r>
      <w:r w:rsidRPr="00C31805">
        <w:rPr>
          <w:rStyle w:val="longtext"/>
          <w:rFonts w:ascii="Times New Roman" w:hAnsi="Times New Roman"/>
          <w:color w:val="000000"/>
          <w:szCs w:val="28"/>
          <w:lang w:val="uk-UA"/>
        </w:rPr>
        <w:t>і</w:t>
      </w:r>
      <w:r>
        <w:rPr>
          <w:rStyle w:val="longtext"/>
          <w:rFonts w:ascii="Times New Roman" w:hAnsi="Times New Roman"/>
          <w:color w:val="000000"/>
          <w:szCs w:val="28"/>
          <w:lang w:val="uk-UA"/>
        </w:rPr>
        <w:t xml:space="preserve"> </w:t>
      </w:r>
      <w:r w:rsidRPr="00C31805">
        <w:rPr>
          <w:rStyle w:val="longtext"/>
          <w:rFonts w:ascii="Times New Roman" w:hAnsi="Times New Roman"/>
          <w:color w:val="000000"/>
          <w:szCs w:val="28"/>
          <w:lang w:val="uk-UA"/>
        </w:rPr>
        <w:t>номери</w:t>
      </w:r>
      <w:r w:rsidRPr="00C31805">
        <w:rPr>
          <w:rFonts w:ascii="Times New Roman" w:hAnsi="Times New Roman"/>
          <w:iCs/>
          <w:color w:val="000000"/>
          <w:szCs w:val="28"/>
          <w:lang w:val="uk-UA"/>
        </w:rPr>
        <w:t>.</w:t>
      </w:r>
    </w:p>
    <w:p w:rsidR="004757A7" w:rsidRPr="00C31805" w:rsidRDefault="004757A7" w:rsidP="00C31805">
      <w:pPr>
        <w:pStyle w:val="a5"/>
        <w:tabs>
          <w:tab w:val="left" w:pos="709"/>
          <w:tab w:val="left" w:pos="851"/>
        </w:tabs>
        <w:spacing w:after="120"/>
        <w:ind w:left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</w:p>
    <w:p w:rsidR="00304399" w:rsidRPr="00334961" w:rsidRDefault="00304399" w:rsidP="00304399">
      <w:pPr>
        <w:pStyle w:val="31"/>
        <w:tabs>
          <w:tab w:val="left" w:pos="1134"/>
        </w:tabs>
        <w:spacing w:before="0"/>
        <w:ind w:firstLine="709"/>
        <w:rPr>
          <w:rStyle w:val="longtext"/>
          <w:rFonts w:ascii="Times New Roman" w:hAnsi="Times New Roman"/>
          <w:lang w:val="uk-UA"/>
        </w:rPr>
      </w:pPr>
      <w:r w:rsidRPr="00FF30CB">
        <w:rPr>
          <w:rStyle w:val="longtext"/>
          <w:rFonts w:ascii="Times New Roman" w:hAnsi="Times New Roman"/>
          <w:b/>
          <w:color w:val="000000"/>
          <w:szCs w:val="28"/>
        </w:rPr>
        <w:t xml:space="preserve">  </w:t>
      </w:r>
      <w:r w:rsidRPr="00FF30CB">
        <w:rPr>
          <w:rStyle w:val="longtext"/>
          <w:rFonts w:ascii="Times New Roman" w:hAnsi="Times New Roman"/>
          <w:color w:val="000000"/>
          <w:szCs w:val="28"/>
        </w:rPr>
        <w:t xml:space="preserve">2.3. </w:t>
      </w:r>
      <w:r w:rsidRPr="00334961">
        <w:rPr>
          <w:rStyle w:val="longtext"/>
          <w:rFonts w:ascii="Times New Roman" w:hAnsi="Times New Roman"/>
          <w:color w:val="000000"/>
          <w:szCs w:val="28"/>
          <w:lang w:val="uk-UA"/>
        </w:rPr>
        <w:t xml:space="preserve">Основні </w:t>
      </w:r>
      <w:r w:rsidRPr="00334961">
        <w:rPr>
          <w:rFonts w:ascii="Times New Roman" w:hAnsi="Times New Roman"/>
          <w:lang w:val="uk-UA"/>
        </w:rPr>
        <w:t>напрями діяльності</w:t>
      </w:r>
      <w:r w:rsidRPr="00334961">
        <w:rPr>
          <w:rStyle w:val="longtext"/>
          <w:rFonts w:ascii="Times New Roman" w:hAnsi="Times New Roman"/>
          <w:color w:val="000000"/>
          <w:szCs w:val="28"/>
          <w:lang w:val="uk-UA"/>
        </w:rPr>
        <w:t xml:space="preserve"> комітету</w:t>
      </w:r>
      <w:r w:rsidRPr="00334961">
        <w:rPr>
          <w:rStyle w:val="longtext"/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</w:t>
      </w:r>
      <w:r w:rsidRPr="00334961">
        <w:rPr>
          <w:rStyle w:val="longtext"/>
          <w:rFonts w:ascii="Times New Roman" w:hAnsi="Times New Roman"/>
          <w:color w:val="000000"/>
          <w:szCs w:val="28"/>
          <w:lang w:val="uk-UA"/>
        </w:rPr>
        <w:t>мікрорайону</w:t>
      </w:r>
      <w:r w:rsidR="00334961" w:rsidRPr="00334961">
        <w:rPr>
          <w:rStyle w:val="longtext"/>
          <w:rFonts w:ascii="Times New Roman" w:hAnsi="Times New Roman"/>
          <w:color w:val="000000"/>
          <w:szCs w:val="28"/>
          <w:lang w:val="uk-UA"/>
        </w:rPr>
        <w:t xml:space="preserve"> </w:t>
      </w:r>
      <w:r w:rsidR="00FC7878" w:rsidRPr="00FF30CB">
        <w:rPr>
          <w:rFonts w:ascii="Times New Roman" w:hAnsi="Times New Roman"/>
          <w:iCs/>
          <w:szCs w:val="28"/>
          <w:lang w:val="uk-UA"/>
        </w:rPr>
        <w:t>«</w:t>
      </w:r>
      <w:proofErr w:type="spellStart"/>
      <w:r w:rsidR="00FC7878">
        <w:rPr>
          <w:rFonts w:ascii="Times New Roman" w:hAnsi="Times New Roman"/>
          <w:iCs/>
          <w:szCs w:val="28"/>
          <w:lang w:val="uk-UA"/>
        </w:rPr>
        <w:t>Бахмут</w:t>
      </w:r>
      <w:proofErr w:type="spellEnd"/>
      <w:r w:rsidR="00FC7878">
        <w:rPr>
          <w:rFonts w:ascii="Times New Roman" w:hAnsi="Times New Roman"/>
          <w:iCs/>
          <w:szCs w:val="28"/>
          <w:lang w:val="uk-UA"/>
        </w:rPr>
        <w:t xml:space="preserve"> східний</w:t>
      </w:r>
      <w:r w:rsidR="00FC7878" w:rsidRPr="00FF30CB">
        <w:rPr>
          <w:rFonts w:ascii="Times New Roman" w:hAnsi="Times New Roman"/>
          <w:iCs/>
          <w:szCs w:val="28"/>
          <w:lang w:val="uk-UA"/>
        </w:rPr>
        <w:t>»</w:t>
      </w:r>
      <w:r w:rsidRPr="00334961">
        <w:rPr>
          <w:rFonts w:ascii="Times New Roman" w:hAnsi="Times New Roman"/>
          <w:lang w:val="uk-UA"/>
        </w:rPr>
        <w:t>:</w:t>
      </w:r>
    </w:p>
    <w:p w:rsidR="00304399" w:rsidRPr="00334961" w:rsidRDefault="00304399" w:rsidP="00304399">
      <w:pPr>
        <w:pStyle w:val="a5"/>
        <w:tabs>
          <w:tab w:val="left" w:pos="709"/>
          <w:tab w:val="left" w:pos="851"/>
          <w:tab w:val="left" w:pos="993"/>
        </w:tabs>
        <w:spacing w:after="12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          2.3.1. Створення умов для участі жителів мікрорайону у вирішенні питань місцевого значення в межах Конституції і Законів України.</w:t>
      </w:r>
    </w:p>
    <w:p w:rsidR="00304399" w:rsidRPr="00334961" w:rsidRDefault="00304399" w:rsidP="00304399">
      <w:pPr>
        <w:pStyle w:val="a5"/>
        <w:tabs>
          <w:tab w:val="left" w:pos="851"/>
          <w:tab w:val="left" w:pos="993"/>
        </w:tabs>
        <w:spacing w:after="120" w:line="240" w:lineRule="auto"/>
        <w:ind w:left="0" w:firstLine="851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2.3.2.Задоволення соціальних, культурних та побутових потреб жителів мікрорайону шляхом сприяння у наданні їм відповідних послуг.     </w:t>
      </w:r>
    </w:p>
    <w:p w:rsidR="00304399" w:rsidRPr="00334961" w:rsidRDefault="00304399" w:rsidP="00304399">
      <w:pPr>
        <w:pStyle w:val="a5"/>
        <w:tabs>
          <w:tab w:val="left" w:pos="851"/>
          <w:tab w:val="left" w:pos="993"/>
        </w:tabs>
        <w:spacing w:after="120" w:line="240" w:lineRule="auto"/>
        <w:ind w:left="0" w:firstLine="851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2.3.3. Участь у реалізації соціально-економічного, культурного розвитку відповідної території, інших місцевих програм.</w:t>
      </w:r>
    </w:p>
    <w:p w:rsidR="00CA4898" w:rsidRPr="00334961" w:rsidRDefault="00CA4898" w:rsidP="00CC09D0">
      <w:pPr>
        <w:pStyle w:val="31"/>
        <w:tabs>
          <w:tab w:val="left" w:pos="1134"/>
        </w:tabs>
        <w:spacing w:before="0"/>
        <w:rPr>
          <w:iCs/>
          <w:color w:val="000000"/>
          <w:szCs w:val="28"/>
          <w:lang w:val="uk-UA"/>
        </w:rPr>
      </w:pPr>
    </w:p>
    <w:p w:rsidR="00977E9E" w:rsidRPr="00334961" w:rsidRDefault="00977E9E" w:rsidP="00245956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  <w:r w:rsidRPr="00334961">
        <w:rPr>
          <w:rFonts w:ascii="Times New Roman" w:hAnsi="Times New Roman"/>
          <w:lang w:val="uk-UA"/>
        </w:rPr>
        <w:t>2.</w:t>
      </w:r>
      <w:r w:rsidR="00304399" w:rsidRPr="00334961">
        <w:rPr>
          <w:rFonts w:ascii="Times New Roman" w:hAnsi="Times New Roman"/>
          <w:lang w:val="uk-UA"/>
        </w:rPr>
        <w:t>4.</w:t>
      </w:r>
      <w:r w:rsidRPr="00334961">
        <w:rPr>
          <w:rFonts w:ascii="Times New Roman" w:hAnsi="Times New Roman"/>
          <w:lang w:val="uk-UA"/>
        </w:rPr>
        <w:t xml:space="preserve"> </w:t>
      </w:r>
      <w:r w:rsidR="00304399" w:rsidRPr="00334961">
        <w:rPr>
          <w:rFonts w:ascii="Times New Roman" w:hAnsi="Times New Roman"/>
          <w:lang w:val="uk-UA"/>
        </w:rPr>
        <w:t>Повноваження</w:t>
      </w:r>
      <w:r w:rsidRPr="00334961">
        <w:rPr>
          <w:rFonts w:ascii="Times New Roman" w:hAnsi="Times New Roman"/>
          <w:lang w:val="uk-UA"/>
        </w:rPr>
        <w:t xml:space="preserve"> </w:t>
      </w:r>
      <w:r w:rsidR="00CA4898" w:rsidRPr="00334961">
        <w:rPr>
          <w:rFonts w:ascii="Times New Roman" w:hAnsi="Times New Roman"/>
          <w:iCs/>
          <w:szCs w:val="28"/>
          <w:lang w:val="uk-UA"/>
        </w:rPr>
        <w:t xml:space="preserve">комітету мікрорайону </w:t>
      </w:r>
      <w:r w:rsidR="00FC7878" w:rsidRPr="00FF30CB">
        <w:rPr>
          <w:rFonts w:ascii="Times New Roman" w:hAnsi="Times New Roman"/>
          <w:iCs/>
          <w:szCs w:val="28"/>
          <w:lang w:val="uk-UA"/>
        </w:rPr>
        <w:t>«</w:t>
      </w:r>
      <w:proofErr w:type="spellStart"/>
      <w:r w:rsidR="00FC7878">
        <w:rPr>
          <w:rFonts w:ascii="Times New Roman" w:hAnsi="Times New Roman"/>
          <w:iCs/>
          <w:szCs w:val="28"/>
          <w:lang w:val="uk-UA"/>
        </w:rPr>
        <w:t>Бахмут</w:t>
      </w:r>
      <w:proofErr w:type="spellEnd"/>
      <w:r w:rsidR="00FC7878">
        <w:rPr>
          <w:rFonts w:ascii="Times New Roman" w:hAnsi="Times New Roman"/>
          <w:iCs/>
          <w:szCs w:val="28"/>
          <w:lang w:val="uk-UA"/>
        </w:rPr>
        <w:t xml:space="preserve"> східний</w:t>
      </w:r>
      <w:r w:rsidR="00FC7878" w:rsidRPr="00FF30CB">
        <w:rPr>
          <w:rFonts w:ascii="Times New Roman" w:hAnsi="Times New Roman"/>
          <w:iCs/>
          <w:szCs w:val="28"/>
          <w:lang w:val="uk-UA"/>
        </w:rPr>
        <w:t>»</w:t>
      </w:r>
      <w:r w:rsidRPr="00334961">
        <w:rPr>
          <w:rFonts w:ascii="Times New Roman" w:hAnsi="Times New Roman"/>
          <w:lang w:val="uk-UA"/>
        </w:rPr>
        <w:t>:</w:t>
      </w:r>
    </w:p>
    <w:p w:rsidR="00304399" w:rsidRPr="00334961" w:rsidRDefault="00304399" w:rsidP="00304399">
      <w:pPr>
        <w:pStyle w:val="a5"/>
        <w:tabs>
          <w:tab w:val="left" w:pos="851"/>
        </w:tabs>
        <w:spacing w:after="0" w:line="240" w:lineRule="auto"/>
        <w:ind w:left="0" w:firstLine="72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2.4.1. </w:t>
      </w:r>
      <w:r w:rsidR="00CA4898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Представлення </w:t>
      </w:r>
      <w:r w:rsidR="008A430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разом</w:t>
      </w:r>
      <w:r w:rsidR="00CA4898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з депутатами Артемівської міської ради інтересів жителів </w:t>
      </w:r>
      <w:r w:rsidR="00CA4898" w:rsidRPr="00334961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мікрорайону 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«</w:t>
      </w:r>
      <w:proofErr w:type="spellStart"/>
      <w:r w:rsidR="00FC7878">
        <w:rPr>
          <w:rFonts w:ascii="Times New Roman" w:hAnsi="Times New Roman"/>
          <w:iCs/>
          <w:sz w:val="28"/>
          <w:szCs w:val="28"/>
          <w:lang w:val="uk-UA"/>
        </w:rPr>
        <w:t>Бахмут</w:t>
      </w:r>
      <w:proofErr w:type="spellEnd"/>
      <w:r w:rsidR="00FC7878">
        <w:rPr>
          <w:rFonts w:ascii="Times New Roman" w:hAnsi="Times New Roman"/>
          <w:iCs/>
          <w:sz w:val="28"/>
          <w:szCs w:val="28"/>
          <w:lang w:val="uk-UA"/>
        </w:rPr>
        <w:t xml:space="preserve"> східний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»</w:t>
      </w:r>
      <w:r w:rsidR="00CA4898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в Артемівській міській раді та її виконавчих органах. </w:t>
      </w:r>
    </w:p>
    <w:p w:rsidR="00CA4898" w:rsidRPr="00334961" w:rsidRDefault="00304399" w:rsidP="00304399">
      <w:pPr>
        <w:pStyle w:val="a5"/>
        <w:tabs>
          <w:tab w:val="left" w:pos="709"/>
          <w:tab w:val="left" w:pos="851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         2.4.2. </w:t>
      </w:r>
      <w:r w:rsidR="00CA4898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Сприяння </w:t>
      </w:r>
      <w:r w:rsidR="008A430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додержанню</w:t>
      </w:r>
      <w:r w:rsidR="00CA4898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Конституції </w:t>
      </w:r>
      <w:r w:rsidR="008A430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та </w:t>
      </w:r>
      <w:r w:rsidR="00CA4898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законів України, </w:t>
      </w:r>
      <w:r w:rsidR="008A430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реалізації </w:t>
      </w:r>
      <w:r w:rsidR="00CA4898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актів Президента України</w:t>
      </w:r>
      <w:r w:rsidR="008A430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та органів виконавчої влади</w:t>
      </w:r>
      <w:r w:rsidR="00CA4898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4561D3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рішень Артемівської міської ради та її виконавчого комітету</w:t>
      </w:r>
      <w:r w:rsidR="004561D3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,</w:t>
      </w:r>
      <w:r w:rsidR="004561D3" w:rsidRPr="004561D3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561D3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розпоряджень міського голови</w:t>
      </w:r>
      <w:r w:rsidR="004561D3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,</w:t>
      </w:r>
      <w:r w:rsidR="004561D3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A4898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рішень місцевих референдумів. </w:t>
      </w:r>
    </w:p>
    <w:p w:rsidR="00CA4898" w:rsidRPr="00334961" w:rsidRDefault="00CA4898" w:rsidP="00304399">
      <w:pPr>
        <w:pStyle w:val="a5"/>
        <w:numPr>
          <w:ilvl w:val="2"/>
          <w:numId w:val="32"/>
        </w:num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Внесення у встановленому порядку пропозицій до проектів місцевих програм соціально-економічного та культурного розвитку м. Артемівська та проектів міського  бюджету. </w:t>
      </w:r>
    </w:p>
    <w:p w:rsidR="00CA4898" w:rsidRPr="00334961" w:rsidRDefault="00CA4898" w:rsidP="00304399">
      <w:pPr>
        <w:pStyle w:val="a5"/>
        <w:numPr>
          <w:ilvl w:val="2"/>
          <w:numId w:val="32"/>
        </w:num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Організація на добровільних засадах участі населення у здійсненні заходів </w:t>
      </w:r>
      <w:r w:rsidR="008A430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охорони навколишнього природного середовища, проведення робіт з благоустрою, озеленення та утримання в належному стані  садиб, дворів, вулиць, площ, парків, кладовищ, братських могил, дитячих майданчиків. </w:t>
      </w:r>
    </w:p>
    <w:p w:rsidR="00CA4898" w:rsidRPr="00334961" w:rsidRDefault="00CA4898" w:rsidP="00304399">
      <w:pPr>
        <w:pStyle w:val="a5"/>
        <w:numPr>
          <w:ilvl w:val="2"/>
          <w:numId w:val="32"/>
        </w:num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Організація на добровільних засадах участі населення у здійсненні заходів щодо охорони пам'яток історії та культури, ліквідації наслідків стихійного  лиха. </w:t>
      </w:r>
    </w:p>
    <w:p w:rsidR="00CA4898" w:rsidRPr="00334961" w:rsidRDefault="00CA4898" w:rsidP="00304399">
      <w:pPr>
        <w:pStyle w:val="a5"/>
        <w:numPr>
          <w:ilvl w:val="2"/>
          <w:numId w:val="32"/>
        </w:num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 w:firstLine="63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Здійснення контролю за якістю житлово-комунальних послуг, що надаються громадянам, які проживають на території комітету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мікрорайону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CA4898" w:rsidRPr="00334961" w:rsidRDefault="00CA4898" w:rsidP="00304399">
      <w:pPr>
        <w:pStyle w:val="a5"/>
        <w:numPr>
          <w:ilvl w:val="2"/>
          <w:numId w:val="32"/>
        </w:num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Надання допомоги навчальним закладам, закладам культури, фізкультури і спорту, у проведенні культурно - освітньої, спортивно-оздоровчої та виховної роботи серед населення, розвитку художньої творчості, фізкультури і спорту, сприяння збереженню культурної спадщини, традицій народної культури, впровадженню в побут нових обрядів.</w:t>
      </w:r>
    </w:p>
    <w:p w:rsidR="00CA4898" w:rsidRPr="00334961" w:rsidRDefault="00CA4898" w:rsidP="00304399">
      <w:pPr>
        <w:pStyle w:val="a5"/>
        <w:numPr>
          <w:ilvl w:val="2"/>
          <w:numId w:val="32"/>
        </w:num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Організація надання допомоги престарілим громадянам, інвалідам, сім'ям загиблих воїнів, партизанів та військовослужбовців, малозабезпеченим та багатодітним сім'ям, а також самотнім громадянам, дітям-сиротам, дітям, позбавленим батьківського піклування, внесення пропозицій з цих питань до виконкому Артемівської міської ради. </w:t>
      </w:r>
    </w:p>
    <w:p w:rsidR="00CA4898" w:rsidRPr="00334961" w:rsidRDefault="00CA4898" w:rsidP="00304399">
      <w:pPr>
        <w:pStyle w:val="a5"/>
        <w:numPr>
          <w:ilvl w:val="2"/>
          <w:numId w:val="32"/>
        </w:num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Надання необхідної допомоги органам пожежного нагляду в здійсненні протипожежних заходів, організація вивчення правил пожежної безпеки та дотримання вимог протипожежної безпеки населенням.</w:t>
      </w:r>
    </w:p>
    <w:p w:rsidR="00CA4898" w:rsidRPr="00334961" w:rsidRDefault="00CA4898" w:rsidP="00304399">
      <w:pPr>
        <w:pStyle w:val="a5"/>
        <w:numPr>
          <w:ilvl w:val="2"/>
          <w:numId w:val="32"/>
        </w:num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Сприяння правоохоронним органам у забезпеченні ними охорони громадського порядку. </w:t>
      </w:r>
    </w:p>
    <w:p w:rsidR="00CA4898" w:rsidRPr="00334961" w:rsidRDefault="00CA4898" w:rsidP="00304399">
      <w:pPr>
        <w:pStyle w:val="a5"/>
        <w:numPr>
          <w:ilvl w:val="2"/>
          <w:numId w:val="32"/>
        </w:num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hanging="783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Розгляд звернень громадян, здійснення прийому громадян. </w:t>
      </w:r>
    </w:p>
    <w:p w:rsidR="00CA4898" w:rsidRPr="00334961" w:rsidRDefault="00CA4898" w:rsidP="00304399">
      <w:pPr>
        <w:pStyle w:val="a5"/>
        <w:numPr>
          <w:ilvl w:val="2"/>
          <w:numId w:val="32"/>
        </w:num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Ведення обліку громадян за віком, за місцем роботи або навчання, які проживають у межах території діяльності комітету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мікрорайону 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«</w:t>
      </w:r>
      <w:proofErr w:type="spellStart"/>
      <w:r w:rsidR="00FC7878">
        <w:rPr>
          <w:rFonts w:ascii="Times New Roman" w:hAnsi="Times New Roman"/>
          <w:iCs/>
          <w:sz w:val="28"/>
          <w:szCs w:val="28"/>
          <w:lang w:val="uk-UA"/>
        </w:rPr>
        <w:t>Бахмут</w:t>
      </w:r>
      <w:proofErr w:type="spellEnd"/>
      <w:r w:rsidR="00FC7878">
        <w:rPr>
          <w:rFonts w:ascii="Times New Roman" w:hAnsi="Times New Roman"/>
          <w:iCs/>
          <w:sz w:val="28"/>
          <w:szCs w:val="28"/>
          <w:lang w:val="uk-UA"/>
        </w:rPr>
        <w:t xml:space="preserve"> східний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»</w:t>
      </w:r>
      <w:r w:rsidR="00704294" w:rsidRPr="00334961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CA4898" w:rsidRPr="00334961" w:rsidRDefault="00CA4898" w:rsidP="00304399">
      <w:pPr>
        <w:pStyle w:val="a5"/>
        <w:numPr>
          <w:ilvl w:val="2"/>
          <w:numId w:val="32"/>
        </w:num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Сприяння депутатам Артемівської міської ради в організації їх зустрічей з виборцями, прийому громадян та проведення іншої роботи у виборчих округах.</w:t>
      </w:r>
    </w:p>
    <w:p w:rsidR="00CA4898" w:rsidRPr="00334961" w:rsidRDefault="00CA4898" w:rsidP="00304399">
      <w:pPr>
        <w:pStyle w:val="a5"/>
        <w:numPr>
          <w:ilvl w:val="2"/>
          <w:numId w:val="32"/>
        </w:num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Інформування громадян про діяльність комітету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мікрорайону 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«</w:t>
      </w:r>
      <w:proofErr w:type="spellStart"/>
      <w:r w:rsidR="00FC7878">
        <w:rPr>
          <w:rFonts w:ascii="Times New Roman" w:hAnsi="Times New Roman"/>
          <w:iCs/>
          <w:sz w:val="28"/>
          <w:szCs w:val="28"/>
          <w:lang w:val="uk-UA"/>
        </w:rPr>
        <w:t>Бахмут</w:t>
      </w:r>
      <w:proofErr w:type="spellEnd"/>
      <w:r w:rsidR="00FC7878">
        <w:rPr>
          <w:rFonts w:ascii="Times New Roman" w:hAnsi="Times New Roman"/>
          <w:iCs/>
          <w:sz w:val="28"/>
          <w:szCs w:val="28"/>
          <w:lang w:val="uk-UA"/>
        </w:rPr>
        <w:t xml:space="preserve"> східний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»</w:t>
      </w:r>
      <w:r w:rsidR="00704294" w:rsidRPr="00334961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організація  обговорення проектів його рішень, важливих питань життєдіяльності  територіальної громади м. Артемівська.</w:t>
      </w:r>
    </w:p>
    <w:p w:rsidR="00CA4898" w:rsidRPr="00334961" w:rsidRDefault="00CA4898" w:rsidP="00304399">
      <w:pPr>
        <w:pStyle w:val="a5"/>
        <w:numPr>
          <w:ilvl w:val="2"/>
          <w:numId w:val="32"/>
        </w:num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 w:firstLine="567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Комітет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мікрорайону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може здійснювати іншу діяльність, відповідно до делегованих йому Артемівською міською радою повноважень.</w:t>
      </w:r>
    </w:p>
    <w:p w:rsidR="00704294" w:rsidRPr="00334961" w:rsidRDefault="00977E9E" w:rsidP="00CA4898">
      <w:pPr>
        <w:shd w:val="clear" w:color="auto" w:fill="FFFFFF"/>
        <w:jc w:val="both"/>
        <w:outlineLvl w:val="5"/>
        <w:rPr>
          <w:sz w:val="28"/>
          <w:szCs w:val="28"/>
          <w:lang w:val="uk-UA"/>
        </w:rPr>
      </w:pPr>
      <w:r w:rsidRPr="00334961">
        <w:rPr>
          <w:lang w:val="uk-UA"/>
        </w:rPr>
        <w:t xml:space="preserve">           </w:t>
      </w:r>
    </w:p>
    <w:p w:rsidR="00977E9E" w:rsidRPr="00334961" w:rsidRDefault="00704294" w:rsidP="00CA4898">
      <w:pPr>
        <w:shd w:val="clear" w:color="auto" w:fill="FFFFFF"/>
        <w:jc w:val="both"/>
        <w:outlineLvl w:val="5"/>
        <w:rPr>
          <w:rFonts w:ascii="Times New Roman" w:hAnsi="Times New Roman"/>
          <w:sz w:val="28"/>
          <w:lang w:val="uk-UA"/>
        </w:rPr>
      </w:pPr>
      <w:r w:rsidRPr="00334961">
        <w:rPr>
          <w:rFonts w:ascii="Times New Roman" w:hAnsi="Times New Roman"/>
          <w:lang w:val="uk-UA"/>
        </w:rPr>
        <w:t xml:space="preserve">              </w:t>
      </w:r>
      <w:r w:rsidR="00977E9E" w:rsidRPr="00334961">
        <w:rPr>
          <w:rFonts w:ascii="Times New Roman" w:hAnsi="Times New Roman"/>
          <w:sz w:val="28"/>
          <w:lang w:val="uk-UA"/>
        </w:rPr>
        <w:t xml:space="preserve">3. </w:t>
      </w:r>
      <w:r w:rsidR="00424DEF" w:rsidRPr="00334961">
        <w:rPr>
          <w:rFonts w:ascii="Times New Roman" w:hAnsi="Times New Roman"/>
          <w:sz w:val="28"/>
          <w:lang w:val="uk-UA"/>
        </w:rPr>
        <w:t>Зобов’язати</w:t>
      </w:r>
      <w:r w:rsidR="00102D20" w:rsidRPr="00334961">
        <w:rPr>
          <w:rFonts w:ascii="Times New Roman" w:hAnsi="Times New Roman"/>
          <w:sz w:val="28"/>
          <w:lang w:val="uk-UA"/>
        </w:rPr>
        <w:t xml:space="preserve"> </w:t>
      </w:r>
      <w:r w:rsidR="00E46159" w:rsidRPr="00334961">
        <w:rPr>
          <w:rFonts w:ascii="Times New Roman" w:hAnsi="Times New Roman"/>
          <w:sz w:val="28"/>
          <w:lang w:val="uk-UA"/>
        </w:rPr>
        <w:t xml:space="preserve">ініціативну групу зі створення комітету </w:t>
      </w:r>
      <w:r w:rsidRPr="00334961">
        <w:rPr>
          <w:rFonts w:ascii="Times New Roman" w:hAnsi="Times New Roman"/>
          <w:sz w:val="28"/>
          <w:lang w:val="uk-UA"/>
        </w:rPr>
        <w:t>мікрорайону</w:t>
      </w:r>
      <w:r w:rsidR="00102D20" w:rsidRPr="00334961">
        <w:rPr>
          <w:rFonts w:ascii="Times New Roman" w:hAnsi="Times New Roman"/>
          <w:sz w:val="28"/>
          <w:lang w:val="uk-UA"/>
        </w:rPr>
        <w:t xml:space="preserve"> 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«</w:t>
      </w:r>
      <w:proofErr w:type="spellStart"/>
      <w:r w:rsidR="00FC7878">
        <w:rPr>
          <w:rFonts w:ascii="Times New Roman" w:hAnsi="Times New Roman"/>
          <w:iCs/>
          <w:sz w:val="28"/>
          <w:szCs w:val="28"/>
          <w:lang w:val="uk-UA"/>
        </w:rPr>
        <w:t>Бахмут</w:t>
      </w:r>
      <w:proofErr w:type="spellEnd"/>
      <w:r w:rsidR="00FC7878">
        <w:rPr>
          <w:rFonts w:ascii="Times New Roman" w:hAnsi="Times New Roman"/>
          <w:iCs/>
          <w:sz w:val="28"/>
          <w:szCs w:val="28"/>
          <w:lang w:val="uk-UA"/>
        </w:rPr>
        <w:t xml:space="preserve"> східний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»</w:t>
      </w:r>
      <w:r w:rsidR="00FC787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102D20" w:rsidRPr="00334961">
        <w:rPr>
          <w:rFonts w:ascii="Times New Roman" w:hAnsi="Times New Roman"/>
          <w:sz w:val="28"/>
          <w:lang w:val="uk-UA"/>
        </w:rPr>
        <w:t>з</w:t>
      </w:r>
      <w:r w:rsidR="00977E9E" w:rsidRPr="00334961">
        <w:rPr>
          <w:rFonts w:ascii="Times New Roman" w:hAnsi="Times New Roman"/>
          <w:sz w:val="28"/>
          <w:lang w:val="uk-UA"/>
        </w:rPr>
        <w:t xml:space="preserve">дійснити легалізацію </w:t>
      </w:r>
      <w:r w:rsidRPr="00334961">
        <w:rPr>
          <w:rFonts w:ascii="Times New Roman" w:hAnsi="Times New Roman"/>
          <w:sz w:val="28"/>
          <w:lang w:val="uk-UA"/>
        </w:rPr>
        <w:t xml:space="preserve">комітету мікрорайону 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«</w:t>
      </w:r>
      <w:proofErr w:type="spellStart"/>
      <w:r w:rsidR="00FC7878">
        <w:rPr>
          <w:rFonts w:ascii="Times New Roman" w:hAnsi="Times New Roman"/>
          <w:iCs/>
          <w:sz w:val="28"/>
          <w:szCs w:val="28"/>
          <w:lang w:val="uk-UA"/>
        </w:rPr>
        <w:t>Бахмут</w:t>
      </w:r>
      <w:proofErr w:type="spellEnd"/>
      <w:r w:rsidR="00FC7878">
        <w:rPr>
          <w:rFonts w:ascii="Times New Roman" w:hAnsi="Times New Roman"/>
          <w:iCs/>
          <w:sz w:val="28"/>
          <w:szCs w:val="28"/>
          <w:lang w:val="uk-UA"/>
        </w:rPr>
        <w:t xml:space="preserve"> східний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»</w:t>
      </w:r>
      <w:r w:rsidRPr="00334961">
        <w:rPr>
          <w:rFonts w:ascii="Times New Roman" w:hAnsi="Times New Roman"/>
          <w:sz w:val="28"/>
          <w:lang w:val="uk-UA"/>
        </w:rPr>
        <w:t xml:space="preserve">, </w:t>
      </w:r>
      <w:r w:rsidR="00164A02">
        <w:rPr>
          <w:rFonts w:ascii="Times New Roman" w:hAnsi="Times New Roman"/>
          <w:sz w:val="28"/>
          <w:lang w:val="uk-UA"/>
        </w:rPr>
        <w:t xml:space="preserve"> у встановленому законодавством порядку</w:t>
      </w:r>
      <w:r w:rsidR="00977E9E" w:rsidRPr="00334961">
        <w:rPr>
          <w:rFonts w:ascii="Times New Roman" w:hAnsi="Times New Roman"/>
          <w:sz w:val="28"/>
          <w:lang w:val="uk-UA"/>
        </w:rPr>
        <w:t>.</w:t>
      </w:r>
    </w:p>
    <w:p w:rsidR="00CC49F8" w:rsidRPr="00334961" w:rsidRDefault="00CC49F8" w:rsidP="00F225F4">
      <w:pPr>
        <w:pStyle w:val="31"/>
        <w:tabs>
          <w:tab w:val="left" w:pos="1134"/>
        </w:tabs>
        <w:spacing w:before="0"/>
        <w:rPr>
          <w:rFonts w:ascii="Times New Roman" w:hAnsi="Times New Roman"/>
          <w:lang w:val="uk-UA"/>
        </w:rPr>
      </w:pPr>
    </w:p>
    <w:p w:rsidR="00B82624" w:rsidRPr="00334961" w:rsidRDefault="00B82624" w:rsidP="00F225F4">
      <w:pPr>
        <w:pStyle w:val="31"/>
        <w:tabs>
          <w:tab w:val="left" w:pos="1134"/>
        </w:tabs>
        <w:spacing w:before="0"/>
        <w:rPr>
          <w:rFonts w:ascii="Times New Roman" w:hAnsi="Times New Roman"/>
          <w:lang w:val="uk-UA"/>
        </w:rPr>
      </w:pPr>
      <w:r w:rsidRPr="00334961">
        <w:rPr>
          <w:rFonts w:ascii="Times New Roman" w:hAnsi="Times New Roman"/>
          <w:lang w:val="uk-UA"/>
        </w:rPr>
        <w:t xml:space="preserve">         4. Організаційному відділу Артемівської міської ради (</w:t>
      </w:r>
      <w:proofErr w:type="spellStart"/>
      <w:r w:rsidRPr="00334961">
        <w:rPr>
          <w:rFonts w:ascii="Times New Roman" w:hAnsi="Times New Roman"/>
          <w:lang w:val="uk-UA"/>
        </w:rPr>
        <w:t>Чернікова</w:t>
      </w:r>
      <w:proofErr w:type="spellEnd"/>
      <w:r w:rsidRPr="00334961">
        <w:rPr>
          <w:rFonts w:ascii="Times New Roman" w:hAnsi="Times New Roman"/>
          <w:lang w:val="uk-UA"/>
        </w:rPr>
        <w:t xml:space="preserve">) забезпечити оприлюднення даного рішення у </w:t>
      </w:r>
      <w:proofErr w:type="spellStart"/>
      <w:r w:rsidRPr="00334961">
        <w:rPr>
          <w:rFonts w:ascii="Times New Roman" w:hAnsi="Times New Roman"/>
          <w:lang w:val="uk-UA"/>
        </w:rPr>
        <w:t>міськрайонній</w:t>
      </w:r>
      <w:proofErr w:type="spellEnd"/>
      <w:r w:rsidRPr="00334961">
        <w:rPr>
          <w:rFonts w:ascii="Times New Roman" w:hAnsi="Times New Roman"/>
          <w:lang w:val="uk-UA"/>
        </w:rPr>
        <w:t xml:space="preserve"> газеті «Вперед» та шляхом розміщення на офіційному </w:t>
      </w:r>
      <w:proofErr w:type="spellStart"/>
      <w:r w:rsidRPr="00334961">
        <w:rPr>
          <w:rFonts w:ascii="Times New Roman" w:hAnsi="Times New Roman"/>
          <w:lang w:val="uk-UA"/>
        </w:rPr>
        <w:t>веб-сайті</w:t>
      </w:r>
      <w:proofErr w:type="spellEnd"/>
      <w:r w:rsidRPr="00334961">
        <w:rPr>
          <w:rFonts w:ascii="Times New Roman" w:hAnsi="Times New Roman"/>
          <w:lang w:val="uk-UA"/>
        </w:rPr>
        <w:t xml:space="preserve"> Артемівської міської ради.</w:t>
      </w:r>
    </w:p>
    <w:p w:rsidR="00B82624" w:rsidRPr="00334961" w:rsidRDefault="00B82624" w:rsidP="00F225F4">
      <w:pPr>
        <w:pStyle w:val="31"/>
        <w:tabs>
          <w:tab w:val="left" w:pos="1134"/>
        </w:tabs>
        <w:spacing w:before="0"/>
        <w:rPr>
          <w:rFonts w:ascii="Times New Roman" w:hAnsi="Times New Roman"/>
          <w:lang w:val="uk-UA"/>
        </w:rPr>
      </w:pPr>
    </w:p>
    <w:p w:rsidR="00977E9E" w:rsidRPr="00334961" w:rsidRDefault="00977E9E" w:rsidP="00F225F4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334961">
        <w:rPr>
          <w:rFonts w:ascii="Times New Roman" w:hAnsi="Times New Roman"/>
          <w:sz w:val="28"/>
          <w:lang w:val="uk-UA"/>
        </w:rPr>
        <w:t xml:space="preserve">           </w:t>
      </w:r>
      <w:r w:rsidR="009D0C76" w:rsidRPr="00334961">
        <w:rPr>
          <w:rFonts w:ascii="Times New Roman" w:hAnsi="Times New Roman"/>
          <w:sz w:val="28"/>
          <w:lang w:val="uk-UA"/>
        </w:rPr>
        <w:t>5</w:t>
      </w:r>
      <w:r w:rsidRPr="003349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64A02">
        <w:rPr>
          <w:rFonts w:ascii="Times New Roman" w:hAnsi="Times New Roman"/>
          <w:sz w:val="28"/>
          <w:szCs w:val="28"/>
          <w:lang w:val="uk-UA"/>
        </w:rPr>
        <w:t>Контроль за</w:t>
      </w:r>
      <w:r w:rsidRPr="00334961">
        <w:rPr>
          <w:rFonts w:ascii="Times New Roman" w:hAnsi="Times New Roman"/>
          <w:sz w:val="28"/>
          <w:szCs w:val="28"/>
          <w:lang w:val="uk-UA"/>
        </w:rPr>
        <w:t xml:space="preserve"> виконання</w:t>
      </w:r>
      <w:r w:rsidR="00164A02">
        <w:rPr>
          <w:rFonts w:ascii="Times New Roman" w:hAnsi="Times New Roman"/>
          <w:sz w:val="28"/>
          <w:szCs w:val="28"/>
          <w:lang w:val="uk-UA"/>
        </w:rPr>
        <w:t>м</w:t>
      </w:r>
      <w:r w:rsidRPr="00334961">
        <w:rPr>
          <w:rFonts w:ascii="Times New Roman" w:hAnsi="Times New Roman"/>
          <w:sz w:val="28"/>
          <w:szCs w:val="28"/>
          <w:lang w:val="uk-UA"/>
        </w:rPr>
        <w:t xml:space="preserve"> рішення покласти на постійну комісію Артемівської  міської  ради  з питань  </w:t>
      </w:r>
      <w:proofErr w:type="spellStart"/>
      <w:r w:rsidRPr="00334961">
        <w:rPr>
          <w:rFonts w:ascii="Times New Roman" w:hAnsi="Times New Roman"/>
          <w:sz w:val="28"/>
          <w:szCs w:val="28"/>
          <w:lang w:val="uk-UA"/>
        </w:rPr>
        <w:t>житлово</w:t>
      </w:r>
      <w:proofErr w:type="spellEnd"/>
      <w:r w:rsidRPr="00334961">
        <w:rPr>
          <w:rFonts w:ascii="Times New Roman" w:hAnsi="Times New Roman"/>
          <w:sz w:val="28"/>
          <w:szCs w:val="28"/>
          <w:lang w:val="uk-UA"/>
        </w:rPr>
        <w:t xml:space="preserve"> – комунальн</w:t>
      </w:r>
      <w:r w:rsidR="00BB1B19" w:rsidRPr="00334961">
        <w:rPr>
          <w:rFonts w:ascii="Times New Roman" w:hAnsi="Times New Roman"/>
          <w:sz w:val="28"/>
          <w:szCs w:val="28"/>
          <w:lang w:val="uk-UA"/>
        </w:rPr>
        <w:t>ого</w:t>
      </w:r>
      <w:r w:rsidRPr="003349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1B19" w:rsidRPr="00334961">
        <w:rPr>
          <w:rFonts w:ascii="Times New Roman" w:hAnsi="Times New Roman"/>
          <w:sz w:val="28"/>
          <w:szCs w:val="28"/>
          <w:lang w:val="uk-UA"/>
        </w:rPr>
        <w:t>господарства</w:t>
      </w:r>
      <w:r w:rsidRPr="00334961">
        <w:rPr>
          <w:rFonts w:ascii="Times New Roman" w:hAnsi="Times New Roman"/>
          <w:sz w:val="28"/>
          <w:szCs w:val="28"/>
          <w:lang w:val="uk-UA"/>
        </w:rPr>
        <w:t>, екології</w:t>
      </w:r>
      <w:r w:rsidR="00E4287D" w:rsidRPr="00334961">
        <w:rPr>
          <w:rFonts w:ascii="Times New Roman" w:hAnsi="Times New Roman"/>
          <w:sz w:val="28"/>
          <w:szCs w:val="28"/>
          <w:lang w:val="uk-UA"/>
        </w:rPr>
        <w:t>,</w:t>
      </w:r>
      <w:r w:rsidRPr="00334961">
        <w:rPr>
          <w:rFonts w:ascii="Times New Roman" w:hAnsi="Times New Roman"/>
          <w:sz w:val="28"/>
          <w:szCs w:val="28"/>
          <w:lang w:val="uk-UA"/>
        </w:rPr>
        <w:t xml:space="preserve"> транспорту і зв’язку  (</w:t>
      </w:r>
      <w:proofErr w:type="spellStart"/>
      <w:r w:rsidRPr="00334961">
        <w:rPr>
          <w:rFonts w:ascii="Times New Roman" w:hAnsi="Times New Roman"/>
          <w:sz w:val="28"/>
          <w:szCs w:val="28"/>
          <w:lang w:val="uk-UA"/>
        </w:rPr>
        <w:t>Северінов</w:t>
      </w:r>
      <w:proofErr w:type="spellEnd"/>
      <w:r w:rsidRPr="00334961">
        <w:rPr>
          <w:rFonts w:ascii="Times New Roman" w:hAnsi="Times New Roman"/>
          <w:sz w:val="28"/>
          <w:szCs w:val="28"/>
          <w:lang w:val="uk-UA"/>
        </w:rPr>
        <w:t>), секретаря Артемівської міської ради Кіщенко С.І.</w:t>
      </w:r>
    </w:p>
    <w:p w:rsidR="00CC49F8" w:rsidRPr="00334961" w:rsidRDefault="00CC49F8" w:rsidP="00F225F4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977E9E" w:rsidRPr="00334961" w:rsidRDefault="00977E9E" w:rsidP="00543D3D">
      <w:pPr>
        <w:jc w:val="both"/>
        <w:rPr>
          <w:b/>
          <w:lang w:val="uk-UA"/>
        </w:rPr>
      </w:pPr>
      <w:r w:rsidRPr="00334961">
        <w:rPr>
          <w:b/>
          <w:lang w:val="uk-UA"/>
        </w:rPr>
        <w:t xml:space="preserve">           </w:t>
      </w:r>
    </w:p>
    <w:p w:rsidR="00977E9E" w:rsidRPr="00334961" w:rsidRDefault="00977E9E" w:rsidP="00543D3D">
      <w:pPr>
        <w:jc w:val="both"/>
        <w:rPr>
          <w:b/>
          <w:lang w:val="uk-UA"/>
        </w:rPr>
      </w:pPr>
    </w:p>
    <w:p w:rsidR="00977E9E" w:rsidRPr="00334961" w:rsidRDefault="00977E9E" w:rsidP="00543D3D">
      <w:pPr>
        <w:pStyle w:val="1"/>
        <w:jc w:val="left"/>
        <w:rPr>
          <w:rFonts w:ascii="Times New Roman" w:hAnsi="Times New Roman"/>
          <w:b/>
        </w:rPr>
      </w:pPr>
      <w:r w:rsidRPr="000E293A">
        <w:rPr>
          <w:b/>
        </w:rPr>
        <w:t xml:space="preserve">         </w:t>
      </w:r>
      <w:r>
        <w:rPr>
          <w:b/>
        </w:rPr>
        <w:t xml:space="preserve">   </w:t>
      </w:r>
      <w:r w:rsidRPr="000E293A">
        <w:rPr>
          <w:b/>
        </w:rPr>
        <w:t xml:space="preserve"> </w:t>
      </w:r>
      <w:r w:rsidRPr="00334961">
        <w:rPr>
          <w:rFonts w:ascii="Times New Roman" w:hAnsi="Times New Roman"/>
          <w:b/>
        </w:rPr>
        <w:t xml:space="preserve">Міський голова                                          </w:t>
      </w:r>
      <w:r w:rsidRPr="00334961">
        <w:rPr>
          <w:rFonts w:ascii="Times New Roman" w:hAnsi="Times New Roman"/>
          <w:b/>
        </w:rPr>
        <w:tab/>
        <w:t xml:space="preserve">     О. О. РЕВА </w:t>
      </w:r>
    </w:p>
    <w:p w:rsidR="005A19FC" w:rsidRDefault="00977E9E" w:rsidP="005A19FC">
      <w:pPr>
        <w:rPr>
          <w:sz w:val="24"/>
          <w:lang w:val="uk-UA"/>
        </w:rPr>
      </w:pPr>
      <w:r w:rsidRPr="000E293A">
        <w:rPr>
          <w:sz w:val="24"/>
        </w:rPr>
        <w:t xml:space="preserve">             </w:t>
      </w:r>
      <w:r>
        <w:rPr>
          <w:sz w:val="24"/>
        </w:rPr>
        <w:br w:type="page"/>
      </w:r>
    </w:p>
    <w:p w:rsidR="00FC7878" w:rsidRPr="00FC7878" w:rsidRDefault="00FC7878" w:rsidP="00FC7878">
      <w:pPr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C7878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Міському голові</w:t>
      </w:r>
    </w:p>
    <w:p w:rsidR="00FC7878" w:rsidRPr="00FC7878" w:rsidRDefault="00FC7878" w:rsidP="00FC7878">
      <w:pPr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C7878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Pr="00FC7878">
        <w:rPr>
          <w:rFonts w:ascii="Times New Roman" w:hAnsi="Times New Roman"/>
          <w:b/>
          <w:sz w:val="28"/>
          <w:szCs w:val="28"/>
          <w:lang w:val="uk-UA"/>
        </w:rPr>
        <w:t>Реві О.О.</w:t>
      </w:r>
    </w:p>
    <w:p w:rsidR="00FC7878" w:rsidRPr="00FC7878" w:rsidRDefault="00FC7878" w:rsidP="00FC7878">
      <w:pPr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C7878" w:rsidRPr="00FC7878" w:rsidRDefault="00FC7878" w:rsidP="00FC7878">
      <w:pPr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C7878" w:rsidRPr="00FC7878" w:rsidRDefault="00FC7878" w:rsidP="00FC7878">
      <w:pPr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C7878">
        <w:rPr>
          <w:rFonts w:ascii="Times New Roman" w:hAnsi="Times New Roman"/>
          <w:b/>
          <w:sz w:val="28"/>
          <w:szCs w:val="28"/>
          <w:lang w:val="uk-UA"/>
        </w:rPr>
        <w:t>Висновок</w:t>
      </w:r>
    </w:p>
    <w:p w:rsidR="00FC7878" w:rsidRPr="00FC7878" w:rsidRDefault="00FC7878" w:rsidP="00FC7878">
      <w:pPr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C7878">
        <w:rPr>
          <w:rFonts w:ascii="Times New Roman" w:hAnsi="Times New Roman"/>
          <w:b/>
          <w:sz w:val="28"/>
          <w:szCs w:val="28"/>
          <w:lang w:val="uk-UA"/>
        </w:rPr>
        <w:t>організаційного відділу Артемівської міської ради щодо відповідності  законодавству України поданих документів  про надання дозволу на створення органу самоорганізації населення</w:t>
      </w:r>
    </w:p>
    <w:p w:rsidR="00FC7878" w:rsidRPr="00FC7878" w:rsidRDefault="00FC7878" w:rsidP="00FC7878">
      <w:pPr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C7878" w:rsidRPr="00FC7878" w:rsidRDefault="00FC7878" w:rsidP="00FC7878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C7878">
        <w:rPr>
          <w:rFonts w:ascii="Times New Roman" w:hAnsi="Times New Roman"/>
          <w:sz w:val="28"/>
          <w:szCs w:val="28"/>
          <w:lang w:val="uk-UA"/>
        </w:rPr>
        <w:t>13.11.2015  року до Артемівської міської ради надійшла заява та  пакет документів від ініціативної групи  зборів  жителів за місцем проживання на території діяльності квартальних  комітетів  №1, №2,  №3, №4, №5,  №6 міста Артемівськ щодо надання дозволу на створення  органу  самоорганізації   населення  –    комітету мікрорайону.</w:t>
      </w:r>
    </w:p>
    <w:p w:rsidR="00FC7878" w:rsidRPr="00FC7878" w:rsidRDefault="00FC7878" w:rsidP="00FC7878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C7878">
        <w:rPr>
          <w:rFonts w:ascii="Times New Roman" w:hAnsi="Times New Roman"/>
          <w:sz w:val="28"/>
          <w:szCs w:val="28"/>
          <w:lang w:val="uk-UA"/>
        </w:rPr>
        <w:t>Рішення про створення ініціативної групи та створення комітету мікрорайону «</w:t>
      </w:r>
      <w:proofErr w:type="spellStart"/>
      <w:r w:rsidRPr="00FC7878">
        <w:rPr>
          <w:rFonts w:ascii="Times New Roman" w:hAnsi="Times New Roman"/>
          <w:sz w:val="28"/>
          <w:szCs w:val="28"/>
          <w:lang w:val="uk-UA"/>
        </w:rPr>
        <w:t>Бахмут</w:t>
      </w:r>
      <w:proofErr w:type="spellEnd"/>
      <w:r w:rsidRPr="00FC7878">
        <w:rPr>
          <w:rFonts w:ascii="Times New Roman" w:hAnsi="Times New Roman"/>
          <w:sz w:val="28"/>
          <w:szCs w:val="28"/>
          <w:lang w:val="uk-UA"/>
        </w:rPr>
        <w:t xml:space="preserve"> східний»  прийняте на загальних зборах жителів за місцем проживання на території діяльності квартальних  комітетів  №1, №2,  №3, №4, №5,  №6  міста Артемівськ(протокол № 1 від 07.11.201</w:t>
      </w:r>
      <w:r w:rsidR="00D95AE0">
        <w:rPr>
          <w:rFonts w:ascii="Times New Roman" w:hAnsi="Times New Roman"/>
          <w:sz w:val="28"/>
          <w:szCs w:val="28"/>
          <w:lang w:val="uk-UA"/>
        </w:rPr>
        <w:t>5</w:t>
      </w:r>
      <w:r w:rsidRPr="00FC7878">
        <w:rPr>
          <w:rFonts w:ascii="Times New Roman" w:hAnsi="Times New Roman"/>
          <w:sz w:val="28"/>
          <w:szCs w:val="28"/>
          <w:lang w:val="uk-UA"/>
        </w:rPr>
        <w:t xml:space="preserve"> року). </w:t>
      </w:r>
    </w:p>
    <w:p w:rsidR="00FC7878" w:rsidRPr="00FC7878" w:rsidRDefault="00FC7878" w:rsidP="00FC7878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C7878">
        <w:rPr>
          <w:rFonts w:ascii="Times New Roman" w:hAnsi="Times New Roman"/>
          <w:sz w:val="28"/>
          <w:szCs w:val="28"/>
          <w:lang w:val="uk-UA"/>
        </w:rPr>
        <w:t>Згідно протоколу загальними зборами визначена назва  комітету мікрорайону - «</w:t>
      </w:r>
      <w:proofErr w:type="spellStart"/>
      <w:r w:rsidRPr="00FC7878">
        <w:rPr>
          <w:rFonts w:ascii="Times New Roman" w:hAnsi="Times New Roman"/>
          <w:sz w:val="28"/>
          <w:szCs w:val="28"/>
          <w:lang w:val="uk-UA"/>
        </w:rPr>
        <w:t>Бахмут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C7878">
        <w:rPr>
          <w:rFonts w:ascii="Times New Roman" w:hAnsi="Times New Roman"/>
          <w:sz w:val="28"/>
          <w:szCs w:val="28"/>
          <w:lang w:val="uk-UA"/>
        </w:rPr>
        <w:t>східний», основні  напрями  його  діяльності, повноваження, умови їх здійснення  та  територія, в межах якої діятиме комітет мікрорайону.</w:t>
      </w:r>
    </w:p>
    <w:p w:rsidR="00FC7878" w:rsidRPr="00FC7878" w:rsidRDefault="00FC7878" w:rsidP="00FC7878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C7878">
        <w:rPr>
          <w:rFonts w:ascii="Times New Roman" w:hAnsi="Times New Roman"/>
          <w:sz w:val="28"/>
          <w:szCs w:val="28"/>
          <w:lang w:val="uk-UA"/>
        </w:rPr>
        <w:t>Документи, подані до Артемівської міської ради для  надання дозволу на створення комітету мікрорайону - «</w:t>
      </w:r>
      <w:proofErr w:type="spellStart"/>
      <w:r w:rsidRPr="00FC7878">
        <w:rPr>
          <w:rFonts w:ascii="Times New Roman" w:hAnsi="Times New Roman"/>
          <w:sz w:val="28"/>
          <w:szCs w:val="28"/>
          <w:lang w:val="uk-UA"/>
        </w:rPr>
        <w:t>Бахмут</w:t>
      </w:r>
      <w:proofErr w:type="spellEnd"/>
      <w:r w:rsidRPr="00FC7878">
        <w:rPr>
          <w:rFonts w:ascii="Times New Roman" w:hAnsi="Times New Roman"/>
          <w:sz w:val="28"/>
          <w:szCs w:val="28"/>
          <w:lang w:val="uk-UA"/>
        </w:rPr>
        <w:t xml:space="preserve"> східний», відповідають Закону України від  11.07.2001 № 2625-III« Про органи самоорганізації населення» із внесеними до нього змінами  та  Порядку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C7878">
        <w:rPr>
          <w:rFonts w:ascii="Times New Roman" w:hAnsi="Times New Roman"/>
          <w:sz w:val="28"/>
          <w:szCs w:val="28"/>
          <w:lang w:val="uk-UA"/>
        </w:rPr>
        <w:t>надання дозволу на створення органу самоорганізації населення в місті Артемівськ, затвердженого рішенням Артемівської міської ради від 22.02.2012 №6/20 - 320.</w:t>
      </w:r>
    </w:p>
    <w:p w:rsidR="00687A40" w:rsidRPr="00FC7878" w:rsidRDefault="00FC7878" w:rsidP="00FC7878">
      <w:pPr>
        <w:ind w:firstLine="708"/>
        <w:jc w:val="both"/>
        <w:rPr>
          <w:sz w:val="28"/>
          <w:szCs w:val="28"/>
          <w:lang w:val="uk-UA"/>
        </w:rPr>
      </w:pPr>
      <w:r w:rsidRPr="00FC7878">
        <w:rPr>
          <w:rFonts w:ascii="Times New Roman" w:hAnsi="Times New Roman"/>
          <w:sz w:val="28"/>
          <w:szCs w:val="28"/>
          <w:lang w:val="uk-UA"/>
        </w:rPr>
        <w:t>Згідно Закону України « Про органи самоорганізації населення», норм 1S0 9001:2008 інформаційної  карти  ОВ - 01 «Про надання дозволу  на створення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C7878">
        <w:rPr>
          <w:rFonts w:ascii="Times New Roman" w:hAnsi="Times New Roman"/>
          <w:sz w:val="28"/>
          <w:szCs w:val="28"/>
          <w:lang w:val="uk-UA"/>
        </w:rPr>
        <w:t>органу самоорганізації населення»,  термін розгляду заяви складає один місяць, тому прошу внести  питання «Про надання дозволу на створення комітету мікрорайону - «</w:t>
      </w:r>
      <w:proofErr w:type="spellStart"/>
      <w:r w:rsidRPr="00FC7878">
        <w:rPr>
          <w:rFonts w:ascii="Times New Roman" w:hAnsi="Times New Roman"/>
          <w:sz w:val="28"/>
          <w:szCs w:val="28"/>
          <w:lang w:val="uk-UA"/>
        </w:rPr>
        <w:t>Бахмут</w:t>
      </w:r>
      <w:proofErr w:type="spellEnd"/>
      <w:r w:rsidRPr="00FC7878">
        <w:rPr>
          <w:rFonts w:ascii="Times New Roman" w:hAnsi="Times New Roman"/>
          <w:sz w:val="28"/>
          <w:szCs w:val="28"/>
          <w:lang w:val="uk-UA"/>
        </w:rPr>
        <w:t xml:space="preserve"> східний»  на сесію Артемівської міської ради, яка відбудеться 25.11.2015 року.</w:t>
      </w:r>
    </w:p>
    <w:p w:rsidR="005A19FC" w:rsidRPr="005A19FC" w:rsidRDefault="005A19FC" w:rsidP="005A19FC">
      <w:pPr>
        <w:jc w:val="both"/>
        <w:rPr>
          <w:lang w:val="uk-UA"/>
        </w:rPr>
      </w:pPr>
    </w:p>
    <w:p w:rsidR="005A19FC" w:rsidRPr="00FC7878" w:rsidRDefault="005A19FC" w:rsidP="005A19FC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A19FC">
        <w:rPr>
          <w:lang w:val="uk-UA"/>
        </w:rPr>
        <w:t xml:space="preserve">           </w:t>
      </w:r>
      <w:r w:rsidRPr="00FC7878">
        <w:rPr>
          <w:rFonts w:ascii="Times New Roman" w:hAnsi="Times New Roman"/>
          <w:b/>
          <w:sz w:val="28"/>
          <w:szCs w:val="28"/>
          <w:lang w:val="uk-UA"/>
        </w:rPr>
        <w:t>Начальник організаційного відділу</w:t>
      </w:r>
    </w:p>
    <w:p w:rsidR="005A19FC" w:rsidRPr="00FC7878" w:rsidRDefault="00334961" w:rsidP="00A54CDD">
      <w:pPr>
        <w:jc w:val="both"/>
        <w:rPr>
          <w:b/>
          <w:sz w:val="36"/>
          <w:lang w:val="uk-UA"/>
        </w:rPr>
      </w:pPr>
      <w:r w:rsidRPr="00FC7878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FC787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A19FC" w:rsidRPr="00FC7878">
        <w:rPr>
          <w:rFonts w:ascii="Times New Roman" w:hAnsi="Times New Roman"/>
          <w:b/>
          <w:sz w:val="28"/>
          <w:szCs w:val="28"/>
          <w:lang w:val="uk-UA"/>
        </w:rPr>
        <w:t>Артемівської міської ради                                                 Т.М.</w:t>
      </w:r>
      <w:proofErr w:type="spellStart"/>
      <w:r w:rsidR="005A19FC" w:rsidRPr="00FC7878">
        <w:rPr>
          <w:rFonts w:ascii="Times New Roman" w:hAnsi="Times New Roman"/>
          <w:b/>
          <w:sz w:val="28"/>
          <w:szCs w:val="28"/>
          <w:lang w:val="uk-UA"/>
        </w:rPr>
        <w:t>Чернікова</w:t>
      </w:r>
      <w:proofErr w:type="spellEnd"/>
      <w:r w:rsidR="00977E9E" w:rsidRPr="00FC7878">
        <w:rPr>
          <w:b/>
          <w:sz w:val="36"/>
          <w:lang w:val="uk-UA"/>
        </w:rPr>
        <w:t xml:space="preserve">  </w:t>
      </w:r>
    </w:p>
    <w:p w:rsidR="00247B42" w:rsidRDefault="00247B42" w:rsidP="00543D3D">
      <w:pPr>
        <w:rPr>
          <w:color w:val="00CCFF"/>
          <w:lang w:val="uk-UA"/>
        </w:rPr>
      </w:pPr>
    </w:p>
    <w:p w:rsidR="00247B42" w:rsidRDefault="00247B42" w:rsidP="00543D3D">
      <w:pPr>
        <w:rPr>
          <w:color w:val="00CCFF"/>
          <w:lang w:val="uk-UA"/>
        </w:rPr>
      </w:pPr>
    </w:p>
    <w:p w:rsidR="00247B42" w:rsidRDefault="00247B42" w:rsidP="00543D3D">
      <w:pPr>
        <w:rPr>
          <w:color w:val="00CCFF"/>
          <w:lang w:val="uk-UA"/>
        </w:rPr>
      </w:pPr>
    </w:p>
    <w:p w:rsidR="00247B42" w:rsidRDefault="00247B42" w:rsidP="00543D3D">
      <w:pPr>
        <w:rPr>
          <w:color w:val="00CCFF"/>
          <w:lang w:val="uk-UA"/>
        </w:rPr>
      </w:pPr>
    </w:p>
    <w:p w:rsidR="00247B42" w:rsidRDefault="00247B42" w:rsidP="00543D3D">
      <w:pPr>
        <w:rPr>
          <w:color w:val="00CCFF"/>
          <w:lang w:val="uk-UA"/>
        </w:rPr>
      </w:pPr>
    </w:p>
    <w:p w:rsidR="00247B42" w:rsidRDefault="00247B42" w:rsidP="00543D3D">
      <w:pPr>
        <w:rPr>
          <w:color w:val="00CCFF"/>
          <w:lang w:val="uk-UA"/>
        </w:rPr>
      </w:pPr>
    </w:p>
    <w:p w:rsidR="00247B42" w:rsidRDefault="00247B42" w:rsidP="00543D3D">
      <w:pPr>
        <w:rPr>
          <w:color w:val="00CCFF"/>
          <w:lang w:val="uk-UA"/>
        </w:rPr>
      </w:pPr>
    </w:p>
    <w:p w:rsidR="00247B42" w:rsidRDefault="00247B42" w:rsidP="00543D3D">
      <w:pPr>
        <w:rPr>
          <w:color w:val="00CCFF"/>
          <w:lang w:val="uk-UA"/>
        </w:rPr>
      </w:pPr>
    </w:p>
    <w:p w:rsidR="00247B42" w:rsidRDefault="00247B42" w:rsidP="00543D3D">
      <w:pPr>
        <w:rPr>
          <w:color w:val="00CCFF"/>
          <w:lang w:val="uk-UA"/>
        </w:rPr>
      </w:pPr>
    </w:p>
    <w:p w:rsidR="00247B42" w:rsidRDefault="00247B42" w:rsidP="00543D3D">
      <w:pPr>
        <w:rPr>
          <w:color w:val="00CCFF"/>
          <w:lang w:val="uk-UA"/>
        </w:rPr>
      </w:pPr>
    </w:p>
    <w:p w:rsidR="00247B42" w:rsidRDefault="00247B42" w:rsidP="00543D3D">
      <w:pPr>
        <w:rPr>
          <w:color w:val="00CCFF"/>
          <w:lang w:val="uk-UA"/>
        </w:rPr>
      </w:pPr>
    </w:p>
    <w:sectPr w:rsidR="00247B42" w:rsidSect="0013646C">
      <w:type w:val="continuous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9EA" w:rsidRDefault="00E029EA" w:rsidP="0043284E">
      <w:r>
        <w:separator/>
      </w:r>
    </w:p>
  </w:endnote>
  <w:endnote w:type="continuationSeparator" w:id="1">
    <w:p w:rsidR="00E029EA" w:rsidRDefault="00E029EA" w:rsidP="004328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9EA" w:rsidRDefault="00E029EA" w:rsidP="0043284E">
      <w:r>
        <w:separator/>
      </w:r>
    </w:p>
  </w:footnote>
  <w:footnote w:type="continuationSeparator" w:id="1">
    <w:p w:rsidR="00E029EA" w:rsidRDefault="00E029EA" w:rsidP="004328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805" w:rsidRDefault="006438F6">
    <w:pPr>
      <w:pStyle w:val="a6"/>
      <w:jc w:val="center"/>
    </w:pPr>
    <w:fldSimple w:instr=" PAGE   \* MERGEFORMAT ">
      <w:r w:rsidR="00F74540">
        <w:rPr>
          <w:noProof/>
        </w:rPr>
        <w:t>5</w:t>
      </w:r>
    </w:fldSimple>
  </w:p>
  <w:p w:rsidR="00C31805" w:rsidRDefault="00C3180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2B3"/>
    <w:multiLevelType w:val="hybridMultilevel"/>
    <w:tmpl w:val="B64CFFF4"/>
    <w:lvl w:ilvl="0" w:tplc="4C64FBDC">
      <w:start w:val="1"/>
      <w:numFmt w:val="decimal"/>
      <w:lvlText w:val="5.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7F620B"/>
    <w:multiLevelType w:val="multilevel"/>
    <w:tmpl w:val="0764005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">
    <w:nsid w:val="069E0968"/>
    <w:multiLevelType w:val="hybridMultilevel"/>
    <w:tmpl w:val="F710E238"/>
    <w:lvl w:ilvl="0" w:tplc="2932E02C">
      <w:start w:val="1"/>
      <w:numFmt w:val="decimal"/>
      <w:lvlText w:val="4.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98864B9"/>
    <w:multiLevelType w:val="multilevel"/>
    <w:tmpl w:val="A5A2DA4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4">
    <w:nsid w:val="0C0C5E77"/>
    <w:multiLevelType w:val="hybridMultilevel"/>
    <w:tmpl w:val="7E480192"/>
    <w:lvl w:ilvl="0" w:tplc="EE12EBD8">
      <w:start w:val="1"/>
      <w:numFmt w:val="decimal"/>
      <w:lvlText w:val="1.6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DF2475"/>
    <w:multiLevelType w:val="hybridMultilevel"/>
    <w:tmpl w:val="E654BE1A"/>
    <w:lvl w:ilvl="0" w:tplc="0E485C7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3FDC527C">
      <w:start w:val="1"/>
      <w:numFmt w:val="decimal"/>
      <w:lvlText w:val="3.3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9361F8"/>
    <w:multiLevelType w:val="hybridMultilevel"/>
    <w:tmpl w:val="E8384AFE"/>
    <w:lvl w:ilvl="0" w:tplc="A71EA2DC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CA98E078">
      <w:start w:val="1"/>
      <w:numFmt w:val="decimal"/>
      <w:lvlText w:val="2.2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252529"/>
    <w:multiLevelType w:val="hybridMultilevel"/>
    <w:tmpl w:val="34E8FC30"/>
    <w:lvl w:ilvl="0" w:tplc="4700334C">
      <w:start w:val="1"/>
      <w:numFmt w:val="decimal"/>
      <w:lvlText w:val="1.8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623584"/>
    <w:multiLevelType w:val="hybridMultilevel"/>
    <w:tmpl w:val="BCF803E2"/>
    <w:lvl w:ilvl="0" w:tplc="88FEDD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886057B2">
      <w:start w:val="1"/>
      <w:numFmt w:val="decimal"/>
      <w:lvlText w:val="1.1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1D05C89"/>
    <w:multiLevelType w:val="multilevel"/>
    <w:tmpl w:val="5C4C5A58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0">
    <w:nsid w:val="231B09C5"/>
    <w:multiLevelType w:val="multilevel"/>
    <w:tmpl w:val="FB50F1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1">
    <w:nsid w:val="231C1251"/>
    <w:multiLevelType w:val="multilevel"/>
    <w:tmpl w:val="C2C476F4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35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3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cs="Times New Roman" w:hint="default"/>
      </w:rPr>
    </w:lvl>
  </w:abstractNum>
  <w:abstractNum w:abstractNumId="12">
    <w:nsid w:val="23DF5DAA"/>
    <w:multiLevelType w:val="multilevel"/>
    <w:tmpl w:val="14BA7C4C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271175E3"/>
    <w:multiLevelType w:val="hybridMultilevel"/>
    <w:tmpl w:val="45309578"/>
    <w:lvl w:ilvl="0" w:tplc="88FEDD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AE28BC52">
      <w:start w:val="1"/>
      <w:numFmt w:val="decimal"/>
      <w:lvlText w:val="1.3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96009F6"/>
    <w:multiLevelType w:val="hybridMultilevel"/>
    <w:tmpl w:val="BAFE4F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9CA72A9"/>
    <w:multiLevelType w:val="hybridMultilevel"/>
    <w:tmpl w:val="24F66512"/>
    <w:lvl w:ilvl="0" w:tplc="A71EA2DC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39470D6"/>
    <w:multiLevelType w:val="hybridMultilevel"/>
    <w:tmpl w:val="47E45534"/>
    <w:lvl w:ilvl="0" w:tplc="3A7E6EB8">
      <w:start w:val="1"/>
      <w:numFmt w:val="decimal"/>
      <w:lvlText w:val="6.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35B364EC"/>
    <w:multiLevelType w:val="hybridMultilevel"/>
    <w:tmpl w:val="FCA043A2"/>
    <w:lvl w:ilvl="0" w:tplc="FAF4EB1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9E71C4B"/>
    <w:multiLevelType w:val="hybridMultilevel"/>
    <w:tmpl w:val="B6185548"/>
    <w:lvl w:ilvl="0" w:tplc="0E485C7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7D603028">
      <w:start w:val="1"/>
      <w:numFmt w:val="decimal"/>
      <w:lvlText w:val="3.2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A952FE7"/>
    <w:multiLevelType w:val="hybridMultilevel"/>
    <w:tmpl w:val="6966D24A"/>
    <w:lvl w:ilvl="0" w:tplc="A71EA2DC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FAE4C118">
      <w:start w:val="1"/>
      <w:numFmt w:val="decimal"/>
      <w:lvlText w:val="2.1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E2C554D"/>
    <w:multiLevelType w:val="hybridMultilevel"/>
    <w:tmpl w:val="568CA0AA"/>
    <w:lvl w:ilvl="0" w:tplc="DF7057D8">
      <w:start w:val="1"/>
      <w:numFmt w:val="decimal"/>
      <w:lvlText w:val="1.7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0042ABB"/>
    <w:multiLevelType w:val="hybridMultilevel"/>
    <w:tmpl w:val="582891F8"/>
    <w:lvl w:ilvl="0" w:tplc="CA64E7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2D20D9"/>
    <w:multiLevelType w:val="multilevel"/>
    <w:tmpl w:val="ADA28AE0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3">
    <w:nsid w:val="4CD70DC7"/>
    <w:multiLevelType w:val="multilevel"/>
    <w:tmpl w:val="73D06E1E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4">
    <w:nsid w:val="54701C1C"/>
    <w:multiLevelType w:val="hybridMultilevel"/>
    <w:tmpl w:val="2B12CE32"/>
    <w:lvl w:ilvl="0" w:tplc="88FEDD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A662A35C">
      <w:start w:val="1"/>
      <w:numFmt w:val="decimal"/>
      <w:lvlText w:val="1.2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6AD3F5B"/>
    <w:multiLevelType w:val="multilevel"/>
    <w:tmpl w:val="8DD47AF8"/>
    <w:lvl w:ilvl="0">
      <w:start w:val="2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35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3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cs="Times New Roman" w:hint="default"/>
      </w:rPr>
    </w:lvl>
  </w:abstractNum>
  <w:abstractNum w:abstractNumId="26">
    <w:nsid w:val="6900794E"/>
    <w:multiLevelType w:val="hybridMultilevel"/>
    <w:tmpl w:val="C9A6598E"/>
    <w:lvl w:ilvl="0" w:tplc="FAF4EB1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A8D6036"/>
    <w:multiLevelType w:val="multilevel"/>
    <w:tmpl w:val="667AAEF4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8">
    <w:nsid w:val="6F9A46B2"/>
    <w:multiLevelType w:val="hybridMultilevel"/>
    <w:tmpl w:val="B6A41EA2"/>
    <w:lvl w:ilvl="0" w:tplc="0E485C7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4C46756"/>
    <w:multiLevelType w:val="hybridMultilevel"/>
    <w:tmpl w:val="EC02A240"/>
    <w:lvl w:ilvl="0" w:tplc="149CF4E0">
      <w:start w:val="1"/>
      <w:numFmt w:val="decimal"/>
      <w:lvlText w:val="1.4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CED6E47"/>
    <w:multiLevelType w:val="hybridMultilevel"/>
    <w:tmpl w:val="EA648040"/>
    <w:lvl w:ilvl="0" w:tplc="001226A0">
      <w:start w:val="1"/>
      <w:numFmt w:val="decimal"/>
      <w:lvlText w:val="1.5.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FAB1038"/>
    <w:multiLevelType w:val="hybridMultilevel"/>
    <w:tmpl w:val="BD529060"/>
    <w:lvl w:ilvl="0" w:tplc="88FEDDCA">
      <w:start w:val="1"/>
      <w:numFmt w:val="decimal"/>
      <w:lvlText w:val="1.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24"/>
  </w:num>
  <w:num w:numId="4">
    <w:abstractNumId w:val="13"/>
  </w:num>
  <w:num w:numId="5">
    <w:abstractNumId w:val="29"/>
  </w:num>
  <w:num w:numId="6">
    <w:abstractNumId w:val="17"/>
  </w:num>
  <w:num w:numId="7">
    <w:abstractNumId w:val="30"/>
  </w:num>
  <w:num w:numId="8">
    <w:abstractNumId w:val="26"/>
  </w:num>
  <w:num w:numId="9">
    <w:abstractNumId w:val="4"/>
  </w:num>
  <w:num w:numId="10">
    <w:abstractNumId w:val="20"/>
  </w:num>
  <w:num w:numId="11">
    <w:abstractNumId w:val="7"/>
  </w:num>
  <w:num w:numId="12">
    <w:abstractNumId w:val="14"/>
  </w:num>
  <w:num w:numId="13">
    <w:abstractNumId w:val="15"/>
  </w:num>
  <w:num w:numId="14">
    <w:abstractNumId w:val="19"/>
  </w:num>
  <w:num w:numId="15">
    <w:abstractNumId w:val="6"/>
  </w:num>
  <w:num w:numId="16">
    <w:abstractNumId w:val="28"/>
  </w:num>
  <w:num w:numId="17">
    <w:abstractNumId w:val="18"/>
  </w:num>
  <w:num w:numId="18">
    <w:abstractNumId w:val="5"/>
  </w:num>
  <w:num w:numId="19">
    <w:abstractNumId w:val="2"/>
  </w:num>
  <w:num w:numId="20">
    <w:abstractNumId w:val="0"/>
  </w:num>
  <w:num w:numId="21">
    <w:abstractNumId w:val="31"/>
  </w:num>
  <w:num w:numId="22">
    <w:abstractNumId w:val="16"/>
  </w:num>
  <w:num w:numId="23">
    <w:abstractNumId w:val="21"/>
  </w:num>
  <w:num w:numId="24">
    <w:abstractNumId w:val="23"/>
  </w:num>
  <w:num w:numId="25">
    <w:abstractNumId w:val="1"/>
  </w:num>
  <w:num w:numId="26">
    <w:abstractNumId w:val="3"/>
  </w:num>
  <w:num w:numId="27">
    <w:abstractNumId w:val="27"/>
  </w:num>
  <w:num w:numId="28">
    <w:abstractNumId w:val="25"/>
  </w:num>
  <w:num w:numId="29">
    <w:abstractNumId w:val="22"/>
  </w:num>
  <w:num w:numId="30">
    <w:abstractNumId w:val="12"/>
  </w:num>
  <w:num w:numId="31">
    <w:abstractNumId w:val="9"/>
  </w:num>
  <w:num w:numId="3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2A7"/>
    <w:rsid w:val="00000C96"/>
    <w:rsid w:val="000472AD"/>
    <w:rsid w:val="00073828"/>
    <w:rsid w:val="000A1648"/>
    <w:rsid w:val="000C6CFC"/>
    <w:rsid w:val="000E293A"/>
    <w:rsid w:val="000F76BC"/>
    <w:rsid w:val="00102D20"/>
    <w:rsid w:val="0011257F"/>
    <w:rsid w:val="001160AD"/>
    <w:rsid w:val="001225EB"/>
    <w:rsid w:val="0013646C"/>
    <w:rsid w:val="001628C1"/>
    <w:rsid w:val="00164A02"/>
    <w:rsid w:val="001D0A04"/>
    <w:rsid w:val="001E7985"/>
    <w:rsid w:val="00207E9C"/>
    <w:rsid w:val="00214562"/>
    <w:rsid w:val="002229C4"/>
    <w:rsid w:val="0022563B"/>
    <w:rsid w:val="002377EE"/>
    <w:rsid w:val="00242C06"/>
    <w:rsid w:val="00245956"/>
    <w:rsid w:val="00246085"/>
    <w:rsid w:val="00247B42"/>
    <w:rsid w:val="00252621"/>
    <w:rsid w:val="00264933"/>
    <w:rsid w:val="002674A4"/>
    <w:rsid w:val="0028193E"/>
    <w:rsid w:val="002B419C"/>
    <w:rsid w:val="002D06E8"/>
    <w:rsid w:val="002E4728"/>
    <w:rsid w:val="002F1EC4"/>
    <w:rsid w:val="00303B7F"/>
    <w:rsid w:val="00304399"/>
    <w:rsid w:val="00314154"/>
    <w:rsid w:val="00334961"/>
    <w:rsid w:val="00362724"/>
    <w:rsid w:val="00391B97"/>
    <w:rsid w:val="003F7F22"/>
    <w:rsid w:val="00416CB2"/>
    <w:rsid w:val="00424DEF"/>
    <w:rsid w:val="0043284E"/>
    <w:rsid w:val="004402D8"/>
    <w:rsid w:val="0045522C"/>
    <w:rsid w:val="004561D3"/>
    <w:rsid w:val="00466595"/>
    <w:rsid w:val="004757A7"/>
    <w:rsid w:val="00477827"/>
    <w:rsid w:val="004A6239"/>
    <w:rsid w:val="004B0925"/>
    <w:rsid w:val="004B63AC"/>
    <w:rsid w:val="004E447D"/>
    <w:rsid w:val="004F2BE4"/>
    <w:rsid w:val="004F6B10"/>
    <w:rsid w:val="00534D9D"/>
    <w:rsid w:val="00537A22"/>
    <w:rsid w:val="0054020C"/>
    <w:rsid w:val="00540E52"/>
    <w:rsid w:val="00543D3D"/>
    <w:rsid w:val="00570340"/>
    <w:rsid w:val="00582038"/>
    <w:rsid w:val="005A19FC"/>
    <w:rsid w:val="005D385F"/>
    <w:rsid w:val="005F04AC"/>
    <w:rsid w:val="006215CA"/>
    <w:rsid w:val="00636904"/>
    <w:rsid w:val="006438F6"/>
    <w:rsid w:val="00676024"/>
    <w:rsid w:val="00680E6B"/>
    <w:rsid w:val="00682BB1"/>
    <w:rsid w:val="00684C2C"/>
    <w:rsid w:val="00687A40"/>
    <w:rsid w:val="00687D86"/>
    <w:rsid w:val="006B2A96"/>
    <w:rsid w:val="006B68DB"/>
    <w:rsid w:val="006B7141"/>
    <w:rsid w:val="006D14C8"/>
    <w:rsid w:val="006D39A8"/>
    <w:rsid w:val="00701FF7"/>
    <w:rsid w:val="00704294"/>
    <w:rsid w:val="0071542A"/>
    <w:rsid w:val="0075190A"/>
    <w:rsid w:val="007570B9"/>
    <w:rsid w:val="00793400"/>
    <w:rsid w:val="007B3457"/>
    <w:rsid w:val="007C55B2"/>
    <w:rsid w:val="007D54E0"/>
    <w:rsid w:val="007E357D"/>
    <w:rsid w:val="008062A7"/>
    <w:rsid w:val="008160A6"/>
    <w:rsid w:val="008223E5"/>
    <w:rsid w:val="00860D67"/>
    <w:rsid w:val="00867654"/>
    <w:rsid w:val="008727C0"/>
    <w:rsid w:val="00873323"/>
    <w:rsid w:val="00886091"/>
    <w:rsid w:val="008A0591"/>
    <w:rsid w:val="008A4301"/>
    <w:rsid w:val="008A6EC2"/>
    <w:rsid w:val="008D48A2"/>
    <w:rsid w:val="008E2216"/>
    <w:rsid w:val="00920D8E"/>
    <w:rsid w:val="009245FD"/>
    <w:rsid w:val="00943079"/>
    <w:rsid w:val="00950097"/>
    <w:rsid w:val="009507E3"/>
    <w:rsid w:val="009557A3"/>
    <w:rsid w:val="00960C20"/>
    <w:rsid w:val="00963F44"/>
    <w:rsid w:val="00977B3D"/>
    <w:rsid w:val="00977E9E"/>
    <w:rsid w:val="009C232E"/>
    <w:rsid w:val="009D0C76"/>
    <w:rsid w:val="009D3DE1"/>
    <w:rsid w:val="009D7928"/>
    <w:rsid w:val="009E36D6"/>
    <w:rsid w:val="009E7CC4"/>
    <w:rsid w:val="00A43283"/>
    <w:rsid w:val="00A54CDD"/>
    <w:rsid w:val="00A618B1"/>
    <w:rsid w:val="00A85AA1"/>
    <w:rsid w:val="00AA3783"/>
    <w:rsid w:val="00AC24C6"/>
    <w:rsid w:val="00AE7510"/>
    <w:rsid w:val="00B239B3"/>
    <w:rsid w:val="00B636C5"/>
    <w:rsid w:val="00B66D52"/>
    <w:rsid w:val="00B82624"/>
    <w:rsid w:val="00B90866"/>
    <w:rsid w:val="00B955A0"/>
    <w:rsid w:val="00B96B6A"/>
    <w:rsid w:val="00B96DAE"/>
    <w:rsid w:val="00BB1B19"/>
    <w:rsid w:val="00BB48AC"/>
    <w:rsid w:val="00BB63EA"/>
    <w:rsid w:val="00BC5E09"/>
    <w:rsid w:val="00BE7A8E"/>
    <w:rsid w:val="00C138BE"/>
    <w:rsid w:val="00C208EC"/>
    <w:rsid w:val="00C31805"/>
    <w:rsid w:val="00C32750"/>
    <w:rsid w:val="00C54C9A"/>
    <w:rsid w:val="00C74DD1"/>
    <w:rsid w:val="00C77AED"/>
    <w:rsid w:val="00C77EB6"/>
    <w:rsid w:val="00C90B17"/>
    <w:rsid w:val="00CA4898"/>
    <w:rsid w:val="00CC09D0"/>
    <w:rsid w:val="00CC49F8"/>
    <w:rsid w:val="00D00091"/>
    <w:rsid w:val="00D050B4"/>
    <w:rsid w:val="00D0788D"/>
    <w:rsid w:val="00D11566"/>
    <w:rsid w:val="00D53EC6"/>
    <w:rsid w:val="00D54736"/>
    <w:rsid w:val="00D60399"/>
    <w:rsid w:val="00D95AE0"/>
    <w:rsid w:val="00DE494F"/>
    <w:rsid w:val="00E029EA"/>
    <w:rsid w:val="00E17DA6"/>
    <w:rsid w:val="00E31F01"/>
    <w:rsid w:val="00E37900"/>
    <w:rsid w:val="00E41178"/>
    <w:rsid w:val="00E4287D"/>
    <w:rsid w:val="00E46159"/>
    <w:rsid w:val="00E535F3"/>
    <w:rsid w:val="00E552B7"/>
    <w:rsid w:val="00E63314"/>
    <w:rsid w:val="00E86B32"/>
    <w:rsid w:val="00E94F8C"/>
    <w:rsid w:val="00EB0DF2"/>
    <w:rsid w:val="00EE4EE7"/>
    <w:rsid w:val="00EF799E"/>
    <w:rsid w:val="00F225F4"/>
    <w:rsid w:val="00F45E89"/>
    <w:rsid w:val="00F4633C"/>
    <w:rsid w:val="00F4762D"/>
    <w:rsid w:val="00F552D6"/>
    <w:rsid w:val="00F74540"/>
    <w:rsid w:val="00F7469F"/>
    <w:rsid w:val="00F83C6B"/>
    <w:rsid w:val="00F83CEC"/>
    <w:rsid w:val="00FB7175"/>
    <w:rsid w:val="00FC1CBF"/>
    <w:rsid w:val="00FC7878"/>
    <w:rsid w:val="00FD7C94"/>
    <w:rsid w:val="00FF3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3D"/>
    <w:rPr>
      <w:rFonts w:cs="Times New Roman"/>
    </w:rPr>
  </w:style>
  <w:style w:type="paragraph" w:styleId="1">
    <w:name w:val="heading 1"/>
    <w:basedOn w:val="a"/>
    <w:next w:val="a"/>
    <w:link w:val="10"/>
    <w:uiPriority w:val="99"/>
    <w:qFormat/>
    <w:rsid w:val="00543D3D"/>
    <w:pPr>
      <w:keepNext/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43D3D"/>
    <w:pPr>
      <w:keepNext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543D3D"/>
    <w:pPr>
      <w:keepNext/>
      <w:jc w:val="center"/>
      <w:outlineLvl w:val="2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543D3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543D3D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543D3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3D3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43D3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43D3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543D3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543D3D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543D3D"/>
    <w:rPr>
      <w:rFonts w:ascii="Arial" w:hAnsi="Arial" w:cs="Arial"/>
      <w:lang w:eastAsia="ru-RU"/>
    </w:rPr>
  </w:style>
  <w:style w:type="paragraph" w:customStyle="1" w:styleId="21">
    <w:name w:val="Основной текст 21"/>
    <w:basedOn w:val="a"/>
    <w:uiPriority w:val="99"/>
    <w:rsid w:val="00543D3D"/>
    <w:pPr>
      <w:ind w:right="4295"/>
    </w:pPr>
    <w:rPr>
      <w:i/>
      <w:sz w:val="28"/>
    </w:rPr>
  </w:style>
  <w:style w:type="paragraph" w:customStyle="1" w:styleId="31">
    <w:name w:val="Основной текст 31"/>
    <w:basedOn w:val="a"/>
    <w:uiPriority w:val="99"/>
    <w:rsid w:val="00543D3D"/>
    <w:pPr>
      <w:spacing w:before="120"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rsid w:val="00543D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43D3D"/>
    <w:rPr>
      <w:rFonts w:ascii="Tahoma" w:hAnsi="Tahoma" w:cs="Tahoma"/>
      <w:sz w:val="16"/>
      <w:szCs w:val="16"/>
      <w:lang w:eastAsia="ru-RU"/>
    </w:rPr>
  </w:style>
  <w:style w:type="character" w:customStyle="1" w:styleId="longtext">
    <w:name w:val="long_text"/>
    <w:basedOn w:val="a0"/>
    <w:uiPriority w:val="99"/>
    <w:rsid w:val="004B63AC"/>
    <w:rPr>
      <w:rFonts w:cs="Times New Roman"/>
    </w:rPr>
  </w:style>
  <w:style w:type="paragraph" w:styleId="a5">
    <w:name w:val="List Paragraph"/>
    <w:basedOn w:val="a"/>
    <w:uiPriority w:val="99"/>
    <w:qFormat/>
    <w:rsid w:val="00E94F8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4328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43284E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rsid w:val="004328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43284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">
    <w:name w:val="Font Style"/>
    <w:uiPriority w:val="99"/>
    <w:rsid w:val="00247B42"/>
    <w:rPr>
      <w:rFonts w:ascii="Courier New" w:hAnsi="Courier New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7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A8433-4BF1-4FDE-9DFE-B3C3A1F3C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1240</Words>
  <Characters>8392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9613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ch14</dc:creator>
  <cp:keywords/>
  <dc:description/>
  <cp:lastModifiedBy>ch14</cp:lastModifiedBy>
  <cp:revision>4</cp:revision>
  <cp:lastPrinted>2015-11-23T07:27:00Z</cp:lastPrinted>
  <dcterms:created xsi:type="dcterms:W3CDTF">2015-11-23T07:09:00Z</dcterms:created>
  <dcterms:modified xsi:type="dcterms:W3CDTF">2015-11-25T13:32:00Z</dcterms:modified>
</cp:coreProperties>
</file>