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1E5" w:rsidRDefault="006521E5" w:rsidP="002059ED">
      <w:pPr>
        <w:tabs>
          <w:tab w:val="left" w:pos="1260"/>
        </w:tabs>
        <w:jc w:val="center"/>
      </w:pPr>
      <w:r>
        <w:object w:dxaOrig="661" w:dyaOrig="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47.25pt" o:ole="" fillcolor="window">
            <v:imagedata r:id="rId5" o:title=""/>
          </v:shape>
          <o:OLEObject Type="Embed" ProgID="Word.Picture.8" ShapeID="_x0000_i1025" DrawAspect="Content" ObjectID="_1541419979" r:id="rId6"/>
        </w:object>
      </w:r>
    </w:p>
    <w:p w:rsidR="006521E5" w:rsidRPr="00682ED3" w:rsidRDefault="006521E5" w:rsidP="002059ED">
      <w:pPr>
        <w:jc w:val="center"/>
        <w:rPr>
          <w:b/>
          <w:sz w:val="28"/>
          <w:szCs w:val="28"/>
        </w:rPr>
      </w:pPr>
    </w:p>
    <w:p w:rsidR="006521E5" w:rsidRDefault="006521E5" w:rsidP="002059ED">
      <w:pPr>
        <w:pStyle w:val="Heading8"/>
      </w:pPr>
      <w:r>
        <w:t>У  К  Р  А  Ї  Н  А</w:t>
      </w:r>
    </w:p>
    <w:p w:rsidR="006521E5" w:rsidRDefault="006521E5" w:rsidP="002059ED">
      <w:pPr>
        <w:jc w:val="center"/>
        <w:rPr>
          <w:b/>
          <w:sz w:val="32"/>
        </w:rPr>
      </w:pPr>
    </w:p>
    <w:p w:rsidR="006521E5" w:rsidRDefault="006521E5" w:rsidP="002059ED">
      <w:pPr>
        <w:jc w:val="center"/>
        <w:rPr>
          <w:b/>
        </w:rPr>
      </w:pPr>
      <w:r>
        <w:rPr>
          <w:b/>
          <w:sz w:val="32"/>
        </w:rPr>
        <w:t>Б а х м у т с ь к а   м і с ь к а   р а д а</w:t>
      </w:r>
      <w:r>
        <w:rPr>
          <w:b/>
        </w:rPr>
        <w:t xml:space="preserve"> </w:t>
      </w:r>
    </w:p>
    <w:p w:rsidR="006521E5" w:rsidRPr="00682ED3" w:rsidRDefault="006521E5" w:rsidP="002059ED">
      <w:pPr>
        <w:jc w:val="center"/>
        <w:rPr>
          <w:b/>
          <w:sz w:val="28"/>
          <w:szCs w:val="28"/>
        </w:rPr>
      </w:pPr>
    </w:p>
    <w:p w:rsidR="006521E5" w:rsidRDefault="006521E5" w:rsidP="002059ED">
      <w:pPr>
        <w:pStyle w:val="Heading2"/>
        <w:rPr>
          <w:sz w:val="36"/>
        </w:rPr>
      </w:pPr>
      <w:r>
        <w:rPr>
          <w:sz w:val="36"/>
        </w:rPr>
        <w:t>ВИКОНАВЧИЙ  КОМІТЕТ</w:t>
      </w:r>
    </w:p>
    <w:p w:rsidR="006521E5" w:rsidRPr="00682ED3" w:rsidRDefault="006521E5" w:rsidP="002059ED">
      <w:pPr>
        <w:jc w:val="center"/>
        <w:rPr>
          <w:b/>
          <w:sz w:val="28"/>
          <w:szCs w:val="28"/>
        </w:rPr>
      </w:pPr>
    </w:p>
    <w:p w:rsidR="006521E5" w:rsidRDefault="006521E5" w:rsidP="002059ED">
      <w:pPr>
        <w:jc w:val="center"/>
        <w:rPr>
          <w:b/>
          <w:sz w:val="52"/>
        </w:rPr>
      </w:pPr>
      <w:r>
        <w:rPr>
          <w:b/>
          <w:sz w:val="52"/>
        </w:rPr>
        <w:t>Р І Ш Е Н Н Я</w:t>
      </w:r>
    </w:p>
    <w:p w:rsidR="006521E5" w:rsidRDefault="006521E5" w:rsidP="002059ED">
      <w:pPr>
        <w:rPr>
          <w:b/>
          <w:sz w:val="28"/>
          <w:szCs w:val="28"/>
        </w:rPr>
      </w:pPr>
    </w:p>
    <w:p w:rsidR="006521E5" w:rsidRPr="00682ED3" w:rsidRDefault="006521E5" w:rsidP="002059ED">
      <w:pPr>
        <w:rPr>
          <w:b/>
          <w:sz w:val="28"/>
          <w:szCs w:val="28"/>
        </w:rPr>
      </w:pPr>
    </w:p>
    <w:p w:rsidR="006521E5" w:rsidRDefault="006521E5" w:rsidP="002059ED">
      <w:pPr>
        <w:jc w:val="center"/>
        <w:rPr>
          <w:b/>
          <w:sz w:val="16"/>
        </w:rPr>
      </w:pPr>
    </w:p>
    <w:p w:rsidR="006521E5" w:rsidRPr="005232CA" w:rsidRDefault="006521E5" w:rsidP="002059ED">
      <w:pPr>
        <w:rPr>
          <w:sz w:val="28"/>
          <w:lang w:val="en-US"/>
        </w:rPr>
      </w:pPr>
      <w:r>
        <w:rPr>
          <w:sz w:val="28"/>
        </w:rPr>
        <w:t>09.11.201</w:t>
      </w:r>
      <w:r>
        <w:rPr>
          <w:sz w:val="28"/>
          <w:lang w:val="ru-RU"/>
        </w:rPr>
        <w:t>6</w:t>
      </w:r>
      <w:r>
        <w:rPr>
          <w:sz w:val="28"/>
        </w:rPr>
        <w:t xml:space="preserve">  №  244</w:t>
      </w:r>
    </w:p>
    <w:p w:rsidR="006521E5" w:rsidRDefault="006521E5" w:rsidP="002059ED">
      <w:pPr>
        <w:rPr>
          <w:sz w:val="28"/>
        </w:rPr>
      </w:pPr>
      <w:r>
        <w:rPr>
          <w:sz w:val="28"/>
        </w:rPr>
        <w:t>м. Бахмут</w:t>
      </w:r>
    </w:p>
    <w:p w:rsidR="006521E5" w:rsidRDefault="006521E5" w:rsidP="002059ED">
      <w:pPr>
        <w:rPr>
          <w:sz w:val="28"/>
        </w:rPr>
      </w:pPr>
    </w:p>
    <w:tbl>
      <w:tblPr>
        <w:tblW w:w="9468" w:type="dxa"/>
        <w:tblLook w:val="01E0"/>
      </w:tblPr>
      <w:tblGrid>
        <w:gridCol w:w="4428"/>
        <w:gridCol w:w="1440"/>
        <w:gridCol w:w="3600"/>
      </w:tblGrid>
      <w:tr w:rsidR="006521E5" w:rsidRPr="003C5E4B" w:rsidTr="00F87ABF">
        <w:tc>
          <w:tcPr>
            <w:tcW w:w="4428" w:type="dxa"/>
          </w:tcPr>
          <w:p w:rsidR="006521E5" w:rsidRPr="003C5E4B" w:rsidRDefault="006521E5" w:rsidP="002059ED">
            <w:pPr>
              <w:jc w:val="both"/>
              <w:rPr>
                <w:b/>
                <w:i/>
                <w:sz w:val="28"/>
                <w:szCs w:val="28"/>
              </w:rPr>
            </w:pPr>
            <w:r w:rsidRPr="003C5E4B">
              <w:rPr>
                <w:b/>
                <w:i/>
                <w:sz w:val="28"/>
                <w:szCs w:val="28"/>
              </w:rPr>
              <w:t xml:space="preserve">Про </w:t>
            </w:r>
            <w:r>
              <w:rPr>
                <w:b/>
                <w:i/>
                <w:sz w:val="28"/>
                <w:szCs w:val="28"/>
              </w:rPr>
              <w:t xml:space="preserve">затвердження складу </w:t>
            </w:r>
            <w:r w:rsidRPr="003C5E4B">
              <w:rPr>
                <w:b/>
                <w:i/>
                <w:sz w:val="28"/>
                <w:szCs w:val="28"/>
              </w:rPr>
              <w:t>ради з питань молодіжної  політики</w:t>
            </w:r>
            <w:r>
              <w:rPr>
                <w:b/>
                <w:i/>
                <w:sz w:val="28"/>
                <w:szCs w:val="28"/>
              </w:rPr>
              <w:t xml:space="preserve"> та Положення про неї у новій редакції</w:t>
            </w:r>
            <w:r w:rsidRPr="003C5E4B">
              <w:rPr>
                <w:b/>
                <w:i/>
                <w:sz w:val="28"/>
                <w:szCs w:val="28"/>
              </w:rPr>
              <w:t xml:space="preserve">  </w:t>
            </w:r>
          </w:p>
        </w:tc>
        <w:tc>
          <w:tcPr>
            <w:tcW w:w="1440" w:type="dxa"/>
          </w:tcPr>
          <w:p w:rsidR="006521E5" w:rsidRDefault="006521E5" w:rsidP="00F87ABF"/>
        </w:tc>
        <w:tc>
          <w:tcPr>
            <w:tcW w:w="3600" w:type="dxa"/>
          </w:tcPr>
          <w:p w:rsidR="006521E5" w:rsidRDefault="006521E5" w:rsidP="00F87ABF"/>
        </w:tc>
      </w:tr>
    </w:tbl>
    <w:p w:rsidR="006521E5" w:rsidRDefault="006521E5" w:rsidP="002059ED">
      <w:pPr>
        <w:rPr>
          <w:b/>
          <w:i/>
          <w:sz w:val="28"/>
          <w:szCs w:val="28"/>
        </w:rPr>
      </w:pPr>
    </w:p>
    <w:p w:rsidR="006521E5" w:rsidRDefault="006521E5" w:rsidP="002059ED">
      <w:pPr>
        <w:tabs>
          <w:tab w:val="left" w:pos="720"/>
        </w:tabs>
        <w:jc w:val="both"/>
        <w:rPr>
          <w:sz w:val="28"/>
          <w:szCs w:val="28"/>
        </w:rPr>
      </w:pPr>
      <w:r w:rsidRPr="000A2119">
        <w:rPr>
          <w:sz w:val="28"/>
          <w:szCs w:val="28"/>
        </w:rPr>
        <w:t xml:space="preserve"> </w:t>
      </w:r>
      <w:r w:rsidRPr="000416BE">
        <w:rPr>
          <w:sz w:val="28"/>
          <w:szCs w:val="28"/>
        </w:rPr>
        <w:t xml:space="preserve"> </w:t>
      </w:r>
      <w:r>
        <w:rPr>
          <w:sz w:val="28"/>
          <w:szCs w:val="28"/>
        </w:rPr>
        <w:t xml:space="preserve">        </w:t>
      </w:r>
      <w:r w:rsidRPr="000416BE">
        <w:rPr>
          <w:sz w:val="28"/>
          <w:szCs w:val="28"/>
        </w:rPr>
        <w:t>Ро</w:t>
      </w:r>
      <w:r>
        <w:rPr>
          <w:sz w:val="28"/>
          <w:szCs w:val="28"/>
        </w:rPr>
        <w:t>зглянувши службову записку</w:t>
      </w:r>
      <w:r w:rsidRPr="004C1490">
        <w:rPr>
          <w:sz w:val="28"/>
          <w:szCs w:val="28"/>
        </w:rPr>
        <w:t xml:space="preserve"> </w:t>
      </w:r>
      <w:r w:rsidRPr="000416BE">
        <w:rPr>
          <w:sz w:val="28"/>
          <w:szCs w:val="28"/>
        </w:rPr>
        <w:t xml:space="preserve">від </w:t>
      </w:r>
      <w:r>
        <w:rPr>
          <w:sz w:val="28"/>
          <w:szCs w:val="28"/>
        </w:rPr>
        <w:t>12.10</w:t>
      </w:r>
      <w:r w:rsidRPr="00284703">
        <w:rPr>
          <w:sz w:val="28"/>
          <w:szCs w:val="28"/>
        </w:rPr>
        <w:t>.2016 № 01-</w:t>
      </w:r>
      <w:r>
        <w:rPr>
          <w:sz w:val="28"/>
          <w:szCs w:val="28"/>
        </w:rPr>
        <w:t>4607</w:t>
      </w:r>
      <w:r w:rsidRPr="00284703">
        <w:rPr>
          <w:sz w:val="28"/>
          <w:szCs w:val="28"/>
        </w:rPr>
        <w:t>-06</w:t>
      </w:r>
      <w:r>
        <w:rPr>
          <w:sz w:val="28"/>
          <w:szCs w:val="28"/>
        </w:rPr>
        <w:t xml:space="preserve">  начальника У</w:t>
      </w:r>
      <w:r w:rsidRPr="000416BE">
        <w:rPr>
          <w:sz w:val="28"/>
          <w:szCs w:val="28"/>
        </w:rPr>
        <w:t xml:space="preserve">правління молодіжної політики та у справах дітей </w:t>
      </w:r>
      <w:r>
        <w:rPr>
          <w:sz w:val="28"/>
          <w:szCs w:val="28"/>
        </w:rPr>
        <w:t>Бахмутської</w:t>
      </w:r>
      <w:r w:rsidRPr="000416BE">
        <w:rPr>
          <w:sz w:val="28"/>
          <w:szCs w:val="28"/>
        </w:rPr>
        <w:t xml:space="preserve"> міської ради </w:t>
      </w:r>
      <w:r>
        <w:rPr>
          <w:sz w:val="28"/>
          <w:szCs w:val="28"/>
        </w:rPr>
        <w:t>Махничевої Л.О. щодо затвердження складу ради з питань молодіжної політики та Положення про неї у новій редакції, у зв’язку із кадровими змінами, які відбулися у складі ради</w:t>
      </w:r>
      <w:r w:rsidRPr="00D73C89">
        <w:rPr>
          <w:sz w:val="28"/>
          <w:szCs w:val="28"/>
        </w:rPr>
        <w:t xml:space="preserve">, </w:t>
      </w:r>
      <w:r>
        <w:rPr>
          <w:sz w:val="28"/>
          <w:szCs w:val="28"/>
        </w:rPr>
        <w:t>відповідно до Закону України «Про сприяння соціальному становленню та розвитку молоді в Україні» в редакції від 23.03.2000 № 1613-ІІІ, із внесеними до нього змінами, Постанови Верховної Ради України від 08.09.2016 № 1519-</w:t>
      </w:r>
      <w:r>
        <w:rPr>
          <w:sz w:val="28"/>
          <w:szCs w:val="28"/>
          <w:lang w:val="en-US"/>
        </w:rPr>
        <w:t>VIII</w:t>
      </w:r>
      <w:r>
        <w:rPr>
          <w:sz w:val="28"/>
          <w:szCs w:val="28"/>
        </w:rPr>
        <w:t xml:space="preserve"> «Про зміни в адміністративно-територіальному устрої Донецької області, зміну і встановлення меж Бахмутського району Донецької області», керуючись ст. ст. 32, 34, 52 Закону України від 21.05.97 № 280/97-ВР "Про місцеве самоврядування в Україні" із внесеними до нього змінами, виконком Бахмутської міської ради</w:t>
      </w:r>
    </w:p>
    <w:p w:rsidR="006521E5" w:rsidRDefault="006521E5" w:rsidP="002059ED">
      <w:pPr>
        <w:tabs>
          <w:tab w:val="left" w:pos="720"/>
        </w:tabs>
        <w:jc w:val="both"/>
        <w:rPr>
          <w:sz w:val="28"/>
          <w:szCs w:val="28"/>
        </w:rPr>
      </w:pPr>
    </w:p>
    <w:p w:rsidR="006521E5" w:rsidRDefault="006521E5" w:rsidP="002059ED">
      <w:pPr>
        <w:tabs>
          <w:tab w:val="left" w:pos="720"/>
        </w:tabs>
        <w:jc w:val="both"/>
        <w:rPr>
          <w:b/>
          <w:sz w:val="28"/>
          <w:szCs w:val="28"/>
        </w:rPr>
      </w:pPr>
      <w:r>
        <w:rPr>
          <w:b/>
          <w:sz w:val="28"/>
          <w:szCs w:val="28"/>
        </w:rPr>
        <w:t xml:space="preserve">          ВИРІШИВ:</w:t>
      </w:r>
    </w:p>
    <w:p w:rsidR="006521E5" w:rsidRDefault="006521E5" w:rsidP="002059ED">
      <w:pPr>
        <w:ind w:firstLine="720"/>
        <w:jc w:val="both"/>
        <w:rPr>
          <w:sz w:val="28"/>
          <w:szCs w:val="28"/>
        </w:rPr>
      </w:pPr>
    </w:p>
    <w:p w:rsidR="006521E5" w:rsidRPr="002059ED" w:rsidRDefault="006521E5" w:rsidP="002059ED">
      <w:pPr>
        <w:numPr>
          <w:ilvl w:val="0"/>
          <w:numId w:val="1"/>
        </w:numPr>
        <w:tabs>
          <w:tab w:val="clear" w:pos="1211"/>
          <w:tab w:val="num" w:pos="0"/>
        </w:tabs>
        <w:ind w:left="0" w:firstLine="851"/>
        <w:jc w:val="both"/>
        <w:rPr>
          <w:sz w:val="28"/>
          <w:szCs w:val="28"/>
        </w:rPr>
      </w:pPr>
      <w:r w:rsidRPr="002059ED">
        <w:rPr>
          <w:sz w:val="28"/>
          <w:szCs w:val="28"/>
        </w:rPr>
        <w:t>Затвердити:</w:t>
      </w:r>
    </w:p>
    <w:p w:rsidR="006521E5" w:rsidRPr="002059ED" w:rsidRDefault="006521E5" w:rsidP="002059ED">
      <w:pPr>
        <w:numPr>
          <w:ilvl w:val="1"/>
          <w:numId w:val="1"/>
        </w:numPr>
        <w:jc w:val="both"/>
        <w:rPr>
          <w:sz w:val="28"/>
          <w:szCs w:val="28"/>
        </w:rPr>
      </w:pPr>
      <w:r w:rsidRPr="002059ED">
        <w:rPr>
          <w:sz w:val="28"/>
          <w:szCs w:val="28"/>
        </w:rPr>
        <w:t>Склад ради з питань молодіжної політики (додається).</w:t>
      </w:r>
    </w:p>
    <w:p w:rsidR="006521E5" w:rsidRDefault="006521E5" w:rsidP="002059ED">
      <w:pPr>
        <w:numPr>
          <w:ilvl w:val="1"/>
          <w:numId w:val="1"/>
        </w:numPr>
        <w:jc w:val="both"/>
        <w:rPr>
          <w:sz w:val="28"/>
          <w:szCs w:val="28"/>
        </w:rPr>
      </w:pPr>
      <w:r w:rsidRPr="002059ED">
        <w:rPr>
          <w:sz w:val="28"/>
          <w:szCs w:val="28"/>
        </w:rPr>
        <w:t>Положення</w:t>
      </w:r>
      <w:r>
        <w:rPr>
          <w:sz w:val="28"/>
          <w:szCs w:val="28"/>
        </w:rPr>
        <w:t xml:space="preserve"> </w:t>
      </w:r>
      <w:r w:rsidRPr="002059ED">
        <w:rPr>
          <w:sz w:val="28"/>
          <w:szCs w:val="28"/>
        </w:rPr>
        <w:t xml:space="preserve"> про</w:t>
      </w:r>
      <w:r>
        <w:rPr>
          <w:sz w:val="28"/>
          <w:szCs w:val="28"/>
        </w:rPr>
        <w:t xml:space="preserve">  </w:t>
      </w:r>
      <w:r w:rsidRPr="002059ED">
        <w:rPr>
          <w:sz w:val="28"/>
          <w:szCs w:val="28"/>
        </w:rPr>
        <w:t>раду</w:t>
      </w:r>
      <w:r>
        <w:rPr>
          <w:sz w:val="28"/>
          <w:szCs w:val="28"/>
        </w:rPr>
        <w:t xml:space="preserve"> </w:t>
      </w:r>
      <w:r w:rsidRPr="002059ED">
        <w:rPr>
          <w:sz w:val="28"/>
          <w:szCs w:val="28"/>
        </w:rPr>
        <w:t xml:space="preserve"> з</w:t>
      </w:r>
      <w:r>
        <w:rPr>
          <w:sz w:val="28"/>
          <w:szCs w:val="28"/>
        </w:rPr>
        <w:t xml:space="preserve"> </w:t>
      </w:r>
      <w:r w:rsidRPr="002059ED">
        <w:rPr>
          <w:sz w:val="28"/>
          <w:szCs w:val="28"/>
        </w:rPr>
        <w:t xml:space="preserve"> питань</w:t>
      </w:r>
      <w:r>
        <w:rPr>
          <w:sz w:val="28"/>
          <w:szCs w:val="28"/>
        </w:rPr>
        <w:t xml:space="preserve">  </w:t>
      </w:r>
      <w:r w:rsidRPr="002059ED">
        <w:rPr>
          <w:sz w:val="28"/>
          <w:szCs w:val="28"/>
        </w:rPr>
        <w:t xml:space="preserve"> молодіжної</w:t>
      </w:r>
      <w:r>
        <w:rPr>
          <w:sz w:val="28"/>
          <w:szCs w:val="28"/>
        </w:rPr>
        <w:t xml:space="preserve">  </w:t>
      </w:r>
      <w:r w:rsidRPr="002059ED">
        <w:rPr>
          <w:sz w:val="28"/>
          <w:szCs w:val="28"/>
        </w:rPr>
        <w:t xml:space="preserve"> політики </w:t>
      </w:r>
      <w:r>
        <w:rPr>
          <w:sz w:val="28"/>
          <w:szCs w:val="28"/>
        </w:rPr>
        <w:t xml:space="preserve"> у  новій </w:t>
      </w:r>
    </w:p>
    <w:p w:rsidR="006521E5" w:rsidRPr="002059ED" w:rsidRDefault="006521E5" w:rsidP="00390830">
      <w:pPr>
        <w:jc w:val="both"/>
        <w:rPr>
          <w:sz w:val="28"/>
          <w:szCs w:val="28"/>
        </w:rPr>
      </w:pPr>
      <w:r>
        <w:rPr>
          <w:sz w:val="28"/>
          <w:szCs w:val="28"/>
        </w:rPr>
        <w:t xml:space="preserve">редакції </w:t>
      </w:r>
      <w:r w:rsidRPr="002059ED">
        <w:rPr>
          <w:sz w:val="28"/>
          <w:szCs w:val="28"/>
        </w:rPr>
        <w:t>(додається).</w:t>
      </w:r>
    </w:p>
    <w:p w:rsidR="006521E5" w:rsidRPr="002059ED" w:rsidRDefault="006521E5" w:rsidP="002059ED">
      <w:pPr>
        <w:ind w:left="851"/>
        <w:jc w:val="both"/>
        <w:rPr>
          <w:sz w:val="28"/>
          <w:szCs w:val="28"/>
        </w:rPr>
      </w:pPr>
    </w:p>
    <w:p w:rsidR="006521E5" w:rsidRDefault="006521E5" w:rsidP="000D3C42">
      <w:pPr>
        <w:pStyle w:val="ListParagraph"/>
        <w:numPr>
          <w:ilvl w:val="0"/>
          <w:numId w:val="1"/>
        </w:numPr>
        <w:jc w:val="both"/>
        <w:rPr>
          <w:sz w:val="28"/>
          <w:szCs w:val="28"/>
        </w:rPr>
      </w:pPr>
      <w:r>
        <w:rPr>
          <w:sz w:val="28"/>
          <w:szCs w:val="28"/>
        </w:rPr>
        <w:t xml:space="preserve"> Вважати  такими,   що   втратили   чинність   рішення </w:t>
      </w:r>
      <w:r w:rsidRPr="000D3C42">
        <w:rPr>
          <w:sz w:val="28"/>
          <w:szCs w:val="28"/>
        </w:rPr>
        <w:t>виконавчого</w:t>
      </w:r>
    </w:p>
    <w:p w:rsidR="006521E5" w:rsidRPr="000D3C42" w:rsidRDefault="006521E5" w:rsidP="000D3C42">
      <w:pPr>
        <w:jc w:val="both"/>
        <w:rPr>
          <w:sz w:val="28"/>
          <w:szCs w:val="28"/>
        </w:rPr>
      </w:pPr>
      <w:r w:rsidRPr="000D3C42">
        <w:rPr>
          <w:sz w:val="28"/>
          <w:szCs w:val="28"/>
        </w:rPr>
        <w:t>комітету   Артемівської міської ради:</w:t>
      </w:r>
    </w:p>
    <w:p w:rsidR="006521E5" w:rsidRPr="00B962B9" w:rsidRDefault="006521E5" w:rsidP="00B962B9">
      <w:pPr>
        <w:jc w:val="both"/>
        <w:rPr>
          <w:sz w:val="28"/>
          <w:szCs w:val="28"/>
        </w:rPr>
      </w:pPr>
      <w:r>
        <w:rPr>
          <w:sz w:val="28"/>
          <w:szCs w:val="28"/>
        </w:rPr>
        <w:t xml:space="preserve">            - </w:t>
      </w:r>
      <w:r w:rsidRPr="00B962B9">
        <w:rPr>
          <w:sz w:val="28"/>
          <w:szCs w:val="28"/>
        </w:rPr>
        <w:t xml:space="preserve"> від 12.06.2013 № 170 «Про затвердження складу ради з питань молодіжної політики та Положення про неї»;</w:t>
      </w:r>
    </w:p>
    <w:p w:rsidR="006521E5" w:rsidRPr="00CF1D0A" w:rsidRDefault="006521E5" w:rsidP="00CF1D0A">
      <w:pPr>
        <w:tabs>
          <w:tab w:val="num" w:pos="0"/>
        </w:tabs>
        <w:jc w:val="both"/>
        <w:rPr>
          <w:sz w:val="28"/>
          <w:szCs w:val="28"/>
        </w:rPr>
      </w:pPr>
      <w:r>
        <w:rPr>
          <w:sz w:val="28"/>
          <w:szCs w:val="28"/>
        </w:rPr>
        <w:t xml:space="preserve">            -  від 10.02.2016 № 28 «Про затвердження нового складу ради з питань молодіжної політики».</w:t>
      </w:r>
    </w:p>
    <w:p w:rsidR="006521E5" w:rsidRPr="002059ED" w:rsidRDefault="006521E5" w:rsidP="00E334F7">
      <w:pPr>
        <w:tabs>
          <w:tab w:val="left" w:pos="900"/>
          <w:tab w:val="left" w:pos="1440"/>
        </w:tabs>
        <w:jc w:val="both"/>
        <w:rPr>
          <w:sz w:val="28"/>
          <w:szCs w:val="28"/>
        </w:rPr>
      </w:pPr>
    </w:p>
    <w:p w:rsidR="006521E5" w:rsidRDefault="006521E5" w:rsidP="006E5C75">
      <w:pPr>
        <w:tabs>
          <w:tab w:val="left" w:pos="900"/>
          <w:tab w:val="left" w:pos="1440"/>
        </w:tabs>
        <w:ind w:firstLine="720"/>
        <w:jc w:val="both"/>
        <w:rPr>
          <w:sz w:val="28"/>
          <w:szCs w:val="28"/>
        </w:rPr>
      </w:pPr>
      <w:r>
        <w:rPr>
          <w:sz w:val="28"/>
          <w:szCs w:val="28"/>
        </w:rPr>
        <w:t xml:space="preserve">  3. Організаційне виконання рішення покласти на Управління молодіжної політики та у справах дітей Бахмутської міської ради (Махничева).</w:t>
      </w:r>
    </w:p>
    <w:p w:rsidR="006521E5" w:rsidRDefault="006521E5" w:rsidP="002059ED">
      <w:pPr>
        <w:pStyle w:val="Heading5"/>
        <w:tabs>
          <w:tab w:val="left" w:pos="5700"/>
        </w:tabs>
        <w:rPr>
          <w:b w:val="0"/>
          <w:bCs w:val="0"/>
          <w:i w:val="0"/>
          <w:iCs w:val="0"/>
          <w:sz w:val="28"/>
          <w:szCs w:val="28"/>
          <w:lang w:val="ru-RU"/>
        </w:rPr>
      </w:pPr>
      <w:r>
        <w:rPr>
          <w:b w:val="0"/>
          <w:bCs w:val="0"/>
          <w:i w:val="0"/>
          <w:iCs w:val="0"/>
          <w:sz w:val="28"/>
          <w:szCs w:val="28"/>
          <w:lang w:val="ru-RU"/>
        </w:rPr>
        <w:tab/>
      </w:r>
    </w:p>
    <w:p w:rsidR="006521E5" w:rsidRPr="00E175FB" w:rsidRDefault="006521E5" w:rsidP="002059ED">
      <w:pPr>
        <w:pStyle w:val="Heading5"/>
        <w:tabs>
          <w:tab w:val="num" w:pos="284"/>
        </w:tabs>
        <w:rPr>
          <w:i w:val="0"/>
          <w:sz w:val="28"/>
          <w:szCs w:val="28"/>
        </w:rPr>
      </w:pPr>
      <w:r>
        <w:rPr>
          <w:i w:val="0"/>
          <w:sz w:val="28"/>
          <w:szCs w:val="28"/>
          <w:lang w:val="ru-RU"/>
        </w:rPr>
        <w:t xml:space="preserve">          Міський голова</w:t>
      </w:r>
      <w:r>
        <w:rPr>
          <w:i w:val="0"/>
          <w:sz w:val="28"/>
          <w:szCs w:val="28"/>
        </w:rPr>
        <w:t xml:space="preserve">                                                                      О.О.Рева</w:t>
      </w:r>
    </w:p>
    <w:p w:rsidR="006521E5" w:rsidRDefault="006521E5" w:rsidP="002059ED">
      <w:pPr>
        <w:pStyle w:val="BodyTextIndent"/>
        <w:ind w:firstLine="0"/>
        <w:rPr>
          <w:b/>
          <w:i/>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2059ED">
      <w:pPr>
        <w:pStyle w:val="BodyTextIndent"/>
        <w:ind w:right="-2" w:firstLine="0"/>
        <w:jc w:val="center"/>
        <w:rPr>
          <w:szCs w:val="28"/>
        </w:rPr>
      </w:pPr>
    </w:p>
    <w:p w:rsidR="006521E5" w:rsidRDefault="006521E5" w:rsidP="007A2C44">
      <w:pPr>
        <w:jc w:val="both"/>
        <w:rPr>
          <w:sz w:val="28"/>
          <w:szCs w:val="28"/>
        </w:rPr>
      </w:pPr>
    </w:p>
    <w:p w:rsidR="006521E5" w:rsidRDefault="006521E5" w:rsidP="007A2C44">
      <w:pPr>
        <w:jc w:val="both"/>
        <w:rPr>
          <w:sz w:val="28"/>
          <w:szCs w:val="28"/>
        </w:rPr>
      </w:pPr>
    </w:p>
    <w:p w:rsidR="006521E5" w:rsidRDefault="006521E5" w:rsidP="007A2C44">
      <w:pPr>
        <w:jc w:val="both"/>
        <w:rPr>
          <w:sz w:val="28"/>
          <w:szCs w:val="28"/>
        </w:rPr>
      </w:pPr>
    </w:p>
    <w:p w:rsidR="006521E5" w:rsidRDefault="006521E5" w:rsidP="007A2C44">
      <w:pPr>
        <w:jc w:val="both"/>
        <w:rPr>
          <w:sz w:val="28"/>
          <w:szCs w:val="28"/>
        </w:rPr>
      </w:pPr>
    </w:p>
    <w:p w:rsidR="006521E5" w:rsidRDefault="006521E5" w:rsidP="007A2C44">
      <w:pPr>
        <w:jc w:val="both"/>
        <w:rPr>
          <w:sz w:val="28"/>
          <w:szCs w:val="28"/>
        </w:rPr>
      </w:pPr>
    </w:p>
    <w:p w:rsidR="006521E5" w:rsidRDefault="006521E5" w:rsidP="007A2C44">
      <w:pPr>
        <w:jc w:val="both"/>
        <w:rPr>
          <w:sz w:val="28"/>
          <w:szCs w:val="28"/>
        </w:rPr>
      </w:pPr>
    </w:p>
    <w:p w:rsidR="006521E5" w:rsidRDefault="006521E5" w:rsidP="007A2C44">
      <w:pPr>
        <w:jc w:val="both"/>
        <w:rPr>
          <w:sz w:val="28"/>
          <w:szCs w:val="28"/>
        </w:rPr>
      </w:pPr>
    </w:p>
    <w:p w:rsidR="006521E5" w:rsidRDefault="006521E5" w:rsidP="007A2C44">
      <w:pPr>
        <w:jc w:val="both"/>
        <w:rPr>
          <w:sz w:val="28"/>
          <w:szCs w:val="28"/>
        </w:rPr>
      </w:pPr>
      <w:r>
        <w:rPr>
          <w:sz w:val="28"/>
          <w:szCs w:val="28"/>
        </w:rPr>
        <w:t xml:space="preserve">                                                 </w:t>
      </w:r>
    </w:p>
    <w:p w:rsidR="006521E5" w:rsidRDefault="006521E5" w:rsidP="007A2C44">
      <w:pPr>
        <w:jc w:val="both"/>
        <w:rPr>
          <w:sz w:val="28"/>
          <w:szCs w:val="28"/>
        </w:rPr>
      </w:pPr>
    </w:p>
    <w:p w:rsidR="006521E5" w:rsidRPr="00BC44BA" w:rsidRDefault="006521E5" w:rsidP="007A2C44">
      <w:pPr>
        <w:jc w:val="both"/>
        <w:rPr>
          <w:sz w:val="28"/>
          <w:szCs w:val="28"/>
        </w:rPr>
      </w:pPr>
      <w:r>
        <w:rPr>
          <w:sz w:val="28"/>
          <w:szCs w:val="28"/>
        </w:rPr>
        <w:t xml:space="preserve">                                                                                       </w:t>
      </w:r>
      <w:r w:rsidRPr="00BC44BA">
        <w:rPr>
          <w:sz w:val="28"/>
          <w:szCs w:val="28"/>
        </w:rPr>
        <w:t>ЗАТВЕРДЖЕНО</w:t>
      </w:r>
    </w:p>
    <w:p w:rsidR="006521E5" w:rsidRPr="00BC44BA" w:rsidRDefault="006521E5" w:rsidP="002059ED">
      <w:pPr>
        <w:ind w:left="6120"/>
        <w:jc w:val="both"/>
        <w:rPr>
          <w:sz w:val="28"/>
          <w:szCs w:val="28"/>
        </w:rPr>
      </w:pPr>
      <w:r w:rsidRPr="00BC44BA">
        <w:rPr>
          <w:sz w:val="28"/>
          <w:szCs w:val="28"/>
        </w:rPr>
        <w:t xml:space="preserve">Рішення виконкому </w:t>
      </w:r>
      <w:r>
        <w:rPr>
          <w:sz w:val="28"/>
          <w:szCs w:val="28"/>
        </w:rPr>
        <w:t xml:space="preserve">Бахмутської </w:t>
      </w:r>
      <w:r w:rsidRPr="00BC44BA">
        <w:rPr>
          <w:sz w:val="28"/>
          <w:szCs w:val="28"/>
        </w:rPr>
        <w:t>міської ради</w:t>
      </w:r>
    </w:p>
    <w:p w:rsidR="006521E5" w:rsidRDefault="006521E5" w:rsidP="00041FC4">
      <w:pPr>
        <w:ind w:left="6120"/>
        <w:jc w:val="both"/>
        <w:rPr>
          <w:sz w:val="28"/>
          <w:szCs w:val="28"/>
        </w:rPr>
      </w:pPr>
      <w:r w:rsidRPr="00A1145F">
        <w:rPr>
          <w:sz w:val="28"/>
          <w:szCs w:val="28"/>
        </w:rPr>
        <w:t>09.11.2016</w:t>
      </w:r>
      <w:r>
        <w:rPr>
          <w:sz w:val="28"/>
          <w:szCs w:val="28"/>
        </w:rPr>
        <w:t xml:space="preserve"> </w:t>
      </w:r>
      <w:r w:rsidRPr="00B962B9">
        <w:rPr>
          <w:sz w:val="28"/>
          <w:szCs w:val="28"/>
        </w:rPr>
        <w:t xml:space="preserve">№  </w:t>
      </w:r>
      <w:r>
        <w:rPr>
          <w:sz w:val="28"/>
          <w:szCs w:val="28"/>
        </w:rPr>
        <w:t>244</w:t>
      </w:r>
      <w:r w:rsidRPr="00B962B9">
        <w:rPr>
          <w:sz w:val="28"/>
          <w:szCs w:val="28"/>
        </w:rPr>
        <w:t xml:space="preserve"> </w:t>
      </w:r>
    </w:p>
    <w:p w:rsidR="006521E5" w:rsidRPr="00A1145F" w:rsidRDefault="006521E5" w:rsidP="00041FC4">
      <w:pPr>
        <w:ind w:left="6120"/>
        <w:jc w:val="both"/>
        <w:rPr>
          <w:sz w:val="16"/>
          <w:szCs w:val="16"/>
        </w:rPr>
      </w:pPr>
    </w:p>
    <w:p w:rsidR="006521E5" w:rsidRPr="0043156D" w:rsidRDefault="006521E5" w:rsidP="002059ED">
      <w:pPr>
        <w:jc w:val="center"/>
        <w:rPr>
          <w:b/>
          <w:sz w:val="28"/>
          <w:szCs w:val="28"/>
        </w:rPr>
      </w:pPr>
      <w:r w:rsidRPr="0043156D">
        <w:rPr>
          <w:b/>
          <w:sz w:val="28"/>
          <w:szCs w:val="28"/>
        </w:rPr>
        <w:t xml:space="preserve">СКЛАД </w:t>
      </w:r>
    </w:p>
    <w:p w:rsidR="006521E5" w:rsidRPr="0043156D" w:rsidRDefault="006521E5" w:rsidP="002059ED">
      <w:pPr>
        <w:pStyle w:val="BodyTextIndent"/>
        <w:ind w:right="49" w:firstLine="0"/>
        <w:jc w:val="center"/>
        <w:rPr>
          <w:b/>
          <w:szCs w:val="28"/>
        </w:rPr>
      </w:pPr>
      <w:r>
        <w:rPr>
          <w:b/>
          <w:szCs w:val="28"/>
        </w:rPr>
        <w:t xml:space="preserve"> </w:t>
      </w:r>
      <w:r w:rsidRPr="0043156D">
        <w:rPr>
          <w:b/>
          <w:szCs w:val="28"/>
        </w:rPr>
        <w:t xml:space="preserve"> ради з питань молодіжної  політики</w:t>
      </w:r>
    </w:p>
    <w:p w:rsidR="006521E5" w:rsidRPr="00A1145F" w:rsidRDefault="006521E5" w:rsidP="002059ED">
      <w:pPr>
        <w:rPr>
          <w:sz w:val="16"/>
          <w:szCs w:val="16"/>
        </w:rPr>
      </w:pPr>
    </w:p>
    <w:tbl>
      <w:tblPr>
        <w:tblW w:w="9468" w:type="dxa"/>
        <w:tblLook w:val="01E0"/>
      </w:tblPr>
      <w:tblGrid>
        <w:gridCol w:w="4428"/>
        <w:gridCol w:w="5040"/>
      </w:tblGrid>
      <w:tr w:rsidR="006521E5" w:rsidRPr="003C5E4B" w:rsidTr="00F87ABF">
        <w:trPr>
          <w:trHeight w:val="661"/>
        </w:trPr>
        <w:tc>
          <w:tcPr>
            <w:tcW w:w="4428" w:type="dxa"/>
          </w:tcPr>
          <w:p w:rsidR="006521E5" w:rsidRPr="003C5E4B" w:rsidRDefault="006521E5" w:rsidP="00F87ABF">
            <w:pPr>
              <w:jc w:val="both"/>
              <w:rPr>
                <w:sz w:val="28"/>
              </w:rPr>
            </w:pPr>
            <w:r>
              <w:rPr>
                <w:sz w:val="28"/>
              </w:rPr>
              <w:t>Точена Вікторія Володимирівна</w:t>
            </w:r>
            <w:bookmarkStart w:id="0" w:name="_GoBack"/>
            <w:bookmarkEnd w:id="0"/>
          </w:p>
        </w:tc>
        <w:tc>
          <w:tcPr>
            <w:tcW w:w="5040" w:type="dxa"/>
          </w:tcPr>
          <w:p w:rsidR="006521E5" w:rsidRDefault="006521E5" w:rsidP="00F87ABF">
            <w:pPr>
              <w:jc w:val="both"/>
              <w:rPr>
                <w:sz w:val="28"/>
              </w:rPr>
            </w:pPr>
            <w:r w:rsidRPr="003C5E4B">
              <w:rPr>
                <w:sz w:val="28"/>
              </w:rPr>
              <w:t>заступник міського голови, голова ради;</w:t>
            </w:r>
          </w:p>
          <w:p w:rsidR="006521E5" w:rsidRPr="003C5E4B" w:rsidRDefault="006521E5" w:rsidP="00F87ABF">
            <w:pPr>
              <w:jc w:val="both"/>
              <w:rPr>
                <w:sz w:val="28"/>
              </w:rPr>
            </w:pPr>
          </w:p>
        </w:tc>
      </w:tr>
      <w:tr w:rsidR="006521E5" w:rsidRPr="003C5E4B" w:rsidTr="00F87ABF">
        <w:tc>
          <w:tcPr>
            <w:tcW w:w="4428" w:type="dxa"/>
          </w:tcPr>
          <w:p w:rsidR="006521E5" w:rsidRPr="003C5E4B" w:rsidRDefault="006521E5" w:rsidP="00F87ABF">
            <w:pPr>
              <w:jc w:val="both"/>
              <w:rPr>
                <w:sz w:val="28"/>
              </w:rPr>
            </w:pPr>
            <w:r w:rsidRPr="003C5E4B">
              <w:rPr>
                <w:sz w:val="28"/>
              </w:rPr>
              <w:t>Капленко Ольга Петрівна</w:t>
            </w:r>
          </w:p>
        </w:tc>
        <w:tc>
          <w:tcPr>
            <w:tcW w:w="5040" w:type="dxa"/>
          </w:tcPr>
          <w:p w:rsidR="006521E5" w:rsidRPr="003C5E4B" w:rsidRDefault="006521E5" w:rsidP="00F87ABF">
            <w:pPr>
              <w:jc w:val="both"/>
              <w:rPr>
                <w:sz w:val="28"/>
              </w:rPr>
            </w:pPr>
            <w:r>
              <w:rPr>
                <w:sz w:val="28"/>
              </w:rPr>
              <w:t>голова постійної комісії Бахмутської</w:t>
            </w:r>
            <w:r w:rsidRPr="003C5E4B">
              <w:rPr>
                <w:sz w:val="28"/>
              </w:rPr>
              <w:t xml:space="preserve"> міської ради з питань молодіжної політики, освіти, культури і спорту, заступник голови ради (за згодою);</w:t>
            </w:r>
          </w:p>
          <w:p w:rsidR="006521E5" w:rsidRPr="003C5E4B" w:rsidRDefault="006521E5" w:rsidP="00F87ABF">
            <w:pPr>
              <w:jc w:val="both"/>
              <w:rPr>
                <w:sz w:val="28"/>
              </w:rPr>
            </w:pPr>
          </w:p>
        </w:tc>
      </w:tr>
      <w:tr w:rsidR="006521E5" w:rsidRPr="003C5E4B" w:rsidTr="00F87ABF">
        <w:tc>
          <w:tcPr>
            <w:tcW w:w="4428" w:type="dxa"/>
          </w:tcPr>
          <w:p w:rsidR="006521E5" w:rsidRPr="003C5E4B" w:rsidRDefault="006521E5" w:rsidP="00F87ABF">
            <w:pPr>
              <w:jc w:val="both"/>
              <w:rPr>
                <w:sz w:val="28"/>
              </w:rPr>
            </w:pPr>
            <w:r w:rsidRPr="003C5E4B">
              <w:rPr>
                <w:sz w:val="28"/>
              </w:rPr>
              <w:t>Махничева Людмила Олексіївна</w:t>
            </w:r>
          </w:p>
        </w:tc>
        <w:tc>
          <w:tcPr>
            <w:tcW w:w="5040" w:type="dxa"/>
          </w:tcPr>
          <w:p w:rsidR="006521E5" w:rsidRPr="003C5E4B" w:rsidRDefault="006521E5" w:rsidP="00F87ABF">
            <w:pPr>
              <w:jc w:val="both"/>
              <w:rPr>
                <w:sz w:val="28"/>
              </w:rPr>
            </w:pPr>
            <w:r w:rsidRPr="003C5E4B">
              <w:rPr>
                <w:sz w:val="28"/>
              </w:rPr>
              <w:t xml:space="preserve">начальник </w:t>
            </w:r>
            <w:r>
              <w:rPr>
                <w:sz w:val="28"/>
              </w:rPr>
              <w:t>У</w:t>
            </w:r>
            <w:r w:rsidRPr="003C5E4B">
              <w:rPr>
                <w:sz w:val="28"/>
              </w:rPr>
              <w:t xml:space="preserve">правління молодіжної                   політики та у справах дітей </w:t>
            </w:r>
            <w:r>
              <w:rPr>
                <w:sz w:val="28"/>
              </w:rPr>
              <w:t>Бахмутської</w:t>
            </w:r>
            <w:r w:rsidRPr="003C5E4B">
              <w:rPr>
                <w:sz w:val="28"/>
              </w:rPr>
              <w:t xml:space="preserve"> міської ради, заступник голови ради;</w:t>
            </w:r>
          </w:p>
          <w:p w:rsidR="006521E5" w:rsidRPr="003C5E4B" w:rsidRDefault="006521E5" w:rsidP="00F87ABF">
            <w:pPr>
              <w:jc w:val="both"/>
              <w:rPr>
                <w:sz w:val="28"/>
              </w:rPr>
            </w:pPr>
          </w:p>
        </w:tc>
      </w:tr>
      <w:tr w:rsidR="006521E5" w:rsidRPr="003C5E4B" w:rsidTr="00F87ABF">
        <w:trPr>
          <w:trHeight w:val="1229"/>
        </w:trPr>
        <w:tc>
          <w:tcPr>
            <w:tcW w:w="4428" w:type="dxa"/>
          </w:tcPr>
          <w:p w:rsidR="006521E5" w:rsidRPr="003C5E4B" w:rsidRDefault="006521E5" w:rsidP="00F87ABF">
            <w:pPr>
              <w:jc w:val="both"/>
              <w:rPr>
                <w:sz w:val="28"/>
              </w:rPr>
            </w:pPr>
            <w:r w:rsidRPr="003C5E4B">
              <w:rPr>
                <w:sz w:val="28"/>
              </w:rPr>
              <w:t>Перепадья Надія Вікторівна</w:t>
            </w:r>
          </w:p>
        </w:tc>
        <w:tc>
          <w:tcPr>
            <w:tcW w:w="5040" w:type="dxa"/>
          </w:tcPr>
          <w:p w:rsidR="006521E5" w:rsidRPr="003C5E4B" w:rsidRDefault="006521E5" w:rsidP="00F87ABF">
            <w:pPr>
              <w:jc w:val="both"/>
              <w:rPr>
                <w:sz w:val="28"/>
              </w:rPr>
            </w:pPr>
            <w:r w:rsidRPr="003C5E4B">
              <w:rPr>
                <w:sz w:val="28"/>
              </w:rPr>
              <w:t>начальн</w:t>
            </w:r>
            <w:r>
              <w:rPr>
                <w:sz w:val="28"/>
              </w:rPr>
              <w:t>ик відділу молодіжної політики У</w:t>
            </w:r>
            <w:r w:rsidRPr="003C5E4B">
              <w:rPr>
                <w:sz w:val="28"/>
              </w:rPr>
              <w:t xml:space="preserve">правління молодіжної політики та у справах дітей </w:t>
            </w:r>
            <w:r>
              <w:rPr>
                <w:sz w:val="28"/>
              </w:rPr>
              <w:t>Бахмутської</w:t>
            </w:r>
            <w:r w:rsidRPr="003C5E4B">
              <w:rPr>
                <w:sz w:val="28"/>
              </w:rPr>
              <w:t xml:space="preserve"> міської ради, секретар ради.</w:t>
            </w:r>
          </w:p>
          <w:p w:rsidR="006521E5" w:rsidRPr="003C5E4B" w:rsidRDefault="006521E5" w:rsidP="00F87ABF">
            <w:pPr>
              <w:jc w:val="both"/>
              <w:rPr>
                <w:sz w:val="28"/>
              </w:rPr>
            </w:pPr>
          </w:p>
        </w:tc>
      </w:tr>
      <w:tr w:rsidR="006521E5" w:rsidRPr="003C5E4B" w:rsidTr="00F87ABF">
        <w:tc>
          <w:tcPr>
            <w:tcW w:w="9468" w:type="dxa"/>
            <w:gridSpan w:val="2"/>
          </w:tcPr>
          <w:p w:rsidR="006521E5" w:rsidRPr="003C5E4B" w:rsidRDefault="006521E5" w:rsidP="00F87ABF">
            <w:pPr>
              <w:jc w:val="center"/>
              <w:rPr>
                <w:b/>
                <w:sz w:val="28"/>
              </w:rPr>
            </w:pPr>
            <w:r w:rsidRPr="003C5E4B">
              <w:rPr>
                <w:b/>
                <w:sz w:val="28"/>
              </w:rPr>
              <w:t>Члени ради:</w:t>
            </w:r>
          </w:p>
          <w:p w:rsidR="006521E5" w:rsidRPr="003C5E4B" w:rsidRDefault="006521E5" w:rsidP="00F87ABF">
            <w:pPr>
              <w:jc w:val="center"/>
              <w:rPr>
                <w:b/>
                <w:sz w:val="28"/>
              </w:rPr>
            </w:pPr>
          </w:p>
        </w:tc>
      </w:tr>
      <w:tr w:rsidR="006521E5" w:rsidRPr="003C5E4B" w:rsidTr="00F87ABF">
        <w:tc>
          <w:tcPr>
            <w:tcW w:w="4428" w:type="dxa"/>
          </w:tcPr>
          <w:p w:rsidR="006521E5" w:rsidRPr="003C5E4B" w:rsidRDefault="006521E5" w:rsidP="00F87ABF">
            <w:pPr>
              <w:jc w:val="both"/>
              <w:rPr>
                <w:sz w:val="28"/>
              </w:rPr>
            </w:pPr>
            <w:r w:rsidRPr="003C5E4B">
              <w:rPr>
                <w:sz w:val="28"/>
              </w:rPr>
              <w:t>Колодочка Ганна Анатоліївна</w:t>
            </w:r>
          </w:p>
        </w:tc>
        <w:tc>
          <w:tcPr>
            <w:tcW w:w="5040" w:type="dxa"/>
          </w:tcPr>
          <w:p w:rsidR="006521E5" w:rsidRPr="003C5E4B" w:rsidRDefault="006521E5" w:rsidP="00F87ABF">
            <w:pPr>
              <w:jc w:val="both"/>
              <w:rPr>
                <w:sz w:val="28"/>
              </w:rPr>
            </w:pPr>
            <w:r w:rsidRPr="003C5E4B">
              <w:rPr>
                <w:sz w:val="28"/>
              </w:rPr>
              <w:t xml:space="preserve">начальник служби у справах дітей </w:t>
            </w:r>
            <w:r>
              <w:rPr>
                <w:sz w:val="28"/>
              </w:rPr>
              <w:t>У</w:t>
            </w:r>
            <w:r w:rsidRPr="003C5E4B">
              <w:rPr>
                <w:sz w:val="28"/>
              </w:rPr>
              <w:t xml:space="preserve">правління молодіжної політики та у справах дітей </w:t>
            </w:r>
            <w:r>
              <w:rPr>
                <w:sz w:val="28"/>
              </w:rPr>
              <w:t>Бахмутської</w:t>
            </w:r>
            <w:r w:rsidRPr="003C5E4B">
              <w:rPr>
                <w:sz w:val="28"/>
              </w:rPr>
              <w:t xml:space="preserve"> міської ради;</w:t>
            </w:r>
          </w:p>
          <w:p w:rsidR="006521E5" w:rsidRPr="003C5E4B" w:rsidRDefault="006521E5" w:rsidP="00F87ABF">
            <w:pPr>
              <w:jc w:val="both"/>
              <w:rPr>
                <w:sz w:val="28"/>
              </w:rPr>
            </w:pPr>
          </w:p>
        </w:tc>
      </w:tr>
      <w:tr w:rsidR="006521E5" w:rsidRPr="003C5E4B" w:rsidTr="00F87ABF">
        <w:trPr>
          <w:trHeight w:val="1560"/>
        </w:trPr>
        <w:tc>
          <w:tcPr>
            <w:tcW w:w="4428" w:type="dxa"/>
            <w:tcBorders>
              <w:bottom w:val="single" w:sz="4" w:space="0" w:color="FFFFFF"/>
            </w:tcBorders>
            <w:shd w:val="clear" w:color="auto" w:fill="FFFFFF"/>
          </w:tcPr>
          <w:p w:rsidR="006521E5" w:rsidRPr="003C5E4B" w:rsidRDefault="006521E5" w:rsidP="00F87ABF">
            <w:pPr>
              <w:jc w:val="both"/>
              <w:rPr>
                <w:sz w:val="28"/>
              </w:rPr>
            </w:pPr>
            <w:r w:rsidRPr="003C5E4B">
              <w:rPr>
                <w:sz w:val="28"/>
              </w:rPr>
              <w:t xml:space="preserve">Коломієць Валерій </w:t>
            </w:r>
            <w:r w:rsidRPr="0029178C">
              <w:rPr>
                <w:sz w:val="28"/>
              </w:rPr>
              <w:t>В</w:t>
            </w:r>
            <w:r>
              <w:rPr>
                <w:sz w:val="28"/>
              </w:rPr>
              <w:t>і</w:t>
            </w:r>
            <w:r w:rsidRPr="0029178C">
              <w:rPr>
                <w:sz w:val="28"/>
              </w:rPr>
              <w:t>талійович</w:t>
            </w:r>
          </w:p>
        </w:tc>
        <w:tc>
          <w:tcPr>
            <w:tcW w:w="5040" w:type="dxa"/>
            <w:tcBorders>
              <w:bottom w:val="single" w:sz="4" w:space="0" w:color="FFFFFF"/>
            </w:tcBorders>
          </w:tcPr>
          <w:p w:rsidR="006521E5" w:rsidRPr="003C5E4B" w:rsidRDefault="006521E5" w:rsidP="00F87ABF">
            <w:pPr>
              <w:jc w:val="both"/>
              <w:rPr>
                <w:sz w:val="28"/>
              </w:rPr>
            </w:pPr>
            <w:r w:rsidRPr="003C5E4B">
              <w:rPr>
                <w:sz w:val="28"/>
              </w:rPr>
              <w:t xml:space="preserve">керівник навчально-наукового  професійно-технічного інституту Української інженерно-педагогічної академії, депутат </w:t>
            </w:r>
            <w:r>
              <w:rPr>
                <w:sz w:val="28"/>
              </w:rPr>
              <w:t>Бахмутської</w:t>
            </w:r>
            <w:r w:rsidRPr="003C5E4B">
              <w:rPr>
                <w:sz w:val="28"/>
              </w:rPr>
              <w:t xml:space="preserve"> міської ради (за згодою);</w:t>
            </w:r>
          </w:p>
          <w:p w:rsidR="006521E5" w:rsidRPr="003C5E4B" w:rsidRDefault="006521E5" w:rsidP="00F87ABF">
            <w:pPr>
              <w:jc w:val="both"/>
              <w:rPr>
                <w:sz w:val="28"/>
              </w:rPr>
            </w:pPr>
          </w:p>
        </w:tc>
      </w:tr>
      <w:tr w:rsidR="006521E5" w:rsidRPr="003C5E4B" w:rsidTr="00F87ABF">
        <w:tc>
          <w:tcPr>
            <w:tcW w:w="4428" w:type="dxa"/>
          </w:tcPr>
          <w:p w:rsidR="006521E5" w:rsidRPr="003C5E4B" w:rsidRDefault="006521E5" w:rsidP="00F87ABF">
            <w:pPr>
              <w:jc w:val="both"/>
              <w:rPr>
                <w:sz w:val="28"/>
              </w:rPr>
            </w:pPr>
            <w:r w:rsidRPr="003C5E4B">
              <w:rPr>
                <w:sz w:val="28"/>
              </w:rPr>
              <w:t>Лещенко Ірина Віталіївна</w:t>
            </w:r>
          </w:p>
        </w:tc>
        <w:tc>
          <w:tcPr>
            <w:tcW w:w="5040" w:type="dxa"/>
          </w:tcPr>
          <w:p w:rsidR="006521E5" w:rsidRPr="003C5E4B" w:rsidRDefault="006521E5" w:rsidP="00F87ABF">
            <w:pPr>
              <w:jc w:val="both"/>
              <w:rPr>
                <w:sz w:val="28"/>
              </w:rPr>
            </w:pPr>
            <w:r w:rsidRPr="003C5E4B">
              <w:rPr>
                <w:sz w:val="28"/>
              </w:rPr>
              <w:t>директор Артемівського міського центру зай</w:t>
            </w:r>
            <w:r>
              <w:rPr>
                <w:sz w:val="28"/>
              </w:rPr>
              <w:t>ня</w:t>
            </w:r>
            <w:r w:rsidRPr="003C5E4B">
              <w:rPr>
                <w:sz w:val="28"/>
              </w:rPr>
              <w:t>тості (за згодою);</w:t>
            </w:r>
          </w:p>
          <w:p w:rsidR="006521E5" w:rsidRPr="003C5E4B" w:rsidRDefault="006521E5" w:rsidP="00F87ABF">
            <w:pPr>
              <w:jc w:val="both"/>
              <w:rPr>
                <w:sz w:val="28"/>
              </w:rPr>
            </w:pPr>
          </w:p>
        </w:tc>
      </w:tr>
      <w:tr w:rsidR="006521E5" w:rsidRPr="003C5E4B" w:rsidTr="00F87ABF">
        <w:tc>
          <w:tcPr>
            <w:tcW w:w="4428" w:type="dxa"/>
          </w:tcPr>
          <w:p w:rsidR="006521E5" w:rsidRPr="003C5E4B" w:rsidRDefault="006521E5" w:rsidP="00F87ABF">
            <w:pPr>
              <w:jc w:val="both"/>
              <w:rPr>
                <w:sz w:val="28"/>
              </w:rPr>
            </w:pPr>
            <w:r w:rsidRPr="003C5E4B">
              <w:rPr>
                <w:sz w:val="28"/>
              </w:rPr>
              <w:t>Лис Віктор Мілентійович</w:t>
            </w:r>
          </w:p>
        </w:tc>
        <w:tc>
          <w:tcPr>
            <w:tcW w:w="5040" w:type="dxa"/>
          </w:tcPr>
          <w:p w:rsidR="006521E5" w:rsidRPr="003C5E4B" w:rsidRDefault="006521E5" w:rsidP="00F87ABF">
            <w:pPr>
              <w:jc w:val="both"/>
              <w:rPr>
                <w:sz w:val="28"/>
              </w:rPr>
            </w:pPr>
            <w:r>
              <w:rPr>
                <w:sz w:val="28"/>
              </w:rPr>
              <w:t>начальник Управління з питань фізичної культури та спорту Бахмутської міської ради</w:t>
            </w:r>
            <w:r w:rsidRPr="003C5E4B">
              <w:rPr>
                <w:sz w:val="28"/>
              </w:rPr>
              <w:t>;</w:t>
            </w:r>
          </w:p>
          <w:p w:rsidR="006521E5" w:rsidRPr="003C5E4B" w:rsidRDefault="006521E5" w:rsidP="00F87ABF">
            <w:pPr>
              <w:jc w:val="both"/>
              <w:rPr>
                <w:sz w:val="28"/>
              </w:rPr>
            </w:pPr>
          </w:p>
        </w:tc>
      </w:tr>
      <w:tr w:rsidR="006521E5" w:rsidRPr="003C5E4B" w:rsidTr="00A1145F">
        <w:trPr>
          <w:trHeight w:val="529"/>
        </w:trPr>
        <w:tc>
          <w:tcPr>
            <w:tcW w:w="4428" w:type="dxa"/>
          </w:tcPr>
          <w:p w:rsidR="006521E5" w:rsidRPr="003C5E4B" w:rsidRDefault="006521E5" w:rsidP="00F87ABF">
            <w:pPr>
              <w:jc w:val="both"/>
              <w:rPr>
                <w:sz w:val="28"/>
              </w:rPr>
            </w:pPr>
            <w:r w:rsidRPr="003C5E4B">
              <w:rPr>
                <w:sz w:val="28"/>
              </w:rPr>
              <w:t>Литвин Ольга Вікторівна</w:t>
            </w:r>
          </w:p>
        </w:tc>
        <w:tc>
          <w:tcPr>
            <w:tcW w:w="5040" w:type="dxa"/>
          </w:tcPr>
          <w:p w:rsidR="006521E5" w:rsidRDefault="006521E5" w:rsidP="00F87ABF">
            <w:pPr>
              <w:jc w:val="both"/>
              <w:rPr>
                <w:sz w:val="28"/>
              </w:rPr>
            </w:pPr>
            <w:r w:rsidRPr="003C5E4B">
              <w:rPr>
                <w:sz w:val="28"/>
              </w:rPr>
              <w:t xml:space="preserve">заступник головного лікаря з </w:t>
            </w:r>
            <w:r>
              <w:rPr>
                <w:sz w:val="28"/>
              </w:rPr>
              <w:t xml:space="preserve">             </w:t>
            </w:r>
            <w:r w:rsidRPr="003C5E4B">
              <w:rPr>
                <w:sz w:val="28"/>
              </w:rPr>
              <w:t xml:space="preserve">охорони материнства та дитинства </w:t>
            </w:r>
            <w:r>
              <w:rPr>
                <w:sz w:val="28"/>
              </w:rPr>
              <w:t>комунального закладу охорони здоров’я</w:t>
            </w:r>
            <w:r w:rsidRPr="003C5E4B">
              <w:rPr>
                <w:sz w:val="28"/>
              </w:rPr>
              <w:t xml:space="preserve"> «</w:t>
            </w:r>
            <w:r>
              <w:rPr>
                <w:sz w:val="28"/>
              </w:rPr>
              <w:t>Центр первинної медичної (медико-санітарної) допомоги</w:t>
            </w:r>
            <w:r w:rsidRPr="003C5E4B">
              <w:rPr>
                <w:sz w:val="28"/>
              </w:rPr>
              <w:t xml:space="preserve"> </w:t>
            </w:r>
            <w:r>
              <w:rPr>
                <w:sz w:val="28"/>
              </w:rPr>
              <w:t>Бахмутсько</w:t>
            </w:r>
            <w:r w:rsidRPr="003C5E4B">
              <w:rPr>
                <w:sz w:val="28"/>
              </w:rPr>
              <w:t>ї міської ради»</w:t>
            </w:r>
            <w:r>
              <w:rPr>
                <w:sz w:val="28"/>
              </w:rPr>
              <w:t xml:space="preserve"> (за згодою);</w:t>
            </w:r>
          </w:p>
          <w:p w:rsidR="006521E5" w:rsidRPr="003C5E4B" w:rsidRDefault="006521E5" w:rsidP="00F87ABF">
            <w:pPr>
              <w:jc w:val="both"/>
              <w:rPr>
                <w:sz w:val="28"/>
              </w:rPr>
            </w:pPr>
          </w:p>
        </w:tc>
      </w:tr>
      <w:tr w:rsidR="006521E5" w:rsidRPr="003C5E4B" w:rsidTr="00F87ABF">
        <w:tc>
          <w:tcPr>
            <w:tcW w:w="4428" w:type="dxa"/>
          </w:tcPr>
          <w:p w:rsidR="006521E5" w:rsidRPr="003C5E4B" w:rsidRDefault="006521E5" w:rsidP="00F87ABF">
            <w:pPr>
              <w:jc w:val="both"/>
              <w:rPr>
                <w:sz w:val="28"/>
              </w:rPr>
            </w:pPr>
            <w:r w:rsidRPr="003C5E4B">
              <w:rPr>
                <w:sz w:val="28"/>
              </w:rPr>
              <w:t>Максименко Марина Сергіївна</w:t>
            </w:r>
          </w:p>
        </w:tc>
        <w:tc>
          <w:tcPr>
            <w:tcW w:w="5040" w:type="dxa"/>
          </w:tcPr>
          <w:p w:rsidR="006521E5" w:rsidRPr="003C5E4B" w:rsidRDefault="006521E5" w:rsidP="00F87ABF">
            <w:pPr>
              <w:jc w:val="both"/>
              <w:rPr>
                <w:sz w:val="28"/>
              </w:rPr>
            </w:pPr>
            <w:r w:rsidRPr="003C5E4B">
              <w:rPr>
                <w:sz w:val="28"/>
              </w:rPr>
              <w:t xml:space="preserve">начальник </w:t>
            </w:r>
            <w:r>
              <w:rPr>
                <w:sz w:val="28"/>
              </w:rPr>
              <w:t>Управління</w:t>
            </w:r>
            <w:r w:rsidRPr="003C5E4B">
              <w:rPr>
                <w:sz w:val="28"/>
              </w:rPr>
              <w:t xml:space="preserve"> культури </w:t>
            </w:r>
            <w:r>
              <w:rPr>
                <w:sz w:val="28"/>
              </w:rPr>
              <w:t>Бахмутської</w:t>
            </w:r>
            <w:r w:rsidRPr="003C5E4B">
              <w:rPr>
                <w:sz w:val="28"/>
              </w:rPr>
              <w:t xml:space="preserve"> міської ради;</w:t>
            </w:r>
          </w:p>
          <w:p w:rsidR="006521E5" w:rsidRPr="003C5E4B" w:rsidRDefault="006521E5" w:rsidP="00F87ABF">
            <w:pPr>
              <w:jc w:val="both"/>
              <w:rPr>
                <w:sz w:val="28"/>
              </w:rPr>
            </w:pPr>
          </w:p>
        </w:tc>
      </w:tr>
      <w:tr w:rsidR="006521E5" w:rsidRPr="003C5E4B" w:rsidTr="00F87ABF">
        <w:tc>
          <w:tcPr>
            <w:tcW w:w="4428" w:type="dxa"/>
          </w:tcPr>
          <w:p w:rsidR="006521E5" w:rsidRPr="003C5E4B" w:rsidRDefault="006521E5" w:rsidP="00F87ABF">
            <w:pPr>
              <w:jc w:val="both"/>
              <w:rPr>
                <w:sz w:val="28"/>
              </w:rPr>
            </w:pPr>
            <w:r w:rsidRPr="003C5E4B">
              <w:rPr>
                <w:sz w:val="28"/>
              </w:rPr>
              <w:t>Новіков Володимир Вікторович</w:t>
            </w:r>
          </w:p>
        </w:tc>
        <w:tc>
          <w:tcPr>
            <w:tcW w:w="5040" w:type="dxa"/>
          </w:tcPr>
          <w:p w:rsidR="006521E5" w:rsidRPr="003C5E4B" w:rsidRDefault="006521E5" w:rsidP="00F87ABF">
            <w:pPr>
              <w:jc w:val="both"/>
              <w:rPr>
                <w:sz w:val="28"/>
              </w:rPr>
            </w:pPr>
            <w:r>
              <w:rPr>
                <w:sz w:val="28"/>
              </w:rPr>
              <w:t>д</w:t>
            </w:r>
            <w:r w:rsidRPr="003C5E4B">
              <w:rPr>
                <w:sz w:val="28"/>
              </w:rPr>
              <w:t>иректор Артемівського індустріального технікуму (за згодою);</w:t>
            </w:r>
          </w:p>
          <w:p w:rsidR="006521E5" w:rsidRPr="003C5E4B" w:rsidRDefault="006521E5" w:rsidP="00F87ABF">
            <w:pPr>
              <w:jc w:val="both"/>
              <w:rPr>
                <w:sz w:val="28"/>
              </w:rPr>
            </w:pPr>
          </w:p>
        </w:tc>
      </w:tr>
      <w:tr w:rsidR="006521E5" w:rsidRPr="003C5E4B" w:rsidTr="00F87ABF">
        <w:tc>
          <w:tcPr>
            <w:tcW w:w="4428" w:type="dxa"/>
          </w:tcPr>
          <w:p w:rsidR="006521E5" w:rsidRPr="003C5E4B" w:rsidRDefault="006521E5" w:rsidP="00F87ABF">
            <w:pPr>
              <w:tabs>
                <w:tab w:val="left" w:pos="5264"/>
              </w:tabs>
              <w:rPr>
                <w:sz w:val="28"/>
                <w:szCs w:val="28"/>
              </w:rPr>
            </w:pPr>
            <w:r w:rsidRPr="003C5E4B">
              <w:rPr>
                <w:sz w:val="28"/>
                <w:szCs w:val="28"/>
              </w:rPr>
              <w:t>Рубцова Марина Анатоліївна</w:t>
            </w:r>
          </w:p>
        </w:tc>
        <w:tc>
          <w:tcPr>
            <w:tcW w:w="5040" w:type="dxa"/>
          </w:tcPr>
          <w:p w:rsidR="006521E5" w:rsidRPr="003C5E4B" w:rsidRDefault="006521E5" w:rsidP="00F87ABF">
            <w:pPr>
              <w:tabs>
                <w:tab w:val="left" w:pos="5264"/>
              </w:tabs>
              <w:jc w:val="both"/>
              <w:rPr>
                <w:sz w:val="28"/>
                <w:szCs w:val="28"/>
              </w:rPr>
            </w:pPr>
            <w:r w:rsidRPr="003C5E4B">
              <w:rPr>
                <w:sz w:val="28"/>
                <w:szCs w:val="28"/>
              </w:rPr>
              <w:t xml:space="preserve">начальник </w:t>
            </w:r>
            <w:r>
              <w:rPr>
                <w:sz w:val="28"/>
                <w:szCs w:val="28"/>
              </w:rPr>
              <w:t>Управління</w:t>
            </w:r>
            <w:r w:rsidRPr="003C5E4B">
              <w:rPr>
                <w:sz w:val="28"/>
                <w:szCs w:val="28"/>
              </w:rPr>
              <w:t xml:space="preserve"> освіти </w:t>
            </w:r>
            <w:r>
              <w:rPr>
                <w:sz w:val="28"/>
                <w:szCs w:val="28"/>
              </w:rPr>
              <w:t>Бахмутської</w:t>
            </w:r>
            <w:r w:rsidRPr="003C5E4B">
              <w:rPr>
                <w:sz w:val="28"/>
                <w:szCs w:val="28"/>
              </w:rPr>
              <w:t xml:space="preserve"> міської ради;</w:t>
            </w:r>
          </w:p>
          <w:p w:rsidR="006521E5" w:rsidRPr="003C5E4B" w:rsidRDefault="006521E5" w:rsidP="00F87ABF">
            <w:pPr>
              <w:tabs>
                <w:tab w:val="left" w:pos="5264"/>
              </w:tabs>
              <w:jc w:val="both"/>
              <w:rPr>
                <w:sz w:val="28"/>
                <w:szCs w:val="28"/>
              </w:rPr>
            </w:pPr>
          </w:p>
        </w:tc>
      </w:tr>
      <w:tr w:rsidR="006521E5" w:rsidRPr="003C5E4B" w:rsidTr="00F87ABF">
        <w:tc>
          <w:tcPr>
            <w:tcW w:w="4428" w:type="dxa"/>
          </w:tcPr>
          <w:p w:rsidR="006521E5" w:rsidRPr="003C5E4B" w:rsidRDefault="006521E5" w:rsidP="00F87ABF">
            <w:pPr>
              <w:jc w:val="both"/>
              <w:rPr>
                <w:sz w:val="28"/>
              </w:rPr>
            </w:pPr>
            <w:r w:rsidRPr="003C5E4B">
              <w:rPr>
                <w:sz w:val="28"/>
              </w:rPr>
              <w:t>Скирда Ігор Володимирович</w:t>
            </w:r>
          </w:p>
        </w:tc>
        <w:tc>
          <w:tcPr>
            <w:tcW w:w="5040" w:type="dxa"/>
          </w:tcPr>
          <w:p w:rsidR="006521E5" w:rsidRPr="003C5E4B" w:rsidRDefault="006521E5" w:rsidP="00F87ABF">
            <w:pPr>
              <w:jc w:val="both"/>
              <w:rPr>
                <w:sz w:val="28"/>
              </w:rPr>
            </w:pPr>
            <w:r w:rsidRPr="003C5E4B">
              <w:rPr>
                <w:sz w:val="28"/>
              </w:rPr>
              <w:t xml:space="preserve">директор комунального позашкільного навчального закладу спортивного профілю «Комплексна дитячо-юнацька спортивна школа №1 </w:t>
            </w:r>
            <w:r>
              <w:rPr>
                <w:sz w:val="28"/>
              </w:rPr>
              <w:t>Бахмутської</w:t>
            </w:r>
            <w:r w:rsidRPr="003C5E4B">
              <w:rPr>
                <w:sz w:val="28"/>
              </w:rPr>
              <w:t xml:space="preserve"> міської ради», депутат </w:t>
            </w:r>
            <w:r>
              <w:rPr>
                <w:sz w:val="28"/>
              </w:rPr>
              <w:t>Бахмутської</w:t>
            </w:r>
            <w:r w:rsidRPr="003C5E4B">
              <w:rPr>
                <w:sz w:val="28"/>
              </w:rPr>
              <w:t xml:space="preserve"> міської ради (за згодою);</w:t>
            </w:r>
          </w:p>
          <w:p w:rsidR="006521E5" w:rsidRPr="003C5E4B" w:rsidRDefault="006521E5" w:rsidP="00F87ABF">
            <w:pPr>
              <w:jc w:val="both"/>
              <w:rPr>
                <w:sz w:val="28"/>
              </w:rPr>
            </w:pPr>
          </w:p>
        </w:tc>
      </w:tr>
      <w:tr w:rsidR="006521E5" w:rsidRPr="003C5E4B" w:rsidTr="00F87ABF">
        <w:tc>
          <w:tcPr>
            <w:tcW w:w="4428" w:type="dxa"/>
          </w:tcPr>
          <w:p w:rsidR="006521E5" w:rsidRPr="003C5E4B" w:rsidRDefault="006521E5" w:rsidP="00F87ABF">
            <w:pPr>
              <w:jc w:val="both"/>
              <w:rPr>
                <w:sz w:val="28"/>
              </w:rPr>
            </w:pPr>
            <w:r>
              <w:rPr>
                <w:sz w:val="28"/>
              </w:rPr>
              <w:t>Смоголь Віталій Вікторович</w:t>
            </w:r>
          </w:p>
        </w:tc>
        <w:tc>
          <w:tcPr>
            <w:tcW w:w="5040" w:type="dxa"/>
          </w:tcPr>
          <w:p w:rsidR="006521E5" w:rsidRDefault="006521E5" w:rsidP="00F87ABF">
            <w:pPr>
              <w:jc w:val="both"/>
              <w:rPr>
                <w:sz w:val="28"/>
              </w:rPr>
            </w:pPr>
            <w:r>
              <w:rPr>
                <w:sz w:val="28"/>
              </w:rPr>
              <w:t>керівник Артемівської міської молодіжної громадської організації «Новий вимір» (за згодою);</w:t>
            </w:r>
          </w:p>
          <w:p w:rsidR="006521E5" w:rsidRPr="003C5E4B" w:rsidRDefault="006521E5" w:rsidP="00F87ABF">
            <w:pPr>
              <w:jc w:val="both"/>
              <w:rPr>
                <w:sz w:val="28"/>
              </w:rPr>
            </w:pPr>
          </w:p>
        </w:tc>
      </w:tr>
      <w:tr w:rsidR="006521E5" w:rsidRPr="003C5E4B" w:rsidTr="00F87ABF">
        <w:tc>
          <w:tcPr>
            <w:tcW w:w="4428" w:type="dxa"/>
          </w:tcPr>
          <w:p w:rsidR="006521E5" w:rsidRPr="003C5E4B" w:rsidRDefault="006521E5" w:rsidP="00F87ABF">
            <w:pPr>
              <w:rPr>
                <w:sz w:val="28"/>
              </w:rPr>
            </w:pPr>
            <w:r w:rsidRPr="003C5E4B">
              <w:rPr>
                <w:sz w:val="28"/>
              </w:rPr>
              <w:t>Хворастухіна  Людмила Володимирівна</w:t>
            </w:r>
          </w:p>
        </w:tc>
        <w:tc>
          <w:tcPr>
            <w:tcW w:w="5040" w:type="dxa"/>
          </w:tcPr>
          <w:p w:rsidR="006521E5" w:rsidRPr="003C5E4B" w:rsidRDefault="006521E5" w:rsidP="00F87ABF">
            <w:pPr>
              <w:jc w:val="both"/>
              <w:rPr>
                <w:sz w:val="28"/>
              </w:rPr>
            </w:pPr>
            <w:r w:rsidRPr="003C5E4B">
              <w:rPr>
                <w:sz w:val="28"/>
              </w:rPr>
              <w:t xml:space="preserve">директор </w:t>
            </w:r>
            <w:r>
              <w:rPr>
                <w:sz w:val="28"/>
              </w:rPr>
              <w:t>Бахмутського</w:t>
            </w:r>
            <w:r w:rsidRPr="003C5E4B">
              <w:rPr>
                <w:sz w:val="28"/>
              </w:rPr>
              <w:t xml:space="preserve"> міського центру соціальних служб для сім’ї, дітей та молоді. </w:t>
            </w:r>
          </w:p>
        </w:tc>
      </w:tr>
    </w:tbl>
    <w:p w:rsidR="006521E5" w:rsidRPr="00B47C2D" w:rsidRDefault="006521E5" w:rsidP="002059ED">
      <w:pPr>
        <w:rPr>
          <w:b/>
          <w:i/>
          <w:color w:val="000000"/>
          <w:sz w:val="16"/>
          <w:szCs w:val="16"/>
        </w:rPr>
      </w:pPr>
    </w:p>
    <w:p w:rsidR="006521E5" w:rsidRPr="00C94257" w:rsidRDefault="006521E5" w:rsidP="002059ED">
      <w:pPr>
        <w:rPr>
          <w:sz w:val="28"/>
          <w:szCs w:val="28"/>
          <w:lang w:val="ru-RU"/>
        </w:rPr>
      </w:pPr>
    </w:p>
    <w:p w:rsidR="006521E5" w:rsidRDefault="006521E5" w:rsidP="002059ED">
      <w:pPr>
        <w:tabs>
          <w:tab w:val="left" w:pos="6804"/>
        </w:tabs>
        <w:rPr>
          <w:sz w:val="28"/>
          <w:szCs w:val="28"/>
        </w:rPr>
      </w:pPr>
      <w:r>
        <w:rPr>
          <w:sz w:val="28"/>
          <w:szCs w:val="28"/>
        </w:rPr>
        <w:t xml:space="preserve">Керуючий справами виконкому  </w:t>
      </w:r>
    </w:p>
    <w:p w:rsidR="006521E5" w:rsidRPr="002166DD" w:rsidRDefault="006521E5" w:rsidP="002059ED">
      <w:pPr>
        <w:tabs>
          <w:tab w:val="left" w:pos="6804"/>
        </w:tabs>
        <w:rPr>
          <w:sz w:val="28"/>
          <w:szCs w:val="28"/>
        </w:rPr>
      </w:pPr>
      <w:r>
        <w:rPr>
          <w:sz w:val="28"/>
          <w:szCs w:val="28"/>
        </w:rPr>
        <w:t>Бахмутської міської ради                                                           Т.І.Недашковська</w:t>
      </w:r>
    </w:p>
    <w:p w:rsidR="006521E5" w:rsidRPr="00B044F0" w:rsidRDefault="006521E5" w:rsidP="002059ED">
      <w:pPr>
        <w:ind w:left="4956" w:hanging="4950"/>
        <w:rPr>
          <w:sz w:val="22"/>
          <w:szCs w:val="22"/>
        </w:rPr>
      </w:pPr>
    </w:p>
    <w:p w:rsidR="006521E5" w:rsidRPr="00C94257" w:rsidRDefault="006521E5" w:rsidP="002059ED">
      <w:pPr>
        <w:ind w:left="4956" w:hanging="4950"/>
        <w:rPr>
          <w:sz w:val="24"/>
          <w:szCs w:val="24"/>
          <w:lang w:val="ru-RU"/>
        </w:rPr>
      </w:pPr>
    </w:p>
    <w:p w:rsidR="006521E5" w:rsidRDefault="006521E5"/>
    <w:p w:rsidR="006521E5" w:rsidRDefault="006521E5"/>
    <w:p w:rsidR="006521E5" w:rsidRDefault="006521E5"/>
    <w:p w:rsidR="006521E5" w:rsidRDefault="006521E5"/>
    <w:p w:rsidR="006521E5" w:rsidRDefault="006521E5"/>
    <w:p w:rsidR="006521E5" w:rsidRDefault="006521E5"/>
    <w:p w:rsidR="006521E5" w:rsidRDefault="006521E5"/>
    <w:p w:rsidR="006521E5" w:rsidRDefault="006521E5"/>
    <w:p w:rsidR="006521E5" w:rsidRDefault="006521E5"/>
    <w:p w:rsidR="006521E5" w:rsidRDefault="006521E5"/>
    <w:p w:rsidR="006521E5" w:rsidRDefault="006521E5"/>
    <w:p w:rsidR="006521E5" w:rsidRDefault="006521E5"/>
    <w:p w:rsidR="006521E5" w:rsidRDefault="006521E5"/>
    <w:p w:rsidR="006521E5" w:rsidRDefault="006521E5"/>
    <w:p w:rsidR="006521E5" w:rsidRDefault="006521E5"/>
    <w:p w:rsidR="006521E5" w:rsidRDefault="006521E5"/>
    <w:p w:rsidR="006521E5" w:rsidRDefault="006521E5" w:rsidP="0059066F">
      <w:pPr>
        <w:keepNext/>
        <w:tabs>
          <w:tab w:val="left" w:pos="851"/>
        </w:tabs>
        <w:jc w:val="center"/>
        <w:outlineLvl w:val="0"/>
        <w:rPr>
          <w:sz w:val="28"/>
          <w:szCs w:val="28"/>
        </w:rPr>
      </w:pPr>
      <w:r>
        <w:t xml:space="preserve">                                           </w:t>
      </w:r>
      <w:r w:rsidRPr="002166DD">
        <w:rPr>
          <w:sz w:val="36"/>
        </w:rPr>
        <w:t xml:space="preserve">     </w:t>
      </w:r>
      <w:r>
        <w:rPr>
          <w:sz w:val="36"/>
        </w:rPr>
        <w:t xml:space="preserve">    </w:t>
      </w:r>
      <w:r w:rsidRPr="002166DD">
        <w:rPr>
          <w:sz w:val="36"/>
        </w:rPr>
        <w:t xml:space="preserve">      </w:t>
      </w:r>
      <w:r>
        <w:rPr>
          <w:sz w:val="36"/>
        </w:rPr>
        <w:t xml:space="preserve">      </w:t>
      </w:r>
      <w:r w:rsidRPr="002166DD">
        <w:rPr>
          <w:sz w:val="28"/>
          <w:szCs w:val="28"/>
        </w:rPr>
        <w:t xml:space="preserve">ЗАТВЕРДЖЕНО                                                  </w:t>
      </w:r>
      <w:r>
        <w:rPr>
          <w:sz w:val="28"/>
          <w:szCs w:val="28"/>
        </w:rPr>
        <w:t xml:space="preserve">                             </w:t>
      </w:r>
    </w:p>
    <w:p w:rsidR="006521E5" w:rsidRDefault="006521E5" w:rsidP="0059066F">
      <w:pPr>
        <w:jc w:val="center"/>
        <w:rPr>
          <w:sz w:val="28"/>
          <w:szCs w:val="28"/>
        </w:rPr>
      </w:pPr>
      <w:r>
        <w:rPr>
          <w:sz w:val="28"/>
          <w:szCs w:val="28"/>
        </w:rPr>
        <w:t xml:space="preserve">                                                              Рішення виконкому </w:t>
      </w:r>
    </w:p>
    <w:p w:rsidR="006521E5" w:rsidRDefault="006521E5" w:rsidP="0059066F">
      <w:pPr>
        <w:jc w:val="center"/>
        <w:rPr>
          <w:sz w:val="28"/>
          <w:szCs w:val="28"/>
        </w:rPr>
      </w:pPr>
      <w:r>
        <w:rPr>
          <w:sz w:val="28"/>
          <w:szCs w:val="28"/>
        </w:rPr>
        <w:t xml:space="preserve">                                                                       Бахмутської міської ради</w:t>
      </w:r>
    </w:p>
    <w:p w:rsidR="006521E5" w:rsidRDefault="006521E5" w:rsidP="0059066F">
      <w:pPr>
        <w:jc w:val="center"/>
        <w:rPr>
          <w:sz w:val="28"/>
          <w:szCs w:val="28"/>
        </w:rPr>
      </w:pPr>
      <w:r>
        <w:rPr>
          <w:sz w:val="28"/>
          <w:szCs w:val="28"/>
        </w:rPr>
        <w:t xml:space="preserve">                                                         09.11.2016</w:t>
      </w:r>
      <w:r>
        <w:rPr>
          <w:color w:val="FFFFFF"/>
          <w:sz w:val="28"/>
          <w:szCs w:val="28"/>
        </w:rPr>
        <w:t xml:space="preserve"> </w:t>
      </w:r>
      <w:r>
        <w:rPr>
          <w:sz w:val="28"/>
          <w:szCs w:val="28"/>
        </w:rPr>
        <w:t>№ 244</w:t>
      </w:r>
    </w:p>
    <w:p w:rsidR="006521E5" w:rsidRDefault="006521E5" w:rsidP="0059066F">
      <w:pPr>
        <w:ind w:firstLine="851"/>
        <w:rPr>
          <w:sz w:val="28"/>
          <w:szCs w:val="28"/>
        </w:rPr>
      </w:pPr>
    </w:p>
    <w:p w:rsidR="006521E5" w:rsidRDefault="006521E5" w:rsidP="0059066F">
      <w:pPr>
        <w:ind w:firstLine="851"/>
        <w:jc w:val="center"/>
        <w:rPr>
          <w:b/>
          <w:sz w:val="28"/>
          <w:szCs w:val="28"/>
        </w:rPr>
      </w:pPr>
      <w:r>
        <w:rPr>
          <w:b/>
          <w:sz w:val="28"/>
          <w:szCs w:val="28"/>
        </w:rPr>
        <w:t>ПОЛОЖЕННЯ</w:t>
      </w:r>
    </w:p>
    <w:p w:rsidR="006521E5" w:rsidRDefault="006521E5" w:rsidP="0059066F">
      <w:pPr>
        <w:ind w:firstLine="851"/>
        <w:jc w:val="center"/>
        <w:rPr>
          <w:b/>
          <w:sz w:val="28"/>
          <w:szCs w:val="28"/>
          <w:u w:val="single"/>
        </w:rPr>
      </w:pPr>
      <w:r>
        <w:rPr>
          <w:b/>
          <w:sz w:val="28"/>
          <w:szCs w:val="28"/>
          <w:u w:val="single"/>
        </w:rPr>
        <w:t>про раду з питань молодіжної політики</w:t>
      </w:r>
    </w:p>
    <w:p w:rsidR="006521E5" w:rsidRDefault="006521E5" w:rsidP="0059066F">
      <w:pPr>
        <w:ind w:firstLine="851"/>
        <w:jc w:val="center"/>
        <w:rPr>
          <w:b/>
          <w:sz w:val="28"/>
          <w:szCs w:val="28"/>
        </w:rPr>
      </w:pPr>
      <w:r>
        <w:rPr>
          <w:b/>
          <w:sz w:val="28"/>
          <w:szCs w:val="28"/>
        </w:rPr>
        <w:t>(нова редакція)</w:t>
      </w:r>
    </w:p>
    <w:p w:rsidR="006521E5" w:rsidRDefault="006521E5" w:rsidP="0059066F">
      <w:pPr>
        <w:ind w:firstLine="851"/>
        <w:rPr>
          <w:sz w:val="28"/>
          <w:szCs w:val="28"/>
        </w:rPr>
      </w:pPr>
    </w:p>
    <w:p w:rsidR="006521E5" w:rsidRDefault="006521E5" w:rsidP="0059066F">
      <w:pPr>
        <w:numPr>
          <w:ilvl w:val="0"/>
          <w:numId w:val="5"/>
        </w:numPr>
        <w:autoSpaceDN w:val="0"/>
        <w:jc w:val="both"/>
        <w:rPr>
          <w:sz w:val="28"/>
          <w:szCs w:val="28"/>
        </w:rPr>
      </w:pPr>
      <w:r>
        <w:rPr>
          <w:sz w:val="28"/>
          <w:szCs w:val="28"/>
        </w:rPr>
        <w:t>Рада з питань молодіжної політики (далі – рада) утворюється рішенням виконкому Бахмутської міської ради та є координуючим та консультативним органом, покликаним сприяти постійному вдосконаленню державної  молодіжної політики на території міста Бахмута.</w:t>
      </w:r>
    </w:p>
    <w:p w:rsidR="006521E5" w:rsidRDefault="006521E5" w:rsidP="0059066F">
      <w:pPr>
        <w:numPr>
          <w:ilvl w:val="0"/>
          <w:numId w:val="5"/>
        </w:numPr>
        <w:autoSpaceDN w:val="0"/>
        <w:jc w:val="both"/>
        <w:rPr>
          <w:sz w:val="28"/>
          <w:szCs w:val="28"/>
        </w:rPr>
      </w:pPr>
      <w:r>
        <w:rPr>
          <w:sz w:val="28"/>
          <w:szCs w:val="28"/>
        </w:rPr>
        <w:t>Рада у своїй діяльності керується Конституцією України та Законами України, указами Президента  України та постановами, розпорядженнями Кабінету Міністрів України, наказами Міністерства молоді та спорту України, рішеннями  Донецької  обласної ради, розпорядженнями голови Донецької обласної державної адміністрації, керівника Донецької обласної військово-цивільної адміністрації, наказами  управління у справах сім`ї  та молоді Донецької  обласної державної адміністрації, рішеннями Бахмутської міської ради, її виконкому, розпорядженнями  міського голови, цим Положенням та іншими нормативно-правовими  актами.</w:t>
      </w:r>
    </w:p>
    <w:p w:rsidR="006521E5" w:rsidRDefault="006521E5" w:rsidP="0059066F">
      <w:pPr>
        <w:numPr>
          <w:ilvl w:val="0"/>
          <w:numId w:val="5"/>
        </w:numPr>
        <w:autoSpaceDN w:val="0"/>
        <w:jc w:val="both"/>
        <w:rPr>
          <w:sz w:val="28"/>
          <w:szCs w:val="28"/>
        </w:rPr>
      </w:pPr>
      <w:r>
        <w:rPr>
          <w:sz w:val="28"/>
          <w:szCs w:val="28"/>
        </w:rPr>
        <w:t>Основними завданими ради є :</w:t>
      </w:r>
    </w:p>
    <w:p w:rsidR="006521E5" w:rsidRDefault="006521E5" w:rsidP="0059066F">
      <w:pPr>
        <w:numPr>
          <w:ilvl w:val="0"/>
          <w:numId w:val="8"/>
        </w:numPr>
        <w:autoSpaceDN w:val="0"/>
        <w:jc w:val="both"/>
        <w:rPr>
          <w:sz w:val="28"/>
          <w:szCs w:val="28"/>
        </w:rPr>
      </w:pPr>
      <w:r>
        <w:rPr>
          <w:sz w:val="28"/>
          <w:szCs w:val="28"/>
        </w:rPr>
        <w:t>сприяння реалізації на території міста Бахмута державної політики стосовно дітей, молоді, сім`ї  та жінок;</w:t>
      </w:r>
    </w:p>
    <w:p w:rsidR="006521E5" w:rsidRDefault="006521E5" w:rsidP="0059066F">
      <w:pPr>
        <w:numPr>
          <w:ilvl w:val="0"/>
          <w:numId w:val="8"/>
        </w:numPr>
        <w:autoSpaceDN w:val="0"/>
        <w:jc w:val="both"/>
        <w:rPr>
          <w:sz w:val="28"/>
          <w:szCs w:val="28"/>
        </w:rPr>
      </w:pPr>
      <w:r>
        <w:rPr>
          <w:sz w:val="28"/>
          <w:szCs w:val="28"/>
        </w:rPr>
        <w:t>розроблення та внесення на розгляд Бахмутської міської ради та її виконкому пропозицій до цільових програм з питань дітей, молоді, сім`ї  та жінок;</w:t>
      </w:r>
    </w:p>
    <w:p w:rsidR="006521E5" w:rsidRDefault="006521E5" w:rsidP="0059066F">
      <w:pPr>
        <w:numPr>
          <w:ilvl w:val="0"/>
          <w:numId w:val="8"/>
        </w:numPr>
        <w:autoSpaceDN w:val="0"/>
        <w:jc w:val="both"/>
        <w:rPr>
          <w:sz w:val="28"/>
          <w:szCs w:val="28"/>
        </w:rPr>
      </w:pPr>
      <w:r>
        <w:rPr>
          <w:sz w:val="28"/>
          <w:szCs w:val="28"/>
        </w:rPr>
        <w:t>сприяння фізичному, інтелектуальному і духовному розвитку дітей та молоді;</w:t>
      </w:r>
    </w:p>
    <w:p w:rsidR="006521E5" w:rsidRDefault="006521E5" w:rsidP="0059066F">
      <w:pPr>
        <w:numPr>
          <w:ilvl w:val="0"/>
          <w:numId w:val="8"/>
        </w:numPr>
        <w:autoSpaceDN w:val="0"/>
        <w:jc w:val="both"/>
        <w:rPr>
          <w:sz w:val="28"/>
          <w:szCs w:val="28"/>
        </w:rPr>
      </w:pPr>
      <w:r>
        <w:rPr>
          <w:sz w:val="28"/>
          <w:szCs w:val="28"/>
        </w:rPr>
        <w:t>здійснення заходів, спрямованих на забезпечення соціального та правового  захисту молоді;</w:t>
      </w:r>
    </w:p>
    <w:p w:rsidR="006521E5" w:rsidRDefault="006521E5" w:rsidP="0059066F">
      <w:pPr>
        <w:numPr>
          <w:ilvl w:val="0"/>
          <w:numId w:val="8"/>
        </w:numPr>
        <w:autoSpaceDN w:val="0"/>
        <w:jc w:val="both"/>
        <w:rPr>
          <w:sz w:val="28"/>
          <w:szCs w:val="28"/>
        </w:rPr>
      </w:pPr>
      <w:r>
        <w:rPr>
          <w:sz w:val="28"/>
          <w:szCs w:val="28"/>
        </w:rPr>
        <w:t>сприяння координації діяльності громадських організацій в реалізації державної молодіжної політики на території  міста Бахмута;</w:t>
      </w:r>
    </w:p>
    <w:p w:rsidR="006521E5" w:rsidRDefault="006521E5" w:rsidP="0059066F">
      <w:pPr>
        <w:numPr>
          <w:ilvl w:val="0"/>
          <w:numId w:val="8"/>
        </w:numPr>
        <w:autoSpaceDN w:val="0"/>
        <w:jc w:val="both"/>
        <w:rPr>
          <w:sz w:val="28"/>
          <w:szCs w:val="28"/>
        </w:rPr>
      </w:pPr>
      <w:r>
        <w:rPr>
          <w:sz w:val="28"/>
          <w:szCs w:val="28"/>
        </w:rPr>
        <w:t>залучення молоді до участі у політичному, економічному, культурному житті територіальної громади міста  Бахмута.</w:t>
      </w:r>
    </w:p>
    <w:p w:rsidR="006521E5" w:rsidRDefault="006521E5" w:rsidP="0059066F">
      <w:pPr>
        <w:numPr>
          <w:ilvl w:val="0"/>
          <w:numId w:val="5"/>
        </w:numPr>
        <w:autoSpaceDN w:val="0"/>
        <w:jc w:val="both"/>
        <w:rPr>
          <w:sz w:val="28"/>
          <w:szCs w:val="28"/>
        </w:rPr>
      </w:pPr>
      <w:r>
        <w:rPr>
          <w:sz w:val="28"/>
          <w:szCs w:val="28"/>
        </w:rPr>
        <w:t>Рада для виконання покладених на неї завдань:</w:t>
      </w:r>
    </w:p>
    <w:p w:rsidR="006521E5" w:rsidRDefault="006521E5" w:rsidP="0059066F">
      <w:pPr>
        <w:numPr>
          <w:ilvl w:val="0"/>
          <w:numId w:val="8"/>
        </w:numPr>
        <w:autoSpaceDN w:val="0"/>
        <w:jc w:val="both"/>
        <w:rPr>
          <w:sz w:val="28"/>
          <w:szCs w:val="28"/>
        </w:rPr>
      </w:pPr>
      <w:r>
        <w:rPr>
          <w:sz w:val="28"/>
          <w:szCs w:val="28"/>
        </w:rPr>
        <w:t>вивчає та узагальнює стан роботи з молоддю на підприємствах, в установах і організаціях усіх форм власності на території міста Бахмута;</w:t>
      </w:r>
    </w:p>
    <w:p w:rsidR="006521E5" w:rsidRDefault="006521E5" w:rsidP="0059066F">
      <w:pPr>
        <w:numPr>
          <w:ilvl w:val="0"/>
          <w:numId w:val="8"/>
        </w:numPr>
        <w:autoSpaceDN w:val="0"/>
        <w:jc w:val="both"/>
        <w:rPr>
          <w:sz w:val="28"/>
          <w:szCs w:val="28"/>
        </w:rPr>
      </w:pPr>
      <w:r>
        <w:rPr>
          <w:sz w:val="28"/>
          <w:szCs w:val="28"/>
        </w:rPr>
        <w:t>сприяє створенню необхідних умов для навчання молоді, працевлаштування, залучення її до участі в малому бізнесі;</w:t>
      </w:r>
    </w:p>
    <w:p w:rsidR="006521E5" w:rsidRDefault="006521E5" w:rsidP="0059066F">
      <w:pPr>
        <w:numPr>
          <w:ilvl w:val="0"/>
          <w:numId w:val="8"/>
        </w:numPr>
        <w:autoSpaceDN w:val="0"/>
        <w:jc w:val="both"/>
        <w:rPr>
          <w:sz w:val="28"/>
          <w:szCs w:val="28"/>
        </w:rPr>
      </w:pPr>
      <w:r>
        <w:rPr>
          <w:sz w:val="28"/>
          <w:szCs w:val="28"/>
        </w:rPr>
        <w:t>залучає в установленому порядку дитячі, молодіжні, жіночі та інші  громадські організації до реалізації соціальних програм та проектів стосовно сім`ї, жінок та молоді;</w:t>
      </w:r>
    </w:p>
    <w:p w:rsidR="006521E5" w:rsidRDefault="006521E5" w:rsidP="0059066F">
      <w:pPr>
        <w:numPr>
          <w:ilvl w:val="0"/>
          <w:numId w:val="8"/>
        </w:numPr>
        <w:autoSpaceDN w:val="0"/>
        <w:jc w:val="both"/>
        <w:rPr>
          <w:sz w:val="28"/>
          <w:szCs w:val="28"/>
        </w:rPr>
      </w:pPr>
      <w:r>
        <w:rPr>
          <w:sz w:val="28"/>
          <w:szCs w:val="28"/>
        </w:rPr>
        <w:t>запроваджує систему пошуку і відбору талановитих дітей та молоді, забезпечує умови для їх інтелектуального та культурного зростання.</w:t>
      </w:r>
    </w:p>
    <w:p w:rsidR="006521E5" w:rsidRDefault="006521E5" w:rsidP="0059066F">
      <w:pPr>
        <w:numPr>
          <w:ilvl w:val="0"/>
          <w:numId w:val="5"/>
        </w:numPr>
        <w:autoSpaceDN w:val="0"/>
        <w:jc w:val="both"/>
        <w:rPr>
          <w:sz w:val="28"/>
          <w:szCs w:val="28"/>
        </w:rPr>
      </w:pPr>
      <w:r>
        <w:rPr>
          <w:sz w:val="28"/>
          <w:szCs w:val="28"/>
        </w:rPr>
        <w:t>Рада має право:</w:t>
      </w:r>
    </w:p>
    <w:p w:rsidR="006521E5" w:rsidRDefault="006521E5" w:rsidP="0059066F">
      <w:pPr>
        <w:numPr>
          <w:ilvl w:val="0"/>
          <w:numId w:val="8"/>
        </w:numPr>
        <w:autoSpaceDN w:val="0"/>
        <w:jc w:val="both"/>
        <w:rPr>
          <w:sz w:val="28"/>
          <w:szCs w:val="28"/>
        </w:rPr>
      </w:pPr>
      <w:r>
        <w:rPr>
          <w:sz w:val="28"/>
          <w:szCs w:val="28"/>
        </w:rPr>
        <w:t xml:space="preserve">обговорювати на своїх засіданнях питання стосовно  реалізації  молодіжної політики на території міста Бахмута; </w:t>
      </w:r>
    </w:p>
    <w:p w:rsidR="006521E5" w:rsidRDefault="006521E5" w:rsidP="0059066F">
      <w:pPr>
        <w:numPr>
          <w:ilvl w:val="0"/>
          <w:numId w:val="8"/>
        </w:numPr>
        <w:autoSpaceDN w:val="0"/>
        <w:jc w:val="both"/>
        <w:rPr>
          <w:sz w:val="28"/>
          <w:szCs w:val="28"/>
        </w:rPr>
      </w:pPr>
      <w:r>
        <w:rPr>
          <w:sz w:val="28"/>
          <w:szCs w:val="28"/>
        </w:rPr>
        <w:t>вносити пропозиції на розгляд Бахмутської міської ради, виконкому  Бахмутської міської ради, виконавчих органів Бахмутської міської ради, міського голови щодо вирішення питань стосовно сім`ї, жінок та молоді;</w:t>
      </w:r>
    </w:p>
    <w:p w:rsidR="006521E5" w:rsidRDefault="006521E5" w:rsidP="0059066F">
      <w:pPr>
        <w:numPr>
          <w:ilvl w:val="0"/>
          <w:numId w:val="8"/>
        </w:numPr>
        <w:autoSpaceDN w:val="0"/>
        <w:jc w:val="both"/>
        <w:rPr>
          <w:sz w:val="28"/>
          <w:szCs w:val="28"/>
        </w:rPr>
      </w:pPr>
      <w:r>
        <w:rPr>
          <w:sz w:val="28"/>
          <w:szCs w:val="28"/>
        </w:rPr>
        <w:t>скликати в установленому порядку конференції, наради, семінари з питань молодіжної політики на території міста Бахмута;</w:t>
      </w:r>
    </w:p>
    <w:p w:rsidR="006521E5" w:rsidRDefault="006521E5" w:rsidP="0059066F">
      <w:pPr>
        <w:numPr>
          <w:ilvl w:val="0"/>
          <w:numId w:val="8"/>
        </w:numPr>
        <w:autoSpaceDN w:val="0"/>
        <w:jc w:val="both"/>
        <w:rPr>
          <w:sz w:val="28"/>
          <w:szCs w:val="28"/>
        </w:rPr>
      </w:pPr>
      <w:r>
        <w:rPr>
          <w:sz w:val="28"/>
          <w:szCs w:val="28"/>
        </w:rPr>
        <w:t>встановлювати прямі зв’язки з молодіжними, жіночими, дитячими громадськими об’єднаннями, фондами України та інших країн;</w:t>
      </w:r>
    </w:p>
    <w:p w:rsidR="006521E5" w:rsidRDefault="006521E5" w:rsidP="0059066F">
      <w:pPr>
        <w:numPr>
          <w:ilvl w:val="0"/>
          <w:numId w:val="8"/>
        </w:numPr>
        <w:autoSpaceDN w:val="0"/>
        <w:jc w:val="both"/>
        <w:rPr>
          <w:sz w:val="28"/>
          <w:szCs w:val="28"/>
        </w:rPr>
      </w:pPr>
      <w:r>
        <w:rPr>
          <w:sz w:val="28"/>
          <w:szCs w:val="28"/>
        </w:rPr>
        <w:t>приймати участь у підготовці заходів, які проводяться на території міста Бахмута;</w:t>
      </w:r>
    </w:p>
    <w:p w:rsidR="006521E5" w:rsidRDefault="006521E5" w:rsidP="0059066F">
      <w:pPr>
        <w:numPr>
          <w:ilvl w:val="0"/>
          <w:numId w:val="8"/>
        </w:numPr>
        <w:autoSpaceDN w:val="0"/>
        <w:jc w:val="both"/>
        <w:rPr>
          <w:sz w:val="28"/>
          <w:szCs w:val="28"/>
        </w:rPr>
      </w:pPr>
      <w:r>
        <w:rPr>
          <w:sz w:val="28"/>
          <w:szCs w:val="28"/>
        </w:rPr>
        <w:t>отримувати в установленому законодавством порядку від органів місцевого самоврядування, підприємств, установ і організацій усіх форм власності інформацію, документи та інші матеріали з питань стосовно молоді.</w:t>
      </w:r>
    </w:p>
    <w:p w:rsidR="006521E5" w:rsidRDefault="006521E5" w:rsidP="0059066F">
      <w:pPr>
        <w:numPr>
          <w:ilvl w:val="0"/>
          <w:numId w:val="6"/>
        </w:numPr>
        <w:autoSpaceDN w:val="0"/>
        <w:jc w:val="both"/>
        <w:rPr>
          <w:sz w:val="28"/>
          <w:szCs w:val="28"/>
        </w:rPr>
      </w:pPr>
      <w:r>
        <w:rPr>
          <w:sz w:val="28"/>
          <w:szCs w:val="28"/>
        </w:rPr>
        <w:t xml:space="preserve">Раду очолює Голова, який має двох заступників. Склад ради затверджується виконкомом Бахмутської міської ради. Голова, заступники голови, секретар та члени ради  працюють на громадських засадах.     </w:t>
      </w:r>
    </w:p>
    <w:p w:rsidR="006521E5" w:rsidRDefault="006521E5" w:rsidP="0059066F">
      <w:pPr>
        <w:numPr>
          <w:ilvl w:val="0"/>
          <w:numId w:val="6"/>
        </w:numPr>
        <w:autoSpaceDN w:val="0"/>
        <w:jc w:val="both"/>
        <w:rPr>
          <w:sz w:val="28"/>
          <w:szCs w:val="28"/>
        </w:rPr>
      </w:pPr>
      <w:r>
        <w:rPr>
          <w:sz w:val="28"/>
          <w:szCs w:val="28"/>
        </w:rPr>
        <w:t>Основною формою роботи ради є засідання, які проводяться відповідно до плану роботи ради один раз на квартал. Головуючим  на засіданні ради є Голова, а  у випадку  його відсутності -  один з його заступників.</w:t>
      </w:r>
    </w:p>
    <w:p w:rsidR="006521E5" w:rsidRDefault="006521E5" w:rsidP="0059066F">
      <w:pPr>
        <w:numPr>
          <w:ilvl w:val="0"/>
          <w:numId w:val="6"/>
        </w:numPr>
        <w:autoSpaceDN w:val="0"/>
        <w:jc w:val="both"/>
        <w:rPr>
          <w:sz w:val="28"/>
          <w:szCs w:val="28"/>
        </w:rPr>
      </w:pPr>
      <w:r>
        <w:rPr>
          <w:sz w:val="28"/>
          <w:szCs w:val="28"/>
        </w:rPr>
        <w:t>Засідання ради є правомочним, якщо на ньому присутні не менш як дві третини її членів. Члени ради зобов'язані особисто брати участь у її засіданнях.</w:t>
      </w:r>
    </w:p>
    <w:p w:rsidR="006521E5" w:rsidRDefault="006521E5" w:rsidP="0059066F">
      <w:pPr>
        <w:numPr>
          <w:ilvl w:val="0"/>
          <w:numId w:val="6"/>
        </w:numPr>
        <w:autoSpaceDN w:val="0"/>
        <w:jc w:val="both"/>
        <w:rPr>
          <w:sz w:val="28"/>
          <w:szCs w:val="28"/>
        </w:rPr>
      </w:pPr>
      <w:r>
        <w:rPr>
          <w:sz w:val="28"/>
          <w:szCs w:val="28"/>
        </w:rPr>
        <w:t>Рішення ради приймаються більшістю голосів</w:t>
      </w:r>
      <w:r>
        <w:rPr>
          <w:sz w:val="28"/>
        </w:rPr>
        <w:t xml:space="preserve"> присутніх на засіданні членів</w:t>
      </w:r>
      <w:r>
        <w:rPr>
          <w:sz w:val="28"/>
          <w:szCs w:val="28"/>
        </w:rPr>
        <w:t xml:space="preserve"> ради та оформлюються у вигляді протоколів, рекомендацій, підписаних Головою, або особою, яка головує на засіданні. У випадку рівної кількості голосів голос головуючого на засіданні ради є вирішальним.</w:t>
      </w:r>
    </w:p>
    <w:p w:rsidR="006521E5" w:rsidRDefault="006521E5" w:rsidP="0059066F">
      <w:pPr>
        <w:numPr>
          <w:ilvl w:val="0"/>
          <w:numId w:val="6"/>
        </w:numPr>
        <w:autoSpaceDN w:val="0"/>
        <w:jc w:val="both"/>
        <w:rPr>
          <w:sz w:val="28"/>
          <w:szCs w:val="28"/>
        </w:rPr>
      </w:pPr>
      <w:r>
        <w:rPr>
          <w:sz w:val="28"/>
          <w:szCs w:val="28"/>
        </w:rPr>
        <w:t>Рада систематично інформує громадськість  про свою діяльність.</w:t>
      </w:r>
    </w:p>
    <w:p w:rsidR="006521E5" w:rsidRDefault="006521E5" w:rsidP="0059066F">
      <w:pPr>
        <w:numPr>
          <w:ilvl w:val="0"/>
          <w:numId w:val="6"/>
        </w:numPr>
        <w:autoSpaceDN w:val="0"/>
        <w:jc w:val="both"/>
        <w:rPr>
          <w:sz w:val="28"/>
          <w:szCs w:val="28"/>
        </w:rPr>
      </w:pPr>
      <w:r>
        <w:rPr>
          <w:sz w:val="28"/>
          <w:szCs w:val="28"/>
        </w:rPr>
        <w:t>Організаційне та  матеріально – технічне забезпечення діяльності ради здійснює Управління молодіжної політики та у справах дітей Бахмутської міської ради.</w:t>
      </w:r>
    </w:p>
    <w:p w:rsidR="006521E5" w:rsidRPr="00A1145F" w:rsidRDefault="006521E5" w:rsidP="0059066F">
      <w:pPr>
        <w:shd w:val="clear" w:color="auto" w:fill="FFFFFF"/>
        <w:spacing w:before="2"/>
        <w:rPr>
          <w:b/>
          <w:color w:val="FF0000"/>
          <w:sz w:val="16"/>
          <w:szCs w:val="16"/>
        </w:rPr>
      </w:pPr>
    </w:p>
    <w:p w:rsidR="006521E5" w:rsidRDefault="006521E5" w:rsidP="0059066F">
      <w:pPr>
        <w:pStyle w:val="2"/>
        <w:spacing w:line="240" w:lineRule="auto"/>
        <w:ind w:left="0" w:firstLine="708"/>
        <w:rPr>
          <w:i/>
          <w:iCs/>
          <w:sz w:val="28"/>
          <w:szCs w:val="28"/>
          <w:lang w:val="uk-UA"/>
        </w:rPr>
      </w:pPr>
      <w:r>
        <w:rPr>
          <w:i/>
          <w:iCs/>
          <w:sz w:val="28"/>
          <w:szCs w:val="28"/>
          <w:lang w:val="uk-UA"/>
        </w:rPr>
        <w:t>Положення про раду з питань молодіжної політики розроблено Управлінням молодіжної політики та у справах дітей Бахмутської міської ради.</w:t>
      </w:r>
    </w:p>
    <w:p w:rsidR="006521E5" w:rsidRPr="00A1145F" w:rsidRDefault="006521E5" w:rsidP="0059066F">
      <w:pPr>
        <w:jc w:val="both"/>
        <w:rPr>
          <w:sz w:val="16"/>
          <w:szCs w:val="16"/>
          <w:lang w:val="ru-RU"/>
        </w:rPr>
      </w:pPr>
      <w:r>
        <w:rPr>
          <w:sz w:val="28"/>
          <w:szCs w:val="28"/>
        </w:rPr>
        <w:t xml:space="preserve"> </w:t>
      </w:r>
      <w:r>
        <w:rPr>
          <w:color w:val="FF0000"/>
          <w:sz w:val="28"/>
          <w:szCs w:val="28"/>
        </w:rPr>
        <w:t xml:space="preserve"> </w:t>
      </w:r>
    </w:p>
    <w:p w:rsidR="006521E5" w:rsidRDefault="006521E5" w:rsidP="0059066F">
      <w:pPr>
        <w:rPr>
          <w:b/>
          <w:i/>
          <w:color w:val="000000"/>
          <w:sz w:val="28"/>
        </w:rPr>
      </w:pPr>
      <w:r>
        <w:rPr>
          <w:b/>
          <w:i/>
          <w:color w:val="000000"/>
          <w:sz w:val="28"/>
        </w:rPr>
        <w:t xml:space="preserve">Начальник Управління  молодіжної </w:t>
      </w:r>
    </w:p>
    <w:p w:rsidR="006521E5" w:rsidRDefault="006521E5" w:rsidP="0059066F">
      <w:pPr>
        <w:rPr>
          <w:b/>
          <w:i/>
          <w:color w:val="000000"/>
          <w:sz w:val="28"/>
        </w:rPr>
      </w:pPr>
      <w:r>
        <w:rPr>
          <w:b/>
          <w:i/>
          <w:color w:val="000000"/>
          <w:sz w:val="28"/>
        </w:rPr>
        <w:t xml:space="preserve">політики та у справах дітей </w:t>
      </w:r>
    </w:p>
    <w:p w:rsidR="006521E5" w:rsidRDefault="006521E5" w:rsidP="0059066F">
      <w:pPr>
        <w:rPr>
          <w:b/>
          <w:i/>
          <w:color w:val="000000"/>
          <w:sz w:val="28"/>
        </w:rPr>
      </w:pPr>
      <w:r>
        <w:rPr>
          <w:b/>
          <w:i/>
          <w:color w:val="000000"/>
          <w:sz w:val="28"/>
        </w:rPr>
        <w:t>Бахмутської міської ради</w:t>
      </w:r>
      <w:r>
        <w:rPr>
          <w:b/>
          <w:i/>
          <w:color w:val="000000"/>
          <w:sz w:val="28"/>
        </w:rPr>
        <w:tab/>
      </w:r>
      <w:r>
        <w:rPr>
          <w:b/>
          <w:i/>
          <w:color w:val="000000"/>
          <w:sz w:val="28"/>
        </w:rPr>
        <w:tab/>
        <w:t xml:space="preserve">                              </w:t>
      </w:r>
      <w:r>
        <w:rPr>
          <w:b/>
          <w:i/>
          <w:color w:val="000000"/>
          <w:sz w:val="28"/>
        </w:rPr>
        <w:tab/>
        <w:t>Л.О. Махничева</w:t>
      </w:r>
    </w:p>
    <w:p w:rsidR="006521E5" w:rsidRPr="00A1145F" w:rsidRDefault="006521E5" w:rsidP="0059066F">
      <w:pPr>
        <w:jc w:val="both"/>
        <w:rPr>
          <w:sz w:val="16"/>
          <w:szCs w:val="16"/>
        </w:rPr>
      </w:pPr>
    </w:p>
    <w:p w:rsidR="006521E5" w:rsidRDefault="006521E5" w:rsidP="0059066F">
      <w:pPr>
        <w:rPr>
          <w:b/>
          <w:i/>
          <w:sz w:val="28"/>
        </w:rPr>
      </w:pPr>
      <w:r>
        <w:rPr>
          <w:b/>
          <w:i/>
          <w:sz w:val="28"/>
        </w:rPr>
        <w:t>Керуючий справами  виконкому</w:t>
      </w:r>
      <w:r>
        <w:rPr>
          <w:b/>
          <w:i/>
          <w:sz w:val="28"/>
        </w:rPr>
        <w:tab/>
      </w:r>
    </w:p>
    <w:p w:rsidR="006521E5" w:rsidRPr="00A1145F" w:rsidRDefault="006521E5">
      <w:pPr>
        <w:rPr>
          <w:b/>
          <w:i/>
          <w:sz w:val="28"/>
        </w:rPr>
      </w:pPr>
      <w:r>
        <w:rPr>
          <w:b/>
          <w:i/>
          <w:sz w:val="28"/>
        </w:rPr>
        <w:t xml:space="preserve">Бахмутської міської ради </w:t>
      </w:r>
      <w:r>
        <w:rPr>
          <w:b/>
          <w:i/>
          <w:sz w:val="28"/>
        </w:rPr>
        <w:tab/>
      </w:r>
      <w:r>
        <w:rPr>
          <w:b/>
          <w:i/>
          <w:sz w:val="28"/>
        </w:rPr>
        <w:tab/>
      </w:r>
      <w:r>
        <w:rPr>
          <w:b/>
          <w:i/>
          <w:sz w:val="28"/>
        </w:rPr>
        <w:tab/>
        <w:t xml:space="preserve">                    </w:t>
      </w:r>
      <w:r>
        <w:rPr>
          <w:b/>
          <w:i/>
          <w:sz w:val="28"/>
        </w:rPr>
        <w:tab/>
        <w:t>Т.І. Недашковська</w:t>
      </w:r>
    </w:p>
    <w:sectPr w:rsidR="006521E5" w:rsidRPr="00A1145F" w:rsidSect="00A1145F">
      <w:pgSz w:w="11906" w:h="16838"/>
      <w:pgMar w:top="993"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D472B9"/>
    <w:multiLevelType w:val="multilevel"/>
    <w:tmpl w:val="FBC8CC24"/>
    <w:lvl w:ilvl="0">
      <w:start w:val="1"/>
      <w:numFmt w:val="decimal"/>
      <w:lvlText w:val="%1."/>
      <w:lvlJc w:val="left"/>
      <w:pPr>
        <w:tabs>
          <w:tab w:val="num" w:pos="1211"/>
        </w:tabs>
        <w:ind w:left="1211" w:hanging="360"/>
      </w:pPr>
      <w:rPr>
        <w:rFonts w:cs="Times New Roman"/>
      </w:rPr>
    </w:lvl>
    <w:lvl w:ilvl="1">
      <w:start w:val="1"/>
      <w:numFmt w:val="decimal"/>
      <w:isLgl/>
      <w:lvlText w:val="%1.%2."/>
      <w:lvlJc w:val="left"/>
      <w:pPr>
        <w:tabs>
          <w:tab w:val="num" w:pos="1571"/>
        </w:tabs>
        <w:ind w:left="1571" w:hanging="720"/>
      </w:pPr>
      <w:rPr>
        <w:rFonts w:cs="Times New Roman"/>
      </w:rPr>
    </w:lvl>
    <w:lvl w:ilvl="2">
      <w:start w:val="1"/>
      <w:numFmt w:val="decimal"/>
      <w:isLgl/>
      <w:lvlText w:val="%1.%2.%3."/>
      <w:lvlJc w:val="left"/>
      <w:pPr>
        <w:tabs>
          <w:tab w:val="num" w:pos="1571"/>
        </w:tabs>
        <w:ind w:left="1571" w:hanging="720"/>
      </w:pPr>
      <w:rPr>
        <w:rFonts w:cs="Times New Roman"/>
      </w:rPr>
    </w:lvl>
    <w:lvl w:ilvl="3">
      <w:start w:val="1"/>
      <w:numFmt w:val="decimal"/>
      <w:isLgl/>
      <w:lvlText w:val="%1.%2.%3.%4."/>
      <w:lvlJc w:val="left"/>
      <w:pPr>
        <w:tabs>
          <w:tab w:val="num" w:pos="1931"/>
        </w:tabs>
        <w:ind w:left="1931" w:hanging="1080"/>
      </w:pPr>
      <w:rPr>
        <w:rFonts w:cs="Times New Roman"/>
      </w:rPr>
    </w:lvl>
    <w:lvl w:ilvl="4">
      <w:start w:val="1"/>
      <w:numFmt w:val="decimal"/>
      <w:isLgl/>
      <w:lvlText w:val="%1.%2.%3.%4.%5."/>
      <w:lvlJc w:val="left"/>
      <w:pPr>
        <w:tabs>
          <w:tab w:val="num" w:pos="1931"/>
        </w:tabs>
        <w:ind w:left="1931" w:hanging="1080"/>
      </w:pPr>
      <w:rPr>
        <w:rFonts w:cs="Times New Roman"/>
      </w:rPr>
    </w:lvl>
    <w:lvl w:ilvl="5">
      <w:start w:val="1"/>
      <w:numFmt w:val="decimal"/>
      <w:isLgl/>
      <w:lvlText w:val="%1.%2.%3.%4.%5.%6."/>
      <w:lvlJc w:val="left"/>
      <w:pPr>
        <w:tabs>
          <w:tab w:val="num" w:pos="2291"/>
        </w:tabs>
        <w:ind w:left="2291" w:hanging="1440"/>
      </w:pPr>
      <w:rPr>
        <w:rFonts w:cs="Times New Roman"/>
      </w:rPr>
    </w:lvl>
    <w:lvl w:ilvl="6">
      <w:start w:val="1"/>
      <w:numFmt w:val="decimal"/>
      <w:isLgl/>
      <w:lvlText w:val="%1.%2.%3.%4.%5.%6.%7."/>
      <w:lvlJc w:val="left"/>
      <w:pPr>
        <w:tabs>
          <w:tab w:val="num" w:pos="2651"/>
        </w:tabs>
        <w:ind w:left="2651" w:hanging="1800"/>
      </w:pPr>
      <w:rPr>
        <w:rFonts w:cs="Times New Roman"/>
      </w:rPr>
    </w:lvl>
    <w:lvl w:ilvl="7">
      <w:start w:val="1"/>
      <w:numFmt w:val="decimal"/>
      <w:isLgl/>
      <w:lvlText w:val="%1.%2.%3.%4.%5.%6.%7.%8."/>
      <w:lvlJc w:val="left"/>
      <w:pPr>
        <w:tabs>
          <w:tab w:val="num" w:pos="2651"/>
        </w:tabs>
        <w:ind w:left="2651" w:hanging="1800"/>
      </w:pPr>
      <w:rPr>
        <w:rFonts w:cs="Times New Roman"/>
      </w:rPr>
    </w:lvl>
    <w:lvl w:ilvl="8">
      <w:start w:val="1"/>
      <w:numFmt w:val="decimal"/>
      <w:isLgl/>
      <w:lvlText w:val="%1.%2.%3.%4.%5.%6.%7.%8.%9."/>
      <w:lvlJc w:val="left"/>
      <w:pPr>
        <w:tabs>
          <w:tab w:val="num" w:pos="3011"/>
        </w:tabs>
        <w:ind w:left="3011" w:hanging="2160"/>
      </w:pPr>
      <w:rPr>
        <w:rFonts w:cs="Times New Roman"/>
      </w:rPr>
    </w:lvl>
  </w:abstractNum>
  <w:abstractNum w:abstractNumId="1">
    <w:nsid w:val="38E205CC"/>
    <w:multiLevelType w:val="hybridMultilevel"/>
    <w:tmpl w:val="AE6CD462"/>
    <w:lvl w:ilvl="0" w:tplc="FFBEE996">
      <w:numFmt w:val="bullet"/>
      <w:lvlText w:val="-"/>
      <w:lvlJc w:val="left"/>
      <w:pPr>
        <w:tabs>
          <w:tab w:val="num" w:pos="390"/>
        </w:tabs>
        <w:ind w:left="390" w:hanging="390"/>
      </w:pPr>
      <w:rPr>
        <w:rFonts w:ascii="Times New Roman" w:eastAsia="Times New Roman" w:hAnsi="Times New Roman"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
    <w:nsid w:val="3A2E43B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3BEC18D7"/>
    <w:multiLevelType w:val="hybridMultilevel"/>
    <w:tmpl w:val="005AC6A0"/>
    <w:lvl w:ilvl="0" w:tplc="E2E85C1C">
      <w:start w:val="2"/>
      <w:numFmt w:val="bullet"/>
      <w:lvlText w:val="-"/>
      <w:lvlJc w:val="left"/>
      <w:pPr>
        <w:ind w:left="1200" w:hanging="360"/>
      </w:pPr>
      <w:rPr>
        <w:rFonts w:ascii="Times New Roman" w:eastAsia="Times New Roman" w:hAnsi="Times New Roman" w:hint="default"/>
      </w:rPr>
    </w:lvl>
    <w:lvl w:ilvl="1" w:tplc="04190003" w:tentative="1">
      <w:start w:val="1"/>
      <w:numFmt w:val="bullet"/>
      <w:lvlText w:val="o"/>
      <w:lvlJc w:val="left"/>
      <w:pPr>
        <w:ind w:left="1920" w:hanging="360"/>
      </w:pPr>
      <w:rPr>
        <w:rFonts w:ascii="Courier New" w:hAnsi="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4">
    <w:nsid w:val="76B7160F"/>
    <w:multiLevelType w:val="multilevel"/>
    <w:tmpl w:val="FBC8CC24"/>
    <w:lvl w:ilvl="0">
      <w:start w:val="1"/>
      <w:numFmt w:val="decimal"/>
      <w:lvlText w:val="%1."/>
      <w:lvlJc w:val="left"/>
      <w:pPr>
        <w:tabs>
          <w:tab w:val="num" w:pos="1211"/>
        </w:tabs>
        <w:ind w:left="1211" w:hanging="360"/>
      </w:pPr>
      <w:rPr>
        <w:rFonts w:cs="Times New Roman"/>
      </w:rPr>
    </w:lvl>
    <w:lvl w:ilvl="1">
      <w:start w:val="1"/>
      <w:numFmt w:val="decimal"/>
      <w:isLgl/>
      <w:lvlText w:val="%1.%2."/>
      <w:lvlJc w:val="left"/>
      <w:pPr>
        <w:tabs>
          <w:tab w:val="num" w:pos="1571"/>
        </w:tabs>
        <w:ind w:left="1571" w:hanging="720"/>
      </w:pPr>
      <w:rPr>
        <w:rFonts w:cs="Times New Roman"/>
      </w:rPr>
    </w:lvl>
    <w:lvl w:ilvl="2">
      <w:start w:val="1"/>
      <w:numFmt w:val="decimal"/>
      <w:isLgl/>
      <w:lvlText w:val="%1.%2.%3."/>
      <w:lvlJc w:val="left"/>
      <w:pPr>
        <w:tabs>
          <w:tab w:val="num" w:pos="1571"/>
        </w:tabs>
        <w:ind w:left="1571" w:hanging="720"/>
      </w:pPr>
      <w:rPr>
        <w:rFonts w:cs="Times New Roman"/>
      </w:rPr>
    </w:lvl>
    <w:lvl w:ilvl="3">
      <w:start w:val="1"/>
      <w:numFmt w:val="decimal"/>
      <w:isLgl/>
      <w:lvlText w:val="%1.%2.%3.%4."/>
      <w:lvlJc w:val="left"/>
      <w:pPr>
        <w:tabs>
          <w:tab w:val="num" w:pos="1931"/>
        </w:tabs>
        <w:ind w:left="1931" w:hanging="1080"/>
      </w:pPr>
      <w:rPr>
        <w:rFonts w:cs="Times New Roman"/>
      </w:rPr>
    </w:lvl>
    <w:lvl w:ilvl="4">
      <w:start w:val="1"/>
      <w:numFmt w:val="decimal"/>
      <w:isLgl/>
      <w:lvlText w:val="%1.%2.%3.%4.%5."/>
      <w:lvlJc w:val="left"/>
      <w:pPr>
        <w:tabs>
          <w:tab w:val="num" w:pos="1931"/>
        </w:tabs>
        <w:ind w:left="1931" w:hanging="1080"/>
      </w:pPr>
      <w:rPr>
        <w:rFonts w:cs="Times New Roman"/>
      </w:rPr>
    </w:lvl>
    <w:lvl w:ilvl="5">
      <w:start w:val="1"/>
      <w:numFmt w:val="decimal"/>
      <w:isLgl/>
      <w:lvlText w:val="%1.%2.%3.%4.%5.%6."/>
      <w:lvlJc w:val="left"/>
      <w:pPr>
        <w:tabs>
          <w:tab w:val="num" w:pos="2291"/>
        </w:tabs>
        <w:ind w:left="2291" w:hanging="1440"/>
      </w:pPr>
      <w:rPr>
        <w:rFonts w:cs="Times New Roman"/>
      </w:rPr>
    </w:lvl>
    <w:lvl w:ilvl="6">
      <w:start w:val="1"/>
      <w:numFmt w:val="decimal"/>
      <w:isLgl/>
      <w:lvlText w:val="%1.%2.%3.%4.%5.%6.%7."/>
      <w:lvlJc w:val="left"/>
      <w:pPr>
        <w:tabs>
          <w:tab w:val="num" w:pos="2651"/>
        </w:tabs>
        <w:ind w:left="2651" w:hanging="1800"/>
      </w:pPr>
      <w:rPr>
        <w:rFonts w:cs="Times New Roman"/>
      </w:rPr>
    </w:lvl>
    <w:lvl w:ilvl="7">
      <w:start w:val="1"/>
      <w:numFmt w:val="decimal"/>
      <w:isLgl/>
      <w:lvlText w:val="%1.%2.%3.%4.%5.%6.%7.%8."/>
      <w:lvlJc w:val="left"/>
      <w:pPr>
        <w:tabs>
          <w:tab w:val="num" w:pos="2651"/>
        </w:tabs>
        <w:ind w:left="2651" w:hanging="1800"/>
      </w:pPr>
      <w:rPr>
        <w:rFonts w:cs="Times New Roman"/>
      </w:rPr>
    </w:lvl>
    <w:lvl w:ilvl="8">
      <w:start w:val="1"/>
      <w:numFmt w:val="decimal"/>
      <w:isLgl/>
      <w:lvlText w:val="%1.%2.%3.%4.%5.%6.%7.%8.%9."/>
      <w:lvlJc w:val="left"/>
      <w:pPr>
        <w:tabs>
          <w:tab w:val="num" w:pos="3011"/>
        </w:tabs>
        <w:ind w:left="3011" w:hanging="2160"/>
      </w:pPr>
      <w:rPr>
        <w:rFonts w:cs="Times New Roman"/>
      </w:rPr>
    </w:lvl>
  </w:abstractNum>
  <w:abstractNum w:abstractNumId="5">
    <w:nsid w:val="7A57411A"/>
    <w:multiLevelType w:val="singleLevel"/>
    <w:tmpl w:val="0419000F"/>
    <w:lvl w:ilvl="0">
      <w:start w:val="6"/>
      <w:numFmt w:val="decimal"/>
      <w:lvlText w:val="%1."/>
      <w:lvlJc w:val="left"/>
      <w:pPr>
        <w:tabs>
          <w:tab w:val="num" w:pos="360"/>
        </w:tabs>
        <w:ind w:left="360" w:hanging="360"/>
      </w:pPr>
      <w:rPr>
        <w:rFonts w:cs="Times New Roman"/>
      </w:rPr>
    </w:lvl>
  </w:abstractNum>
  <w:abstractNum w:abstractNumId="6">
    <w:nsid w:val="7E4D2BD8"/>
    <w:multiLevelType w:val="singleLevel"/>
    <w:tmpl w:val="8A229C04"/>
    <w:lvl w:ilvl="0">
      <w:numFmt w:val="bullet"/>
      <w:lvlText w:val="-"/>
      <w:lvlJc w:val="left"/>
      <w:pPr>
        <w:tabs>
          <w:tab w:val="num" w:pos="360"/>
        </w:tabs>
        <w:ind w:left="36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6"/>
  </w:num>
  <w:num w:numId="5">
    <w:abstractNumId w:val="2"/>
    <w:lvlOverride w:ilvl="0">
      <w:startOverride w:val="1"/>
    </w:lvlOverride>
  </w:num>
  <w:num w:numId="6">
    <w:abstractNumId w:val="5"/>
    <w:lvlOverride w:ilvl="0">
      <w:startOverride w:val="6"/>
    </w:lvlOverride>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59ED"/>
    <w:rsid w:val="00024E26"/>
    <w:rsid w:val="000416BE"/>
    <w:rsid w:val="00041FC4"/>
    <w:rsid w:val="000A2119"/>
    <w:rsid w:val="000D3C42"/>
    <w:rsid w:val="001157C3"/>
    <w:rsid w:val="00132AA8"/>
    <w:rsid w:val="002059ED"/>
    <w:rsid w:val="002166DD"/>
    <w:rsid w:val="00284703"/>
    <w:rsid w:val="0029178C"/>
    <w:rsid w:val="00291AA6"/>
    <w:rsid w:val="002D6425"/>
    <w:rsid w:val="002E78B3"/>
    <w:rsid w:val="0038748C"/>
    <w:rsid w:val="00390830"/>
    <w:rsid w:val="003A6144"/>
    <w:rsid w:val="003C1314"/>
    <w:rsid w:val="003C5E4B"/>
    <w:rsid w:val="003F0D92"/>
    <w:rsid w:val="0043156D"/>
    <w:rsid w:val="0047437C"/>
    <w:rsid w:val="00484157"/>
    <w:rsid w:val="004C1490"/>
    <w:rsid w:val="00504D9E"/>
    <w:rsid w:val="00515212"/>
    <w:rsid w:val="005232CA"/>
    <w:rsid w:val="00555BF2"/>
    <w:rsid w:val="00564F92"/>
    <w:rsid w:val="0059066F"/>
    <w:rsid w:val="006521E5"/>
    <w:rsid w:val="00653DE1"/>
    <w:rsid w:val="00682ED3"/>
    <w:rsid w:val="00697344"/>
    <w:rsid w:val="006E5C75"/>
    <w:rsid w:val="00745993"/>
    <w:rsid w:val="007562C5"/>
    <w:rsid w:val="007A2C44"/>
    <w:rsid w:val="00827385"/>
    <w:rsid w:val="0085030F"/>
    <w:rsid w:val="008E6DDF"/>
    <w:rsid w:val="00904EA0"/>
    <w:rsid w:val="009D0436"/>
    <w:rsid w:val="00A1145F"/>
    <w:rsid w:val="00A4460E"/>
    <w:rsid w:val="00A905AC"/>
    <w:rsid w:val="00B044F0"/>
    <w:rsid w:val="00B0730A"/>
    <w:rsid w:val="00B47C2D"/>
    <w:rsid w:val="00B962B9"/>
    <w:rsid w:val="00BC44BA"/>
    <w:rsid w:val="00BE6A6E"/>
    <w:rsid w:val="00C26AD9"/>
    <w:rsid w:val="00C94257"/>
    <w:rsid w:val="00CF1D0A"/>
    <w:rsid w:val="00D218FE"/>
    <w:rsid w:val="00D35DAD"/>
    <w:rsid w:val="00D63059"/>
    <w:rsid w:val="00D73C89"/>
    <w:rsid w:val="00DA5E29"/>
    <w:rsid w:val="00DB24C5"/>
    <w:rsid w:val="00DC6D82"/>
    <w:rsid w:val="00E11217"/>
    <w:rsid w:val="00E175FB"/>
    <w:rsid w:val="00E334F7"/>
    <w:rsid w:val="00E40C0D"/>
    <w:rsid w:val="00E42C68"/>
    <w:rsid w:val="00E90990"/>
    <w:rsid w:val="00F87ABF"/>
    <w:rsid w:val="00FB554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9ED"/>
    <w:rPr>
      <w:rFonts w:ascii="Times New Roman" w:eastAsia="Times New Roman" w:hAnsi="Times New Roman"/>
      <w:sz w:val="20"/>
      <w:szCs w:val="20"/>
      <w:lang w:val="uk-UA"/>
    </w:rPr>
  </w:style>
  <w:style w:type="paragraph" w:styleId="Heading1">
    <w:name w:val="heading 1"/>
    <w:basedOn w:val="Normal"/>
    <w:next w:val="Normal"/>
    <w:link w:val="Heading1Char"/>
    <w:uiPriority w:val="99"/>
    <w:qFormat/>
    <w:rsid w:val="002166DD"/>
    <w:pPr>
      <w:keepNext/>
      <w:keepLines/>
      <w:spacing w:before="240"/>
      <w:outlineLvl w:val="0"/>
    </w:pPr>
    <w:rPr>
      <w:rFonts w:ascii="Calibri Light" w:hAnsi="Calibri Light"/>
      <w:color w:val="2E74B5"/>
      <w:sz w:val="32"/>
      <w:szCs w:val="32"/>
    </w:rPr>
  </w:style>
  <w:style w:type="paragraph" w:styleId="Heading2">
    <w:name w:val="heading 2"/>
    <w:basedOn w:val="Normal"/>
    <w:next w:val="Normal"/>
    <w:link w:val="Heading2Char"/>
    <w:uiPriority w:val="99"/>
    <w:qFormat/>
    <w:rsid w:val="002059ED"/>
    <w:pPr>
      <w:keepNext/>
      <w:jc w:val="center"/>
      <w:outlineLvl w:val="1"/>
    </w:pPr>
    <w:rPr>
      <w:b/>
      <w:sz w:val="32"/>
    </w:rPr>
  </w:style>
  <w:style w:type="paragraph" w:styleId="Heading5">
    <w:name w:val="heading 5"/>
    <w:basedOn w:val="Normal"/>
    <w:next w:val="Normal"/>
    <w:link w:val="Heading5Char"/>
    <w:uiPriority w:val="99"/>
    <w:qFormat/>
    <w:rsid w:val="002059ED"/>
    <w:pPr>
      <w:spacing w:before="240" w:after="60"/>
      <w:outlineLvl w:val="4"/>
    </w:pPr>
    <w:rPr>
      <w:b/>
      <w:bCs/>
      <w:i/>
      <w:iCs/>
      <w:sz w:val="26"/>
      <w:szCs w:val="26"/>
    </w:rPr>
  </w:style>
  <w:style w:type="paragraph" w:styleId="Heading8">
    <w:name w:val="heading 8"/>
    <w:basedOn w:val="Normal"/>
    <w:next w:val="Normal"/>
    <w:link w:val="Heading8Char"/>
    <w:uiPriority w:val="99"/>
    <w:qFormat/>
    <w:rsid w:val="002059ED"/>
    <w:pPr>
      <w:keepNext/>
      <w:jc w:val="center"/>
      <w:outlineLvl w:val="7"/>
    </w:pPr>
    <w:rPr>
      <w:b/>
      <w:sz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166DD"/>
    <w:rPr>
      <w:rFonts w:ascii="Calibri Light" w:hAnsi="Calibri Light" w:cs="Times New Roman"/>
      <w:color w:val="2E74B5"/>
      <w:sz w:val="32"/>
      <w:szCs w:val="32"/>
      <w:lang w:val="uk-UA" w:eastAsia="ru-RU"/>
    </w:rPr>
  </w:style>
  <w:style w:type="character" w:customStyle="1" w:styleId="Heading2Char">
    <w:name w:val="Heading 2 Char"/>
    <w:basedOn w:val="DefaultParagraphFont"/>
    <w:link w:val="Heading2"/>
    <w:uiPriority w:val="99"/>
    <w:locked/>
    <w:rsid w:val="002059ED"/>
    <w:rPr>
      <w:rFonts w:ascii="Times New Roman" w:hAnsi="Times New Roman" w:cs="Times New Roman"/>
      <w:b/>
      <w:sz w:val="20"/>
      <w:szCs w:val="20"/>
      <w:lang w:val="uk-UA" w:eastAsia="ru-RU"/>
    </w:rPr>
  </w:style>
  <w:style w:type="character" w:customStyle="1" w:styleId="Heading5Char">
    <w:name w:val="Heading 5 Char"/>
    <w:basedOn w:val="DefaultParagraphFont"/>
    <w:link w:val="Heading5"/>
    <w:uiPriority w:val="99"/>
    <w:locked/>
    <w:rsid w:val="002059ED"/>
    <w:rPr>
      <w:rFonts w:ascii="Times New Roman" w:hAnsi="Times New Roman" w:cs="Times New Roman"/>
      <w:b/>
      <w:bCs/>
      <w:i/>
      <w:iCs/>
      <w:sz w:val="26"/>
      <w:szCs w:val="26"/>
      <w:lang w:val="uk-UA" w:eastAsia="ru-RU"/>
    </w:rPr>
  </w:style>
  <w:style w:type="character" w:customStyle="1" w:styleId="Heading8Char">
    <w:name w:val="Heading 8 Char"/>
    <w:basedOn w:val="DefaultParagraphFont"/>
    <w:link w:val="Heading8"/>
    <w:uiPriority w:val="99"/>
    <w:locked/>
    <w:rsid w:val="002059ED"/>
    <w:rPr>
      <w:rFonts w:ascii="Times New Roman" w:hAnsi="Times New Roman" w:cs="Times New Roman"/>
      <w:b/>
      <w:sz w:val="20"/>
      <w:szCs w:val="20"/>
      <w:lang w:val="uk-UA" w:eastAsia="ru-RU"/>
    </w:rPr>
  </w:style>
  <w:style w:type="paragraph" w:styleId="BodyTextIndent">
    <w:name w:val="Body Text Indent"/>
    <w:basedOn w:val="Normal"/>
    <w:link w:val="BodyTextIndentChar"/>
    <w:uiPriority w:val="99"/>
    <w:rsid w:val="002059ED"/>
    <w:pPr>
      <w:ind w:firstLine="567"/>
      <w:jc w:val="both"/>
    </w:pPr>
    <w:rPr>
      <w:sz w:val="28"/>
    </w:rPr>
  </w:style>
  <w:style w:type="character" w:customStyle="1" w:styleId="BodyTextIndentChar">
    <w:name w:val="Body Text Indent Char"/>
    <w:basedOn w:val="DefaultParagraphFont"/>
    <w:link w:val="BodyTextIndent"/>
    <w:uiPriority w:val="99"/>
    <w:locked/>
    <w:rsid w:val="002059ED"/>
    <w:rPr>
      <w:rFonts w:ascii="Times New Roman" w:hAnsi="Times New Roman" w:cs="Times New Roman"/>
      <w:sz w:val="20"/>
      <w:szCs w:val="20"/>
      <w:lang w:val="uk-UA" w:eastAsia="ru-RU"/>
    </w:rPr>
  </w:style>
  <w:style w:type="paragraph" w:styleId="ListParagraph">
    <w:name w:val="List Paragraph"/>
    <w:basedOn w:val="Normal"/>
    <w:uiPriority w:val="99"/>
    <w:qFormat/>
    <w:rsid w:val="00CF1D0A"/>
    <w:pPr>
      <w:ind w:left="720"/>
      <w:contextualSpacing/>
    </w:pPr>
  </w:style>
  <w:style w:type="paragraph" w:styleId="BalloonText">
    <w:name w:val="Balloon Text"/>
    <w:basedOn w:val="Normal"/>
    <w:link w:val="BalloonTextChar"/>
    <w:uiPriority w:val="99"/>
    <w:semiHidden/>
    <w:rsid w:val="00E334F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334F7"/>
    <w:rPr>
      <w:rFonts w:ascii="Segoe UI" w:hAnsi="Segoe UI" w:cs="Segoe UI"/>
      <w:sz w:val="18"/>
      <w:szCs w:val="18"/>
      <w:lang w:val="uk-UA" w:eastAsia="ru-RU"/>
    </w:rPr>
  </w:style>
  <w:style w:type="paragraph" w:customStyle="1" w:styleId="2">
    <w:name w:val="Обычный2"/>
    <w:uiPriority w:val="99"/>
    <w:rsid w:val="0059066F"/>
    <w:pPr>
      <w:widowControl w:val="0"/>
      <w:snapToGrid w:val="0"/>
      <w:spacing w:line="300" w:lineRule="auto"/>
      <w:ind w:left="440" w:hanging="440"/>
      <w:jc w:val="both"/>
    </w:pPr>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1838881589">
      <w:marLeft w:val="0"/>
      <w:marRight w:val="0"/>
      <w:marTop w:val="0"/>
      <w:marBottom w:val="0"/>
      <w:divBdr>
        <w:top w:val="none" w:sz="0" w:space="0" w:color="auto"/>
        <w:left w:val="none" w:sz="0" w:space="0" w:color="auto"/>
        <w:bottom w:val="none" w:sz="0" w:space="0" w:color="auto"/>
        <w:right w:val="none" w:sz="0" w:space="0" w:color="auto"/>
      </w:divBdr>
    </w:div>
    <w:div w:id="18388815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163</TotalTime>
  <Pages>6</Pages>
  <Words>1385</Words>
  <Characters>7895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ch09</cp:lastModifiedBy>
  <cp:revision>53</cp:revision>
  <cp:lastPrinted>2016-11-08T13:25:00Z</cp:lastPrinted>
  <dcterms:created xsi:type="dcterms:W3CDTF">2016-11-01T07:07:00Z</dcterms:created>
  <dcterms:modified xsi:type="dcterms:W3CDTF">2016-11-23T12:27:00Z</dcterms:modified>
</cp:coreProperties>
</file>