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186" w:rsidRPr="005B2ED7" w:rsidRDefault="007C0186" w:rsidP="005809E8">
      <w:pPr>
        <w:tabs>
          <w:tab w:val="left" w:pos="3780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2ED7">
        <w:rPr>
          <w:rFonts w:ascii="Times New Roman" w:hAnsi="Times New Roman" w:cs="Times New Roman"/>
          <w:sz w:val="28"/>
          <w:szCs w:val="28"/>
        </w:rPr>
        <w:t xml:space="preserve">    </w:t>
      </w:r>
      <w:r w:rsidRPr="005B2ED7">
        <w:rPr>
          <w:rFonts w:ascii="Times New Roman" w:hAnsi="Times New Roman" w:cs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2.25pt;height:45pt;visibility:visible">
            <v:imagedata r:id="rId5" o:title=""/>
          </v:shape>
        </w:pict>
      </w:r>
    </w:p>
    <w:p w:rsidR="007C0186" w:rsidRPr="005B2ED7" w:rsidRDefault="007C0186" w:rsidP="005809E8">
      <w:pPr>
        <w:pStyle w:val="Heading8"/>
        <w:rPr>
          <w:rFonts w:ascii="Times New Roman" w:hAnsi="Times New Roman" w:cs="Times New Roman"/>
          <w:sz w:val="28"/>
          <w:szCs w:val="28"/>
        </w:rPr>
      </w:pPr>
    </w:p>
    <w:p w:rsidR="007C0186" w:rsidRPr="005B2ED7" w:rsidRDefault="007C0186" w:rsidP="00F620D9">
      <w:pPr>
        <w:pStyle w:val="Heading8"/>
        <w:rPr>
          <w:rFonts w:ascii="Times New Roman" w:hAnsi="Times New Roman" w:cs="Times New Roman"/>
          <w:spacing w:val="100"/>
        </w:rPr>
      </w:pPr>
      <w:r w:rsidRPr="005B2ED7">
        <w:rPr>
          <w:rFonts w:ascii="Times New Roman" w:hAnsi="Times New Roman" w:cs="Times New Roman"/>
          <w:spacing w:val="100"/>
        </w:rPr>
        <w:t>УКРАЇНА</w:t>
      </w:r>
    </w:p>
    <w:p w:rsidR="007C0186" w:rsidRPr="005B2ED7" w:rsidRDefault="007C0186" w:rsidP="00F620D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7C0186" w:rsidRPr="005B2ED7" w:rsidRDefault="007C0186" w:rsidP="00F620D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pacing w:val="80"/>
          <w:sz w:val="36"/>
          <w:szCs w:val="36"/>
          <w:lang w:val="uk-UA"/>
        </w:rPr>
      </w:pPr>
      <w:r w:rsidRPr="005B2ED7">
        <w:rPr>
          <w:rFonts w:ascii="Times New Roman" w:hAnsi="Times New Roman" w:cs="Times New Roman"/>
          <w:b/>
          <w:bCs/>
          <w:spacing w:val="80"/>
          <w:sz w:val="36"/>
          <w:szCs w:val="36"/>
          <w:lang w:val="uk-UA"/>
        </w:rPr>
        <w:t>Бахмутська міська рада</w:t>
      </w:r>
    </w:p>
    <w:p w:rsidR="007C0186" w:rsidRPr="005B2ED7" w:rsidRDefault="007C0186" w:rsidP="00F620D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pacing w:val="80"/>
          <w:sz w:val="36"/>
          <w:szCs w:val="36"/>
          <w:lang w:val="uk-UA"/>
        </w:rPr>
      </w:pPr>
    </w:p>
    <w:p w:rsidR="007C0186" w:rsidRPr="005B2ED7" w:rsidRDefault="007C0186" w:rsidP="00F620D9">
      <w:pPr>
        <w:pStyle w:val="1"/>
        <w:spacing w:before="0" w:after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5B2ED7">
        <w:rPr>
          <w:rFonts w:ascii="Times New Roman" w:hAnsi="Times New Roman" w:cs="Times New Roman"/>
          <w:b/>
          <w:bCs/>
          <w:sz w:val="36"/>
          <w:szCs w:val="36"/>
        </w:rPr>
        <w:t>1</w:t>
      </w:r>
      <w:r w:rsidRPr="005B2ED7">
        <w:rPr>
          <w:rFonts w:ascii="Times New Roman" w:hAnsi="Times New Roman" w:cs="Times New Roman"/>
          <w:b/>
          <w:bCs/>
          <w:sz w:val="36"/>
          <w:szCs w:val="36"/>
          <w:lang w:val="uk-UA"/>
        </w:rPr>
        <w:t>10</w:t>
      </w:r>
      <w:r w:rsidRPr="005B2ED7">
        <w:rPr>
          <w:rFonts w:ascii="Times New Roman" w:hAnsi="Times New Roman" w:cs="Times New Roman"/>
          <w:b/>
          <w:bCs/>
          <w:sz w:val="36"/>
          <w:szCs w:val="36"/>
        </w:rPr>
        <w:t xml:space="preserve"> СЕСІЯ </w:t>
      </w:r>
      <w:r w:rsidRPr="005B2ED7">
        <w:rPr>
          <w:rFonts w:ascii="Times New Roman" w:hAnsi="Times New Roman" w:cs="Times New Roman"/>
          <w:b/>
          <w:bCs/>
          <w:sz w:val="36"/>
          <w:szCs w:val="36"/>
          <w:lang w:val="uk-UA"/>
        </w:rPr>
        <w:t>6</w:t>
      </w:r>
      <w:r w:rsidRPr="005B2ED7">
        <w:rPr>
          <w:rFonts w:ascii="Times New Roman" w:hAnsi="Times New Roman" w:cs="Times New Roman"/>
          <w:b/>
          <w:bCs/>
          <w:sz w:val="36"/>
          <w:szCs w:val="36"/>
        </w:rPr>
        <w:t xml:space="preserve"> СКЛИКАННЯ</w:t>
      </w:r>
    </w:p>
    <w:p w:rsidR="007C0186" w:rsidRPr="005B2ED7" w:rsidRDefault="007C0186" w:rsidP="00F620D9">
      <w:pPr>
        <w:pStyle w:val="1"/>
        <w:spacing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C0186" w:rsidRPr="005B2ED7" w:rsidRDefault="007C0186" w:rsidP="00F620D9">
      <w:pPr>
        <w:pStyle w:val="1"/>
        <w:spacing w:before="0" w:after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5B2ED7">
        <w:rPr>
          <w:rFonts w:ascii="Times New Roman" w:hAnsi="Times New Roman" w:cs="Times New Roman"/>
          <w:b/>
          <w:bCs/>
          <w:sz w:val="40"/>
          <w:szCs w:val="40"/>
        </w:rPr>
        <w:t>Р І Ш Е Н Н Я</w:t>
      </w:r>
    </w:p>
    <w:p w:rsidR="007C0186" w:rsidRPr="005B2ED7" w:rsidRDefault="007C0186" w:rsidP="00F620D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7C0186" w:rsidRPr="005B2ED7" w:rsidRDefault="007C0186" w:rsidP="005809E8">
      <w:pPr>
        <w:pStyle w:val="1"/>
        <w:autoSpaceDE w:val="0"/>
        <w:autoSpaceDN w:val="0"/>
        <w:spacing w:before="0" w:after="0"/>
        <w:rPr>
          <w:rFonts w:ascii="Times New Roman" w:hAnsi="Times New Roman" w:cs="Times New Roman"/>
          <w:lang w:val="uk-UA"/>
        </w:rPr>
      </w:pPr>
      <w:r w:rsidRPr="005B2ED7">
        <w:rPr>
          <w:rFonts w:ascii="Times New Roman" w:hAnsi="Times New Roman" w:cs="Times New Roman"/>
          <w:lang w:val="uk-UA"/>
        </w:rPr>
        <w:t>28.02.</w:t>
      </w:r>
      <w:r w:rsidRPr="005B2ED7">
        <w:rPr>
          <w:rFonts w:ascii="Times New Roman" w:hAnsi="Times New Roman" w:cs="Times New Roman"/>
        </w:rPr>
        <w:t>201</w:t>
      </w:r>
      <w:r w:rsidRPr="005B2ED7">
        <w:rPr>
          <w:rFonts w:ascii="Times New Roman" w:hAnsi="Times New Roman" w:cs="Times New Roman"/>
          <w:lang w:val="uk-UA"/>
        </w:rPr>
        <w:t>8</w:t>
      </w:r>
      <w:r w:rsidRPr="005B2ED7">
        <w:rPr>
          <w:rFonts w:ascii="Times New Roman" w:hAnsi="Times New Roman" w:cs="Times New Roman"/>
        </w:rPr>
        <w:t xml:space="preserve"> № 6/</w:t>
      </w:r>
      <w:r w:rsidRPr="005B2ED7">
        <w:rPr>
          <w:rFonts w:ascii="Times New Roman" w:hAnsi="Times New Roman" w:cs="Times New Roman"/>
          <w:lang w:val="uk-UA"/>
        </w:rPr>
        <w:t>110-2122</w:t>
      </w:r>
    </w:p>
    <w:p w:rsidR="007C0186" w:rsidRPr="005B2ED7" w:rsidRDefault="007C0186" w:rsidP="005809E8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2ED7">
        <w:rPr>
          <w:rFonts w:ascii="Times New Roman" w:hAnsi="Times New Roman" w:cs="Times New Roman"/>
          <w:sz w:val="24"/>
          <w:szCs w:val="24"/>
        </w:rPr>
        <w:t>м. Бахмут</w:t>
      </w:r>
    </w:p>
    <w:p w:rsidR="007C0186" w:rsidRDefault="007C0186" w:rsidP="005809E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:rsidR="007C0186" w:rsidRPr="005B2ED7" w:rsidRDefault="007C0186" w:rsidP="005B2ED7">
      <w:pPr>
        <w:pStyle w:val="normal0"/>
        <w:ind w:left="23" w:right="4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5B2ED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Про приєднання до пілотного проекту щодо організації електронних торгів (аукціонів) з використанням електронної торгової системи ProZorro.Продажі</w:t>
      </w:r>
    </w:p>
    <w:p w:rsidR="007C0186" w:rsidRPr="00F70350" w:rsidRDefault="007C0186" w:rsidP="005809E8">
      <w:pPr>
        <w:pStyle w:val="normal0"/>
        <w:ind w:left="23" w:right="40"/>
        <w:rPr>
          <w:rFonts w:ascii="Times New Roman" w:hAnsi="Times New Roman" w:cs="Times New Roman"/>
          <w:b/>
          <w:bCs/>
          <w:sz w:val="28"/>
          <w:szCs w:val="28"/>
        </w:rPr>
      </w:pPr>
    </w:p>
    <w:p w:rsidR="007C0186" w:rsidRDefault="007C0186" w:rsidP="00F7035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gjdgxs" w:colFirst="0" w:colLast="0"/>
      <w:bookmarkEnd w:id="0"/>
      <w:r w:rsidRPr="0022334C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Заслухавши</w:t>
      </w:r>
      <w:r w:rsidRPr="0022334C">
        <w:rPr>
          <w:rFonts w:ascii="Times New Roman" w:hAnsi="Times New Roman" w:cs="Times New Roman"/>
          <w:sz w:val="28"/>
          <w:szCs w:val="28"/>
          <w:lang w:val="uk-UA"/>
        </w:rPr>
        <w:t xml:space="preserve"> інформацію від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08.02.2018 </w:t>
      </w:r>
      <w:r w:rsidRPr="0022334C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01-0734-06 </w:t>
      </w:r>
      <w:r w:rsidRPr="0022334C">
        <w:rPr>
          <w:rFonts w:ascii="Times New Roman" w:hAnsi="Times New Roman" w:cs="Times New Roman"/>
          <w:sz w:val="28"/>
          <w:szCs w:val="28"/>
          <w:lang w:val="uk-UA"/>
        </w:rPr>
        <w:t>начальника Управління муніципального розвитку Бахмутської міської ради Отюніної Н.С. про приєднання до</w:t>
      </w:r>
      <w:r w:rsidRPr="0022334C">
        <w:rPr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22334C">
        <w:rPr>
          <w:rFonts w:ascii="Times New Roman" w:hAnsi="Times New Roman" w:cs="Times New Roman"/>
          <w:sz w:val="28"/>
          <w:szCs w:val="28"/>
          <w:lang w:val="uk-UA"/>
        </w:rPr>
        <w:t xml:space="preserve">ілотного проекту щодо організації електронних торгів (аукціонів) з використанням електронної торгової системи </w:t>
      </w:r>
      <w:r w:rsidRPr="00F44100">
        <w:rPr>
          <w:rFonts w:ascii="Times New Roman" w:hAnsi="Times New Roman" w:cs="Times New Roman"/>
          <w:sz w:val="28"/>
          <w:szCs w:val="28"/>
        </w:rPr>
        <w:t>ProZorro</w:t>
      </w:r>
      <w:r w:rsidRPr="0022334C">
        <w:rPr>
          <w:rFonts w:ascii="Times New Roman" w:hAnsi="Times New Roman" w:cs="Times New Roman"/>
          <w:sz w:val="28"/>
          <w:szCs w:val="28"/>
          <w:lang w:val="uk-UA"/>
        </w:rPr>
        <w:t>.Продажі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F703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</w:t>
      </w:r>
      <w:r w:rsidRPr="00F703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метою підвищення ефективності системи управління майном територіальної громади м. </w:t>
      </w:r>
      <w:r w:rsidRPr="00F70350">
        <w:rPr>
          <w:rFonts w:ascii="Times New Roman" w:hAnsi="Times New Roman" w:cs="Times New Roman"/>
          <w:sz w:val="28"/>
          <w:szCs w:val="28"/>
          <w:lang w:val="uk-UA"/>
        </w:rPr>
        <w:t>Бахмута</w:t>
      </w:r>
      <w:r w:rsidRPr="00F70350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розглянувши </w:t>
      </w:r>
      <w:r w:rsidRPr="00995E0F">
        <w:rPr>
          <w:rFonts w:ascii="Times New Roman" w:hAnsi="Times New Roman" w:cs="Times New Roman"/>
          <w:sz w:val="28"/>
          <w:szCs w:val="28"/>
          <w:lang w:val="uk-UA"/>
        </w:rPr>
        <w:t xml:space="preserve">доручення голови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Донецької </w:t>
      </w:r>
      <w:r w:rsidRPr="00995E0F">
        <w:rPr>
          <w:rFonts w:ascii="Times New Roman" w:hAnsi="Times New Roman" w:cs="Times New Roman"/>
          <w:sz w:val="28"/>
          <w:szCs w:val="28"/>
          <w:lang w:val="uk-UA"/>
        </w:rPr>
        <w:t>облдержадміністрації, керівника обласної військово - цивільної адміністрації Жебрівського П.І. від 08.06.20017 №21/01</w:t>
      </w:r>
      <w:r w:rsidRPr="00EC603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Pr="00995E0F">
        <w:rPr>
          <w:rFonts w:ascii="Times New Roman" w:hAnsi="Times New Roman" w:cs="Times New Roman"/>
          <w:sz w:val="28"/>
          <w:szCs w:val="28"/>
          <w:lang w:val="uk-UA"/>
        </w:rPr>
        <w:t>вжиття заходів щодо використання</w:t>
      </w:r>
      <w:r w:rsidRPr="00995E0F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Pr="00995E0F">
        <w:rPr>
          <w:rFonts w:ascii="Times New Roman" w:hAnsi="Times New Roman" w:cs="Times New Roman"/>
          <w:sz w:val="28"/>
          <w:szCs w:val="28"/>
          <w:lang w:val="uk-UA"/>
        </w:rPr>
        <w:t>електронних торгів (аукціонів) з використанням електронної торгової системи ProZorro.Продажі</w:t>
      </w:r>
      <w:r>
        <w:rPr>
          <w:rFonts w:ascii="Times New Roman" w:hAnsi="Times New Roman" w:cs="Times New Roman"/>
          <w:sz w:val="28"/>
          <w:szCs w:val="28"/>
          <w:lang w:val="uk-UA"/>
        </w:rPr>
        <w:t>, в рамках діючого законодавства,</w:t>
      </w:r>
      <w:r w:rsidRPr="00F703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 здійсненні відчуження майна комунальної власності та при проведенні конкурсу на право оренди комунального майна, враховуючи лист Державної регуляторної служби України від 06.02.2018  до № 01/10-910 про надання роз'яснень, керуючись</w:t>
      </w:r>
      <w:r w:rsidRPr="00F703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ст.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ст.</w:t>
      </w:r>
      <w:r w:rsidRPr="00F703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26, 59 Закону України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 21.05.1997                             </w:t>
      </w:r>
      <w:r w:rsidRPr="008126DF">
        <w:rPr>
          <w:rFonts w:ascii="Times New Roman" w:hAnsi="Times New Roman" w:cs="Times New Roman"/>
          <w:sz w:val="28"/>
          <w:szCs w:val="28"/>
          <w:lang w:val="uk-UA"/>
        </w:rPr>
        <w:t>№ 280/97-ВР</w:t>
      </w:r>
      <w:r w:rsidRPr="00DB1241">
        <w:rPr>
          <w:sz w:val="28"/>
          <w:szCs w:val="28"/>
          <w:lang w:val="uk-UA"/>
        </w:rPr>
        <w:t xml:space="preserve"> </w:t>
      </w:r>
      <w:r w:rsidRPr="00F70350">
        <w:rPr>
          <w:rFonts w:ascii="Times New Roman" w:hAnsi="Times New Roman" w:cs="Times New Roman"/>
          <w:color w:val="000000"/>
          <w:sz w:val="28"/>
          <w:szCs w:val="28"/>
          <w:lang w:val="uk-UA"/>
        </w:rPr>
        <w:t>«Про місцеве самоврядування в Україні»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F703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809E8">
        <w:rPr>
          <w:rFonts w:ascii="Times New Roman" w:hAnsi="Times New Roman" w:cs="Times New Roman"/>
          <w:sz w:val="28"/>
          <w:szCs w:val="28"/>
          <w:lang w:val="uk-UA"/>
        </w:rPr>
        <w:t>із внесеними до нього змінами</w:t>
      </w:r>
      <w:r w:rsidRPr="00F703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Порядком реалізації пілотного проекту щодо  реалізації електронних торгів (аукціонів) з використанням електронної торгової системи </w:t>
      </w:r>
      <w:r w:rsidRPr="00F44100">
        <w:rPr>
          <w:rFonts w:ascii="Times New Roman" w:hAnsi="Times New Roman" w:cs="Times New Roman"/>
          <w:sz w:val="28"/>
          <w:szCs w:val="28"/>
        </w:rPr>
        <w:t>ProZorro</w:t>
      </w:r>
      <w:r w:rsidRPr="0022334C">
        <w:rPr>
          <w:rFonts w:ascii="Times New Roman" w:hAnsi="Times New Roman" w:cs="Times New Roman"/>
          <w:sz w:val="28"/>
          <w:szCs w:val="28"/>
          <w:lang w:val="uk-UA"/>
        </w:rPr>
        <w:t>.Продажі</w:t>
      </w:r>
      <w:r>
        <w:rPr>
          <w:rFonts w:ascii="Times New Roman" w:hAnsi="Times New Roman" w:cs="Times New Roman"/>
          <w:sz w:val="28"/>
          <w:szCs w:val="28"/>
          <w:lang w:val="uk-UA"/>
        </w:rPr>
        <w:t>, затвердженим</w:t>
      </w:r>
      <w:r w:rsidRPr="00365E2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70350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постанов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ою</w:t>
      </w:r>
      <w:r w:rsidRPr="00F703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Кабінету Міністрів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703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 06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.09.</w:t>
      </w:r>
      <w:r w:rsidRPr="00F703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2017 №717, </w:t>
      </w:r>
      <w:r w:rsidRPr="00F70350">
        <w:rPr>
          <w:rFonts w:ascii="Times New Roman" w:hAnsi="Times New Roman" w:cs="Times New Roman"/>
          <w:sz w:val="28"/>
          <w:szCs w:val="28"/>
          <w:lang w:val="uk-UA"/>
        </w:rPr>
        <w:t>Бахмутська міська рада</w:t>
      </w:r>
    </w:p>
    <w:p w:rsidR="007C0186" w:rsidRDefault="007C0186" w:rsidP="00F4410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7C0186" w:rsidRPr="005809E8" w:rsidRDefault="007C0186" w:rsidP="00F4410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809E8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ВИРІШИЛА:</w:t>
      </w:r>
    </w:p>
    <w:p w:rsidR="007C0186" w:rsidRDefault="007C0186" w:rsidP="005809E8">
      <w:pPr>
        <w:pStyle w:val="normal0"/>
        <w:keepNext/>
        <w:keepLines/>
        <w:ind w:left="2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7C0186" w:rsidRDefault="007C0186" w:rsidP="00DF18C0">
      <w:pPr>
        <w:pStyle w:val="normal0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Pr="00F44100">
        <w:rPr>
          <w:rFonts w:ascii="Times New Roman" w:hAnsi="Times New Roman" w:cs="Times New Roman"/>
          <w:sz w:val="28"/>
          <w:szCs w:val="28"/>
        </w:rPr>
        <w:t>Приєднатись до</w:t>
      </w:r>
      <w:r w:rsidRPr="00F44100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44100">
        <w:rPr>
          <w:rFonts w:ascii="Times New Roman" w:hAnsi="Times New Roman" w:cs="Times New Roman"/>
          <w:sz w:val="28"/>
          <w:szCs w:val="28"/>
        </w:rPr>
        <w:t>ілотного проекту щодо організації електронних торгів (аукціонів) з використанням електронної торгової системи ProZorro.Продажі</w:t>
      </w:r>
      <w:r w:rsidRPr="00640FC9">
        <w:rPr>
          <w:rFonts w:ascii="Times New Roman" w:hAnsi="Times New Roman" w:cs="Times New Roman"/>
          <w:sz w:val="28"/>
          <w:szCs w:val="28"/>
        </w:rPr>
        <w:t xml:space="preserve"> (далі- пілотний проект)</w:t>
      </w:r>
      <w:r w:rsidRPr="00F4410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C0186" w:rsidRPr="005B2ED7" w:rsidRDefault="007C0186" w:rsidP="00233AF0">
      <w:pPr>
        <w:pStyle w:val="20"/>
        <w:shd w:val="clear" w:color="auto" w:fill="auto"/>
        <w:spacing w:before="0"/>
        <w:ind w:firstLine="708"/>
        <w:rPr>
          <w:rFonts w:ascii="Times New Roman" w:hAnsi="Times New Roman" w:cs="Times New Roman"/>
          <w:lang w:val="uk-UA"/>
        </w:rPr>
      </w:pPr>
      <w:r w:rsidRPr="005B2ED7">
        <w:rPr>
          <w:rFonts w:ascii="Times New Roman" w:hAnsi="Times New Roman" w:cs="Times New Roman"/>
          <w:color w:val="000000"/>
          <w:lang w:val="uk-UA"/>
        </w:rPr>
        <w:t xml:space="preserve">2. Дозволити </w:t>
      </w:r>
      <w:r w:rsidRPr="005B2ED7">
        <w:rPr>
          <w:rStyle w:val="21"/>
          <w:b w:val="0"/>
          <w:bCs w:val="0"/>
          <w:i w:val="0"/>
          <w:iCs w:val="0"/>
        </w:rPr>
        <w:t>органам відчуження, приватизації та орендодавцям</w:t>
      </w:r>
      <w:r w:rsidRPr="005B2ED7">
        <w:rPr>
          <w:rFonts w:ascii="Times New Roman" w:hAnsi="Times New Roman" w:cs="Times New Roman"/>
          <w:b/>
          <w:bCs/>
          <w:i/>
          <w:iCs/>
          <w:lang w:val="uk-UA"/>
        </w:rPr>
        <w:t xml:space="preserve"> </w:t>
      </w:r>
      <w:r w:rsidRPr="005B2ED7">
        <w:rPr>
          <w:rFonts w:ascii="Times New Roman" w:hAnsi="Times New Roman" w:cs="Times New Roman"/>
          <w:lang w:val="uk-UA"/>
        </w:rPr>
        <w:t>майна комунальної власності територіальної громади</w:t>
      </w:r>
      <w:r w:rsidRPr="005B2ED7">
        <w:rPr>
          <w:rFonts w:ascii="Times New Roman" w:hAnsi="Times New Roman" w:cs="Times New Roman"/>
          <w:lang w:val="uk-UA"/>
        </w:rPr>
        <w:tab/>
        <w:t xml:space="preserve"> міста</w:t>
      </w:r>
      <w:r w:rsidRPr="005B2ED7">
        <w:rPr>
          <w:rFonts w:ascii="Times New Roman" w:hAnsi="Times New Roman" w:cs="Times New Roman"/>
          <w:lang w:val="uk-UA"/>
        </w:rPr>
        <w:tab/>
        <w:t xml:space="preserve"> Бахмута </w:t>
      </w:r>
      <w:r w:rsidRPr="005B2ED7">
        <w:rPr>
          <w:rFonts w:ascii="Times New Roman" w:hAnsi="Times New Roman" w:cs="Times New Roman"/>
          <w:color w:val="000000"/>
          <w:lang w:val="uk-UA"/>
        </w:rPr>
        <w:t xml:space="preserve">здійснювати </w:t>
      </w:r>
      <w:r w:rsidRPr="005B2ED7">
        <w:rPr>
          <w:rStyle w:val="21"/>
          <w:b w:val="0"/>
          <w:bCs w:val="0"/>
          <w:i w:val="0"/>
          <w:iCs w:val="0"/>
        </w:rPr>
        <w:t>відчуження, приватизацію та</w:t>
      </w:r>
      <w:r w:rsidRPr="005B2ED7">
        <w:rPr>
          <w:rFonts w:ascii="Times New Roman" w:hAnsi="Times New Roman" w:cs="Times New Roman"/>
          <w:color w:val="000000"/>
          <w:lang w:val="uk-UA"/>
        </w:rPr>
        <w:t xml:space="preserve">  передачу в оренду на конкурсних засадах майна комунальної власності</w:t>
      </w:r>
      <w:r w:rsidRPr="005B2ED7">
        <w:rPr>
          <w:rFonts w:ascii="Times New Roman" w:hAnsi="Times New Roman" w:cs="Times New Roman"/>
          <w:lang w:val="uk-UA"/>
        </w:rPr>
        <w:t xml:space="preserve"> територіальної громади</w:t>
      </w:r>
      <w:r w:rsidRPr="005B2ED7">
        <w:rPr>
          <w:rFonts w:ascii="Times New Roman" w:hAnsi="Times New Roman" w:cs="Times New Roman"/>
          <w:lang w:val="uk-UA"/>
        </w:rPr>
        <w:tab/>
        <w:t xml:space="preserve">міста Бахмута </w:t>
      </w:r>
      <w:r w:rsidRPr="005B2ED7">
        <w:rPr>
          <w:rFonts w:ascii="Times New Roman" w:hAnsi="Times New Roman" w:cs="Times New Roman"/>
          <w:color w:val="000000"/>
          <w:lang w:val="uk-UA"/>
        </w:rPr>
        <w:t xml:space="preserve">(матеріальних активів, які відповідно до законодавства визнаються основними фондами (засобами), а також іншого майна (активів), </w:t>
      </w:r>
      <w:r w:rsidRPr="005B2ED7">
        <w:rPr>
          <w:rFonts w:ascii="Times New Roman" w:hAnsi="Times New Roman" w:cs="Times New Roman"/>
          <w:lang w:val="uk-UA"/>
        </w:rPr>
        <w:t>із застосуванням принципу аукціону</w:t>
      </w:r>
      <w:r w:rsidRPr="005B2ED7">
        <w:rPr>
          <w:rFonts w:ascii="Times New Roman" w:hAnsi="Times New Roman" w:cs="Times New Roman"/>
          <w:color w:val="000000"/>
          <w:lang w:val="uk-UA"/>
        </w:rPr>
        <w:t xml:space="preserve"> шляхом електронних торгів (аукціонів) з використанням електронної торгової системи Р</w:t>
      </w:r>
      <w:r w:rsidRPr="005B2ED7">
        <w:rPr>
          <w:rFonts w:ascii="Times New Roman" w:hAnsi="Times New Roman" w:cs="Times New Roman"/>
          <w:color w:val="000000"/>
        </w:rPr>
        <w:t>r</w:t>
      </w:r>
      <w:r w:rsidRPr="005B2ED7">
        <w:rPr>
          <w:rFonts w:ascii="Times New Roman" w:hAnsi="Times New Roman" w:cs="Times New Roman"/>
          <w:color w:val="000000"/>
          <w:lang w:val="uk-UA"/>
        </w:rPr>
        <w:t>о</w:t>
      </w:r>
      <w:r w:rsidRPr="005B2ED7">
        <w:rPr>
          <w:rFonts w:ascii="Times New Roman" w:hAnsi="Times New Roman" w:cs="Times New Roman"/>
          <w:color w:val="000000"/>
        </w:rPr>
        <w:t>Z</w:t>
      </w:r>
      <w:r w:rsidRPr="005B2ED7">
        <w:rPr>
          <w:rFonts w:ascii="Times New Roman" w:hAnsi="Times New Roman" w:cs="Times New Roman"/>
          <w:color w:val="000000"/>
          <w:lang w:val="uk-UA"/>
        </w:rPr>
        <w:t>о</w:t>
      </w:r>
      <w:r w:rsidRPr="005B2ED7">
        <w:rPr>
          <w:rFonts w:ascii="Times New Roman" w:hAnsi="Times New Roman" w:cs="Times New Roman"/>
          <w:color w:val="000000"/>
        </w:rPr>
        <w:t>rr</w:t>
      </w:r>
      <w:r w:rsidRPr="005B2ED7">
        <w:rPr>
          <w:rFonts w:ascii="Times New Roman" w:hAnsi="Times New Roman" w:cs="Times New Roman"/>
          <w:color w:val="000000"/>
          <w:lang w:val="uk-UA"/>
        </w:rPr>
        <w:t>о. Продажі.</w:t>
      </w:r>
    </w:p>
    <w:p w:rsidR="007C0186" w:rsidRDefault="007C0186" w:rsidP="00091B6E">
      <w:pPr>
        <w:pStyle w:val="normal0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7C0186" w:rsidRPr="00F44100" w:rsidRDefault="007C0186" w:rsidP="005809E8">
      <w:pPr>
        <w:pStyle w:val="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</w:t>
      </w:r>
      <w:r w:rsidRPr="00F4410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F44100">
        <w:rPr>
          <w:rFonts w:ascii="Times New Roman" w:hAnsi="Times New Roman" w:cs="Times New Roman"/>
          <w:sz w:val="28"/>
          <w:szCs w:val="28"/>
        </w:rPr>
        <w:t xml:space="preserve">становити, що: </w:t>
      </w:r>
    </w:p>
    <w:p w:rsidR="007C0186" w:rsidRDefault="007C0186" w:rsidP="005809E8">
      <w:pPr>
        <w:pStyle w:val="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3.</w:t>
      </w:r>
      <w:r w:rsidRPr="008439E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41F46">
        <w:rPr>
          <w:rFonts w:ascii="Times New Roman" w:hAnsi="Times New Roman" w:cs="Times New Roman"/>
          <w:sz w:val="28"/>
          <w:szCs w:val="28"/>
        </w:rPr>
        <w:t xml:space="preserve"> Д</w:t>
      </w:r>
      <w:r w:rsidRPr="00F44100">
        <w:rPr>
          <w:rFonts w:ascii="Times New Roman" w:hAnsi="Times New Roman" w:cs="Times New Roman"/>
          <w:sz w:val="28"/>
          <w:szCs w:val="28"/>
        </w:rPr>
        <w:t>ля цілей пілотного проекту</w:t>
      </w:r>
      <w:r w:rsidRPr="003C2343">
        <w:rPr>
          <w:rFonts w:ascii="Times New Roman" w:hAnsi="Times New Roman" w:cs="Times New Roman"/>
          <w:bdr w:val="none" w:sz="0" w:space="0" w:color="auto" w:frame="1"/>
        </w:rPr>
        <w:t xml:space="preserve"> </w:t>
      </w:r>
      <w:r w:rsidRPr="00D41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до замовників належать: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0186" w:rsidRDefault="007C0186" w:rsidP="005809E8">
      <w:pPr>
        <w:pStyle w:val="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3.1.1. </w:t>
      </w:r>
      <w:r w:rsidRPr="008439EB">
        <w:rPr>
          <w:rStyle w:val="21"/>
          <w:b w:val="0"/>
          <w:bCs w:val="0"/>
          <w:i w:val="0"/>
          <w:iCs w:val="0"/>
        </w:rPr>
        <w:t>Орган приватизації</w:t>
      </w:r>
      <w:r w:rsidRPr="008439E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</w:t>
      </w:r>
      <w:r w:rsidRPr="008439EB">
        <w:rPr>
          <w:rFonts w:ascii="Times New Roman" w:hAnsi="Times New Roman" w:cs="Times New Roman"/>
          <w:sz w:val="28"/>
          <w:szCs w:val="28"/>
        </w:rPr>
        <w:t>майна комунальної власності територіальної громади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39EB">
        <w:rPr>
          <w:rFonts w:ascii="Times New Roman" w:hAnsi="Times New Roman" w:cs="Times New Roman"/>
          <w:sz w:val="28"/>
          <w:szCs w:val="28"/>
        </w:rPr>
        <w:t>міста</w:t>
      </w:r>
      <w:r w:rsidRPr="008439EB">
        <w:rPr>
          <w:rFonts w:ascii="Times New Roman" w:hAnsi="Times New Roman" w:cs="Times New Roman"/>
          <w:sz w:val="28"/>
          <w:szCs w:val="28"/>
        </w:rPr>
        <w:tab/>
        <w:t>Бахмута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dr w:val="none" w:sz="0" w:space="0" w:color="auto" w:frame="1"/>
        </w:rPr>
        <w:t xml:space="preserve">- </w:t>
      </w:r>
      <w:r w:rsidRPr="009533B2">
        <w:rPr>
          <w:rFonts w:ascii="Times New Roman" w:hAnsi="Times New Roman" w:cs="Times New Roman"/>
          <w:sz w:val="28"/>
          <w:szCs w:val="28"/>
        </w:rPr>
        <w:t xml:space="preserve">Управління муніципального розвитку </w:t>
      </w:r>
      <w:r>
        <w:rPr>
          <w:rFonts w:ascii="Times New Roman" w:hAnsi="Times New Roman" w:cs="Times New Roman"/>
          <w:sz w:val="28"/>
          <w:szCs w:val="28"/>
        </w:rPr>
        <w:t>Бахмут</w:t>
      </w:r>
      <w:r w:rsidRPr="009533B2">
        <w:rPr>
          <w:rFonts w:ascii="Times New Roman" w:hAnsi="Times New Roman" w:cs="Times New Roman"/>
          <w:sz w:val="28"/>
          <w:szCs w:val="28"/>
        </w:rPr>
        <w:t>ської міської</w:t>
      </w:r>
      <w:r>
        <w:rPr>
          <w:rFonts w:ascii="Times New Roman" w:hAnsi="Times New Roman" w:cs="Times New Roman"/>
          <w:sz w:val="28"/>
          <w:szCs w:val="28"/>
        </w:rPr>
        <w:t xml:space="preserve"> ради.</w:t>
      </w:r>
    </w:p>
    <w:p w:rsidR="007C0186" w:rsidRDefault="007C0186" w:rsidP="005809E8">
      <w:pPr>
        <w:pStyle w:val="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3.1.2.</w:t>
      </w:r>
      <w:r w:rsidRPr="00F56C7C">
        <w:rPr>
          <w:rStyle w:val="21"/>
          <w:b w:val="0"/>
          <w:bCs w:val="0"/>
          <w:i w:val="0"/>
          <w:iCs w:val="0"/>
        </w:rPr>
        <w:t xml:space="preserve"> Орган відчуження</w:t>
      </w:r>
      <w:r w:rsidRPr="00F56C7C">
        <w:rPr>
          <w:rStyle w:val="7"/>
          <w:b/>
          <w:bCs/>
          <w:i/>
          <w:iCs/>
          <w:sz w:val="28"/>
          <w:szCs w:val="28"/>
        </w:rPr>
        <w:t xml:space="preserve"> </w:t>
      </w:r>
      <w:r w:rsidRPr="00F56C7C">
        <w:rPr>
          <w:rFonts w:ascii="Times New Roman" w:hAnsi="Times New Roman" w:cs="Times New Roman"/>
          <w:sz w:val="28"/>
          <w:szCs w:val="28"/>
        </w:rPr>
        <w:t>майна комунальної власності територіальної громади</w:t>
      </w:r>
      <w:r w:rsidRPr="00F56C7C">
        <w:rPr>
          <w:rFonts w:ascii="Times New Roman" w:hAnsi="Times New Roman" w:cs="Times New Roman"/>
          <w:sz w:val="28"/>
          <w:szCs w:val="28"/>
        </w:rPr>
        <w:tab/>
        <w:t>міста</w:t>
      </w:r>
      <w:r w:rsidRPr="00F56C7C">
        <w:rPr>
          <w:rFonts w:ascii="Times New Roman" w:hAnsi="Times New Roman" w:cs="Times New Roman"/>
          <w:sz w:val="28"/>
          <w:szCs w:val="28"/>
        </w:rPr>
        <w:tab/>
        <w:t>Бахмута</w:t>
      </w:r>
      <w:r w:rsidRPr="00F56C7C">
        <w:rPr>
          <w:rStyle w:val="21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037BD6">
        <w:rPr>
          <w:rFonts w:ascii="Times New Roman" w:hAnsi="Times New Roman" w:cs="Times New Roman"/>
          <w:bdr w:val="none" w:sz="0" w:space="0" w:color="auto" w:frame="1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підприємства,</w:t>
      </w:r>
      <w:r w:rsidRPr="00F56C7C">
        <w:rPr>
          <w:rFonts w:ascii="Times New Roman" w:hAnsi="Times New Roman" w:cs="Times New Roman"/>
          <w:sz w:val="28"/>
          <w:szCs w:val="28"/>
        </w:rPr>
        <w:t xml:space="preserve"> установи,</w:t>
      </w:r>
      <w:r>
        <w:rPr>
          <w:rFonts w:ascii="Times New Roman" w:hAnsi="Times New Roman" w:cs="Times New Roman"/>
          <w:sz w:val="28"/>
          <w:szCs w:val="28"/>
        </w:rPr>
        <w:t xml:space="preserve"> заклади, організації</w:t>
      </w:r>
      <w:r w:rsidRPr="00F56C7C">
        <w:rPr>
          <w:rFonts w:ascii="Times New Roman" w:hAnsi="Times New Roman" w:cs="Times New Roman"/>
          <w:sz w:val="28"/>
          <w:szCs w:val="28"/>
        </w:rPr>
        <w:t xml:space="preserve"> на балансі яких перебуває майно комунальної власності територіальної громади м.</w:t>
      </w:r>
      <w:r>
        <w:rPr>
          <w:rFonts w:ascii="Times New Roman" w:hAnsi="Times New Roman" w:cs="Times New Roman"/>
          <w:sz w:val="28"/>
          <w:szCs w:val="28"/>
        </w:rPr>
        <w:t xml:space="preserve">Бахмута, яке закріплене за ними на праві оперативного управління або господарського відання, </w:t>
      </w:r>
      <w:r w:rsidRPr="00F44100">
        <w:rPr>
          <w:rFonts w:ascii="Times New Roman" w:hAnsi="Times New Roman" w:cs="Times New Roman"/>
          <w:sz w:val="28"/>
          <w:szCs w:val="28"/>
        </w:rPr>
        <w:t xml:space="preserve">а також комунальні підприємства, у статутному капіталі яких територіальна громада м. </w:t>
      </w:r>
      <w:r>
        <w:rPr>
          <w:rFonts w:ascii="Times New Roman" w:hAnsi="Times New Roman" w:cs="Times New Roman"/>
          <w:sz w:val="28"/>
          <w:szCs w:val="28"/>
        </w:rPr>
        <w:t xml:space="preserve">Бахмута </w:t>
      </w:r>
      <w:r w:rsidRPr="00F44100">
        <w:rPr>
          <w:rFonts w:ascii="Times New Roman" w:hAnsi="Times New Roman" w:cs="Times New Roman"/>
          <w:sz w:val="28"/>
          <w:szCs w:val="28"/>
        </w:rPr>
        <w:t>володіє часткою (акціями, паями) в розмірі 50 відсотків і більше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C0186" w:rsidRDefault="007C0186" w:rsidP="002E33CB">
      <w:pPr>
        <w:pStyle w:val="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3.1.3.</w:t>
      </w:r>
      <w:r w:rsidRPr="002E33CB">
        <w:rPr>
          <w:rStyle w:val="21"/>
          <w:b w:val="0"/>
          <w:bCs w:val="0"/>
          <w:i w:val="0"/>
          <w:iCs w:val="0"/>
        </w:rPr>
        <w:t xml:space="preserve"> </w:t>
      </w:r>
      <w:r>
        <w:rPr>
          <w:rStyle w:val="21"/>
          <w:b w:val="0"/>
          <w:bCs w:val="0"/>
          <w:i w:val="0"/>
          <w:iCs w:val="0"/>
        </w:rPr>
        <w:t>Орендодав</w:t>
      </w:r>
      <w:r w:rsidRPr="00D20BC0">
        <w:rPr>
          <w:rStyle w:val="21"/>
          <w:b w:val="0"/>
          <w:bCs w:val="0"/>
          <w:i w:val="0"/>
          <w:iCs w:val="0"/>
        </w:rPr>
        <w:t>ець</w:t>
      </w:r>
      <w:r w:rsidRPr="00DF18C0">
        <w:rPr>
          <w:b/>
          <w:bCs/>
          <w:i/>
          <w:iCs/>
        </w:rPr>
        <w:t xml:space="preserve"> </w:t>
      </w:r>
      <w:r w:rsidRPr="008439EB">
        <w:rPr>
          <w:rFonts w:ascii="Times New Roman" w:hAnsi="Times New Roman" w:cs="Times New Roman"/>
          <w:sz w:val="28"/>
          <w:szCs w:val="28"/>
        </w:rPr>
        <w:t>майна комунальної власності територіальної громади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39EB">
        <w:rPr>
          <w:rFonts w:ascii="Times New Roman" w:hAnsi="Times New Roman" w:cs="Times New Roman"/>
          <w:sz w:val="28"/>
          <w:szCs w:val="28"/>
        </w:rPr>
        <w:t>міста</w:t>
      </w:r>
      <w:r w:rsidRPr="008439EB">
        <w:rPr>
          <w:rFonts w:ascii="Times New Roman" w:hAnsi="Times New Roman" w:cs="Times New Roman"/>
          <w:sz w:val="28"/>
          <w:szCs w:val="28"/>
        </w:rPr>
        <w:tab/>
        <w:t>Бахмута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dr w:val="none" w:sz="0" w:space="0" w:color="auto" w:frame="1"/>
        </w:rPr>
        <w:t xml:space="preserve">- </w:t>
      </w:r>
      <w:r w:rsidRPr="009533B2">
        <w:rPr>
          <w:rFonts w:ascii="Times New Roman" w:hAnsi="Times New Roman" w:cs="Times New Roman"/>
          <w:sz w:val="28"/>
          <w:szCs w:val="28"/>
        </w:rPr>
        <w:t xml:space="preserve">Управління муніципального розвитку </w:t>
      </w:r>
      <w:r>
        <w:rPr>
          <w:rFonts w:ascii="Times New Roman" w:hAnsi="Times New Roman" w:cs="Times New Roman"/>
          <w:sz w:val="28"/>
          <w:szCs w:val="28"/>
        </w:rPr>
        <w:t>Бахмут</w:t>
      </w:r>
      <w:r w:rsidRPr="009533B2">
        <w:rPr>
          <w:rFonts w:ascii="Times New Roman" w:hAnsi="Times New Roman" w:cs="Times New Roman"/>
          <w:sz w:val="28"/>
          <w:szCs w:val="28"/>
        </w:rPr>
        <w:t>ської міської</w:t>
      </w:r>
      <w:r>
        <w:rPr>
          <w:rFonts w:ascii="Times New Roman" w:hAnsi="Times New Roman" w:cs="Times New Roman"/>
          <w:sz w:val="28"/>
          <w:szCs w:val="28"/>
        </w:rPr>
        <w:t xml:space="preserve"> ради.</w:t>
      </w:r>
    </w:p>
    <w:p w:rsidR="007C0186" w:rsidRPr="003C2343" w:rsidRDefault="007C0186" w:rsidP="003C2343">
      <w:pPr>
        <w:shd w:val="clear" w:color="auto" w:fill="FFFFFF"/>
        <w:spacing w:after="0" w:line="240" w:lineRule="auto"/>
        <w:ind w:firstLine="502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3</w:t>
      </w:r>
      <w:r w:rsidRPr="00D41F46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D41F4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41F4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3C234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З</w:t>
      </w:r>
      <w:r w:rsidRPr="00D41F4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амовники самостійно приймають рішення щодо участі 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у</w:t>
      </w:r>
      <w:r w:rsidRPr="00D41F4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пілотному проекті</w:t>
      </w:r>
      <w:r w:rsidRPr="003C234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.</w:t>
      </w:r>
    </w:p>
    <w:p w:rsidR="007C0186" w:rsidRDefault="007C0186" w:rsidP="003C2343">
      <w:pPr>
        <w:shd w:val="clear" w:color="auto" w:fill="FFFFFF"/>
        <w:spacing w:after="0" w:line="240" w:lineRule="auto"/>
        <w:ind w:firstLine="502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 3</w:t>
      </w:r>
      <w:r w:rsidRPr="00F5705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.3. З метою продажу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, передачі в оренду на конкурсних засадах</w:t>
      </w:r>
      <w:r w:rsidRPr="00F5705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майна</w:t>
      </w:r>
      <w:r w:rsidRPr="00304038">
        <w:rPr>
          <w:lang w:val="uk-UA"/>
        </w:rPr>
        <w:t xml:space="preserve"> </w:t>
      </w:r>
      <w:r w:rsidRPr="00304038">
        <w:rPr>
          <w:rFonts w:ascii="Times New Roman" w:hAnsi="Times New Roman" w:cs="Times New Roman"/>
          <w:sz w:val="28"/>
          <w:szCs w:val="28"/>
          <w:lang w:val="uk-UA"/>
        </w:rPr>
        <w:t>із застосуванням принципу аукціону</w:t>
      </w:r>
      <w:r w:rsidRPr="0030403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,</w:t>
      </w:r>
      <w:r w:rsidRPr="00F5705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замовники, що прийняли рішення про участь у пілотному проекті, </w:t>
      </w:r>
      <w:r w:rsidRPr="00F57056">
        <w:rPr>
          <w:rFonts w:ascii="Times New Roman" w:hAnsi="Times New Roman" w:cs="Times New Roman"/>
          <w:sz w:val="28"/>
          <w:szCs w:val="28"/>
          <w:lang w:val="uk-UA"/>
        </w:rPr>
        <w:t>використовують електронну торгову систему ProZorro.Продажі на безоплатній основі.</w:t>
      </w:r>
    </w:p>
    <w:p w:rsidR="007C0186" w:rsidRPr="00F57056" w:rsidRDefault="007C0186" w:rsidP="003C2343">
      <w:pPr>
        <w:shd w:val="clear" w:color="auto" w:fill="FFFFFF"/>
        <w:spacing w:after="0" w:line="240" w:lineRule="auto"/>
        <w:ind w:firstLine="502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3.5. Замовникам при здійсненні </w:t>
      </w:r>
      <w:r w:rsidRPr="007C079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продажу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,</w:t>
      </w:r>
      <w:r w:rsidRPr="00DD3040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передачі в оренду на конкурсних засадах</w:t>
      </w:r>
      <w:r w:rsidRPr="007C079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майна комунальної власності територіальної громади м.Бахмута</w:t>
      </w:r>
      <w:r w:rsidRPr="00C014CD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304038">
        <w:rPr>
          <w:rFonts w:ascii="Times New Roman" w:hAnsi="Times New Roman" w:cs="Times New Roman"/>
          <w:sz w:val="28"/>
          <w:szCs w:val="28"/>
          <w:lang w:val="uk-UA"/>
        </w:rPr>
        <w:t>із застосуванням принципу аукціону</w:t>
      </w:r>
      <w:r w:rsidRPr="007C079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шляхом проведення електронного аукціону з використанням електронної торгової системи </w:t>
      </w:r>
      <w:r w:rsidRPr="007C079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ProZorro</w:t>
      </w:r>
      <w:r w:rsidRPr="007C079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.Продажі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керуватися</w:t>
      </w:r>
      <w:r w:rsidRPr="00E27F3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Порядком реалізації пілотного проекту щодо  реалізації електронних торгів (аукціонів) з використанням електронної торгової системи </w:t>
      </w:r>
      <w:r w:rsidRPr="00F44100">
        <w:rPr>
          <w:rFonts w:ascii="Times New Roman" w:hAnsi="Times New Roman" w:cs="Times New Roman"/>
          <w:sz w:val="28"/>
          <w:szCs w:val="28"/>
        </w:rPr>
        <w:t>ProZorro</w:t>
      </w:r>
      <w:r w:rsidRPr="0022334C">
        <w:rPr>
          <w:rFonts w:ascii="Times New Roman" w:hAnsi="Times New Roman" w:cs="Times New Roman"/>
          <w:sz w:val="28"/>
          <w:szCs w:val="28"/>
          <w:lang w:val="uk-UA"/>
        </w:rPr>
        <w:t>.Продажі</w:t>
      </w:r>
      <w:r>
        <w:rPr>
          <w:rFonts w:ascii="Times New Roman" w:hAnsi="Times New Roman" w:cs="Times New Roman"/>
          <w:sz w:val="28"/>
          <w:szCs w:val="28"/>
          <w:lang w:val="uk-UA"/>
        </w:rPr>
        <w:t>, затвердженим</w:t>
      </w:r>
      <w:r w:rsidRPr="00365E2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70350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постанов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ою</w:t>
      </w:r>
      <w:r w:rsidRPr="00F703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Кабінету Міністрів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70350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 06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.09.</w:t>
      </w:r>
      <w:r w:rsidRPr="00F70350">
        <w:rPr>
          <w:rFonts w:ascii="Times New Roman" w:hAnsi="Times New Roman" w:cs="Times New Roman"/>
          <w:color w:val="000000"/>
          <w:sz w:val="28"/>
          <w:szCs w:val="28"/>
          <w:lang w:val="uk-UA"/>
        </w:rPr>
        <w:t>2017 №717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7C0186" w:rsidRDefault="007C0186" w:rsidP="007C0791">
      <w:pPr>
        <w:pStyle w:val="30"/>
        <w:shd w:val="clear" w:color="auto" w:fill="auto"/>
        <w:spacing w:before="0" w:after="4" w:line="280" w:lineRule="exact"/>
        <w:ind w:right="20" w:firstLine="502"/>
        <w:jc w:val="both"/>
        <w:rPr>
          <w:b w:val="0"/>
          <w:bCs w:val="0"/>
          <w:i w:val="0"/>
          <w:iCs w:val="0"/>
          <w:lang w:val="uk-UA"/>
        </w:rPr>
      </w:pPr>
    </w:p>
    <w:p w:rsidR="007C0186" w:rsidRDefault="007C0186" w:rsidP="007C0791">
      <w:pPr>
        <w:shd w:val="clear" w:color="auto" w:fill="FFFFFF"/>
        <w:spacing w:after="0" w:line="240" w:lineRule="auto"/>
        <w:ind w:firstLine="502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4</w:t>
      </w:r>
      <w:r w:rsidRPr="007C079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7C079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У разі продажу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,</w:t>
      </w:r>
      <w:r w:rsidRPr="00DD3040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передачі в оренду на конкурсних засадах</w:t>
      </w:r>
      <w:r w:rsidRPr="007C079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майна комунальної власності територіальної громади м.Бахмута</w:t>
      </w:r>
      <w:r w:rsidRPr="00C014CD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304038">
        <w:rPr>
          <w:lang w:val="uk-UA"/>
        </w:rPr>
        <w:t xml:space="preserve"> </w:t>
      </w:r>
      <w:r w:rsidRPr="00304038">
        <w:rPr>
          <w:rFonts w:ascii="Times New Roman" w:hAnsi="Times New Roman" w:cs="Times New Roman"/>
          <w:sz w:val="28"/>
          <w:szCs w:val="28"/>
          <w:lang w:val="uk-UA"/>
        </w:rPr>
        <w:t>із застосуванням принципу аукціону</w:t>
      </w:r>
      <w:r w:rsidRPr="007C079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шляхом проведення електронного аукціону з використанням електронної торгової системи </w:t>
      </w:r>
      <w:r w:rsidRPr="007C079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ProZorro</w:t>
      </w:r>
      <w:r w:rsidRPr="007C079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.Продажі</w:t>
      </w:r>
      <w:bookmarkStart w:id="1" w:name="bookmark1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:</w:t>
      </w:r>
    </w:p>
    <w:p w:rsidR="007C0186" w:rsidRDefault="007C0186" w:rsidP="007C0791">
      <w:pPr>
        <w:shd w:val="clear" w:color="auto" w:fill="FFFFFF"/>
        <w:spacing w:after="0" w:line="240" w:lineRule="auto"/>
        <w:ind w:firstLine="502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  4.1.Вимоги р</w:t>
      </w:r>
      <w:r w:rsidRPr="007C079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озділу 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en-US"/>
        </w:rPr>
        <w:t>VIII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«Договірні відносини»</w:t>
      </w:r>
      <w:r w:rsidRPr="0022334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7C0791">
        <w:rPr>
          <w:rFonts w:ascii="Times New Roman" w:hAnsi="Times New Roman" w:cs="Times New Roman"/>
          <w:sz w:val="28"/>
          <w:szCs w:val="28"/>
          <w:lang w:val="uk-UA"/>
        </w:rPr>
        <w:t>Положення</w:t>
      </w:r>
      <w:bookmarkEnd w:id="1"/>
      <w:r w:rsidRPr="007C0791">
        <w:rPr>
          <w:rFonts w:ascii="Times New Roman" w:hAnsi="Times New Roman" w:cs="Times New Roman"/>
          <w:sz w:val="28"/>
          <w:szCs w:val="28"/>
          <w:lang w:val="uk-UA"/>
        </w:rPr>
        <w:t xml:space="preserve"> про порядок приватизації та відчуження об'єктів права комунальної власності територіальної громади міста Артемівська, затвердженого рішенням Артемівської міської ради від 26.03.2014 №6/49-96</w:t>
      </w:r>
      <w:r w:rsidRPr="00DD3040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DD3040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7C079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на період дії пілотного проекту не застосовуються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.</w:t>
      </w:r>
    </w:p>
    <w:p w:rsidR="007C0186" w:rsidRDefault="007C0186" w:rsidP="002D439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         4.2. Вимоги розділів 4, 5</w:t>
      </w:r>
      <w:r w:rsidRPr="00A17DD8">
        <w:rPr>
          <w:sz w:val="28"/>
          <w:szCs w:val="28"/>
          <w:lang w:val="uk-UA"/>
        </w:rPr>
        <w:t xml:space="preserve"> </w:t>
      </w:r>
      <w:r w:rsidRPr="00A17DD8">
        <w:rPr>
          <w:rFonts w:ascii="Times New Roman" w:hAnsi="Times New Roman" w:cs="Times New Roman"/>
          <w:sz w:val="28"/>
          <w:szCs w:val="28"/>
          <w:lang w:val="uk-UA"/>
        </w:rPr>
        <w:t>Положення про оренду майна комунальної власності територіальної громади м. Артемівська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17D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C0791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рішенням Артемівської міської ради від </w:t>
      </w:r>
      <w:r w:rsidRPr="00A17DD8">
        <w:rPr>
          <w:rFonts w:ascii="Times New Roman" w:hAnsi="Times New Roman" w:cs="Times New Roman"/>
          <w:sz w:val="28"/>
          <w:szCs w:val="28"/>
          <w:lang w:val="uk-UA"/>
        </w:rPr>
        <w:t>23.12.2015 № 6/76-1357</w:t>
      </w:r>
      <w:r>
        <w:rPr>
          <w:lang w:val="uk-UA"/>
        </w:rPr>
        <w:t xml:space="preserve"> </w:t>
      </w:r>
      <w:r w:rsidRPr="007C079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на період дії пілотного проекту не застосовуються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.</w:t>
      </w:r>
    </w:p>
    <w:p w:rsidR="007C0186" w:rsidRDefault="007C0186" w:rsidP="002D439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</w:pPr>
    </w:p>
    <w:p w:rsidR="007C0186" w:rsidRDefault="007C0186" w:rsidP="002D439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5. Визначити, що:</w:t>
      </w:r>
    </w:p>
    <w:p w:rsidR="007C0186" w:rsidRDefault="007C0186" w:rsidP="002D439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5.1. У пункті 1.3. Порядку організації списання майна (основних засобів) комунальної власності територіальної громади м.Бахмута,</w:t>
      </w:r>
      <w:r w:rsidRPr="002D43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C0791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рішенням Артемівської міської ради від </w:t>
      </w:r>
      <w:r w:rsidRPr="00A17DD8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A17DD8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09.</w:t>
      </w:r>
      <w:r w:rsidRPr="00A17DD8">
        <w:rPr>
          <w:rFonts w:ascii="Times New Roman" w:hAnsi="Times New Roman" w:cs="Times New Roman"/>
          <w:sz w:val="28"/>
          <w:szCs w:val="28"/>
          <w:lang w:val="uk-UA"/>
        </w:rPr>
        <w:t>201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A17DD8">
        <w:rPr>
          <w:rFonts w:ascii="Times New Roman" w:hAnsi="Times New Roman" w:cs="Times New Roman"/>
          <w:sz w:val="28"/>
          <w:szCs w:val="28"/>
          <w:lang w:val="uk-UA"/>
        </w:rPr>
        <w:t xml:space="preserve"> № 6/</w:t>
      </w:r>
      <w:r>
        <w:rPr>
          <w:rFonts w:ascii="Times New Roman" w:hAnsi="Times New Roman" w:cs="Times New Roman"/>
          <w:sz w:val="28"/>
          <w:szCs w:val="28"/>
          <w:lang w:val="uk-UA"/>
        </w:rPr>
        <w:t>28</w:t>
      </w:r>
      <w:r w:rsidRPr="00A17DD8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>504 з внесеними  до нього змінами, слова «</w:t>
      </w:r>
      <w:r w:rsidRPr="00B554CF">
        <w:rPr>
          <w:rStyle w:val="FontStyle"/>
          <w:rFonts w:ascii="Times New Roman" w:hAnsi="Times New Roman" w:cs="Times New Roman"/>
          <w:sz w:val="28"/>
          <w:szCs w:val="28"/>
          <w:lang w:val="uk-UA"/>
        </w:rPr>
        <w:t>Списанню  підлягає майно  (основні засоби), що не може бути в установленому порядку відчужене</w:t>
      </w:r>
      <w:r>
        <w:rPr>
          <w:rStyle w:val="FontStyle"/>
          <w:rFonts w:ascii="Times New Roman" w:hAnsi="Times New Roman" w:cs="Times New Roman"/>
          <w:sz w:val="28"/>
          <w:szCs w:val="28"/>
          <w:lang w:val="uk-UA"/>
        </w:rPr>
        <w:t>»</w:t>
      </w:r>
      <w:r w:rsidRPr="00B554C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7C079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на період дії пілотного проекту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замінити словами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B554CF">
        <w:rPr>
          <w:rStyle w:val="FontStyle"/>
          <w:rFonts w:ascii="Times New Roman" w:hAnsi="Times New Roman" w:cs="Times New Roman"/>
          <w:sz w:val="28"/>
          <w:szCs w:val="28"/>
          <w:lang w:val="uk-UA"/>
        </w:rPr>
        <w:t xml:space="preserve">Списанню підлягає майно  (основні засоби), </w:t>
      </w:r>
      <w:r>
        <w:rPr>
          <w:rStyle w:val="FontStyle"/>
          <w:rFonts w:ascii="Times New Roman" w:hAnsi="Times New Roman" w:cs="Times New Roman"/>
          <w:sz w:val="28"/>
          <w:szCs w:val="28"/>
          <w:lang w:val="uk-UA"/>
        </w:rPr>
        <w:t>як</w:t>
      </w:r>
      <w:r w:rsidRPr="00B554CF">
        <w:rPr>
          <w:rStyle w:val="FontStyle"/>
          <w:rFonts w:ascii="Times New Roman" w:hAnsi="Times New Roman" w:cs="Times New Roman"/>
          <w:sz w:val="28"/>
          <w:szCs w:val="28"/>
          <w:lang w:val="uk-UA"/>
        </w:rPr>
        <w:t xml:space="preserve">що </w:t>
      </w:r>
      <w:r>
        <w:rPr>
          <w:rStyle w:val="FontStyle"/>
          <w:rFonts w:ascii="Times New Roman" w:hAnsi="Times New Roman" w:cs="Times New Roman"/>
          <w:sz w:val="28"/>
          <w:szCs w:val="28"/>
          <w:lang w:val="uk-UA"/>
        </w:rPr>
        <w:t xml:space="preserve"> таке майно </w:t>
      </w:r>
      <w:r w:rsidRPr="00B554CF">
        <w:rPr>
          <w:rStyle w:val="FontStyle"/>
          <w:rFonts w:ascii="Times New Roman" w:hAnsi="Times New Roman" w:cs="Times New Roman"/>
          <w:sz w:val="28"/>
          <w:szCs w:val="28"/>
          <w:lang w:val="uk-UA"/>
        </w:rPr>
        <w:t xml:space="preserve">не </w:t>
      </w:r>
      <w:r>
        <w:rPr>
          <w:rStyle w:val="FontStyle"/>
          <w:rFonts w:ascii="Times New Roman" w:hAnsi="Times New Roman" w:cs="Times New Roman"/>
          <w:sz w:val="28"/>
          <w:szCs w:val="28"/>
          <w:lang w:val="uk-UA"/>
        </w:rPr>
        <w:t>менш як два рази пропонувалося до приватизації або ві</w:t>
      </w:r>
      <w:r w:rsidRPr="007C0791">
        <w:rPr>
          <w:rFonts w:ascii="Times New Roman" w:hAnsi="Times New Roman" w:cs="Times New Roman"/>
          <w:sz w:val="28"/>
          <w:szCs w:val="28"/>
          <w:lang w:val="uk-UA"/>
        </w:rPr>
        <w:t>дчуження</w:t>
      </w:r>
      <w:r w:rsidRPr="00B554C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7C079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шляхом проведення електронного аукціону з використанням електронної торгової системи </w:t>
      </w:r>
      <w:r w:rsidRPr="007C079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ProZorro</w:t>
      </w:r>
      <w:r w:rsidRPr="007C079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.Продажі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».</w:t>
      </w:r>
    </w:p>
    <w:p w:rsidR="007C0186" w:rsidRDefault="007C0186" w:rsidP="002D439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5.2.</w:t>
      </w:r>
      <w:r w:rsidRPr="0047563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У пункті 3.1.2</w:t>
      </w:r>
      <w:r>
        <w:rPr>
          <w:rStyle w:val="FontStyle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Порядку організації списання майна (основних засобів) комунальної власності територіальної громади м.Бахмута,</w:t>
      </w:r>
      <w:r w:rsidRPr="002D43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C0791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рішенням Артемівської міської ради від </w:t>
      </w:r>
      <w:r w:rsidRPr="00A17DD8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A17DD8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09.</w:t>
      </w:r>
      <w:r w:rsidRPr="00A17DD8">
        <w:rPr>
          <w:rFonts w:ascii="Times New Roman" w:hAnsi="Times New Roman" w:cs="Times New Roman"/>
          <w:sz w:val="28"/>
          <w:szCs w:val="28"/>
          <w:lang w:val="uk-UA"/>
        </w:rPr>
        <w:t>201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A17DD8">
        <w:rPr>
          <w:rFonts w:ascii="Times New Roman" w:hAnsi="Times New Roman" w:cs="Times New Roman"/>
          <w:sz w:val="28"/>
          <w:szCs w:val="28"/>
          <w:lang w:val="uk-UA"/>
        </w:rPr>
        <w:t xml:space="preserve"> № 6/</w:t>
      </w:r>
      <w:r>
        <w:rPr>
          <w:rFonts w:ascii="Times New Roman" w:hAnsi="Times New Roman" w:cs="Times New Roman"/>
          <w:sz w:val="28"/>
          <w:szCs w:val="28"/>
          <w:lang w:val="uk-UA"/>
        </w:rPr>
        <w:t>28</w:t>
      </w:r>
      <w:r w:rsidRPr="00A17DD8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504, з внесеними до нього змінами, слова </w:t>
      </w:r>
      <w:r w:rsidRPr="00DF4E64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DF4E64">
        <w:rPr>
          <w:rStyle w:val="FontStyle"/>
          <w:rFonts w:ascii="Times New Roman" w:hAnsi="Times New Roman" w:cs="Times New Roman"/>
          <w:sz w:val="28"/>
          <w:szCs w:val="28"/>
          <w:lang w:val="uk-UA"/>
        </w:rPr>
        <w:t>Непридатні для використання вузли,  деталі, матеріали та агрегати оприбутковуються як вторинна сировина (металобрухт тощо)»</w:t>
      </w:r>
      <w:r>
        <w:rPr>
          <w:rStyle w:val="FontStyle"/>
          <w:lang w:val="uk-UA"/>
        </w:rPr>
        <w:t xml:space="preserve"> </w:t>
      </w:r>
      <w:r w:rsidRPr="007C079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на період дії пілотного проекту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замінити словами</w:t>
      </w:r>
      <w:r w:rsidRPr="00DF4E64">
        <w:rPr>
          <w:rStyle w:val="FontStyle"/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Style w:val="FontStyle"/>
          <w:rFonts w:ascii="Times New Roman" w:hAnsi="Times New Roman" w:cs="Times New Roman"/>
          <w:sz w:val="28"/>
          <w:szCs w:val="28"/>
          <w:lang w:val="uk-UA"/>
        </w:rPr>
        <w:t>«</w:t>
      </w:r>
      <w:r w:rsidRPr="00DF4E64">
        <w:rPr>
          <w:rStyle w:val="FontStyle"/>
          <w:rFonts w:ascii="Times New Roman" w:hAnsi="Times New Roman" w:cs="Times New Roman"/>
          <w:sz w:val="28"/>
          <w:szCs w:val="28"/>
          <w:lang w:val="uk-UA"/>
        </w:rPr>
        <w:t>Непридатні для  використання  вузли, деталі, матеріали та</w:t>
      </w:r>
      <w:r>
        <w:rPr>
          <w:rStyle w:val="FontStyle"/>
          <w:rFonts w:ascii="Times New Roman" w:hAnsi="Times New Roman" w:cs="Times New Roman"/>
          <w:sz w:val="28"/>
          <w:szCs w:val="28"/>
          <w:lang w:val="uk-UA"/>
        </w:rPr>
        <w:t>,</w:t>
      </w:r>
      <w:r w:rsidRPr="00DF4E64">
        <w:rPr>
          <w:rStyle w:val="FontStyle"/>
          <w:rFonts w:ascii="Times New Roman" w:hAnsi="Times New Roman" w:cs="Times New Roman"/>
          <w:sz w:val="28"/>
          <w:szCs w:val="28"/>
          <w:lang w:val="uk-UA"/>
        </w:rPr>
        <w:t xml:space="preserve"> агрегати оприбутковуються як вторинна сировина (металобрухт тощо)</w:t>
      </w:r>
      <w:r>
        <w:rPr>
          <w:rStyle w:val="FontStyle"/>
          <w:rFonts w:ascii="Times New Roman" w:hAnsi="Times New Roman" w:cs="Times New Roman"/>
          <w:sz w:val="28"/>
          <w:szCs w:val="28"/>
          <w:lang w:val="uk-UA"/>
        </w:rPr>
        <w:t xml:space="preserve"> та при не використанні у виробничому процесі, відчужуються</w:t>
      </w:r>
      <w:r w:rsidRPr="00DF4E6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7C079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шляхом проведення електронного аукціону з використанням електронної торгової системи </w:t>
      </w:r>
      <w:r w:rsidRPr="007C079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ProZorro</w:t>
      </w:r>
      <w:r w:rsidRPr="007C079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.Продажі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.»</w:t>
      </w:r>
    </w:p>
    <w:p w:rsidR="007C0186" w:rsidRPr="008C3A8C" w:rsidRDefault="007C0186" w:rsidP="002D439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5.3. Дія</w:t>
      </w:r>
      <w:r w:rsidRPr="008C3A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8C3A8C">
        <w:rPr>
          <w:rFonts w:ascii="Times New Roman" w:hAnsi="Times New Roman" w:cs="Times New Roman"/>
          <w:sz w:val="28"/>
          <w:szCs w:val="28"/>
          <w:lang w:val="uk-UA"/>
        </w:rPr>
        <w:t xml:space="preserve">ілотного проекту щодо організації електронних торгів (аукціонів) з використанням електронної торгової системи </w:t>
      </w:r>
      <w:r w:rsidRPr="00F44100">
        <w:rPr>
          <w:rFonts w:ascii="Times New Roman" w:hAnsi="Times New Roman" w:cs="Times New Roman"/>
          <w:sz w:val="28"/>
          <w:szCs w:val="28"/>
        </w:rPr>
        <w:t>ProZorro</w:t>
      </w:r>
      <w:r w:rsidRPr="008C3A8C">
        <w:rPr>
          <w:rFonts w:ascii="Times New Roman" w:hAnsi="Times New Roman" w:cs="Times New Roman"/>
          <w:sz w:val="28"/>
          <w:szCs w:val="28"/>
          <w:lang w:val="uk-UA"/>
        </w:rPr>
        <w:t>.Продажі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розпочинається з часу оприлюднення цього рішення на офіційному веб - сайті Бахмутської міської ради.</w:t>
      </w:r>
    </w:p>
    <w:p w:rsidR="007C0186" w:rsidRDefault="007C0186" w:rsidP="002B539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7C0186" w:rsidRPr="002B539C" w:rsidRDefault="007C0186" w:rsidP="00E60444">
      <w:pPr>
        <w:pStyle w:val="BodyText3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6</w:t>
      </w:r>
      <w:r w:rsidRPr="002B539C">
        <w:rPr>
          <w:rFonts w:ascii="Times New Roman" w:hAnsi="Times New Roman" w:cs="Times New Roman"/>
          <w:sz w:val="28"/>
          <w:szCs w:val="28"/>
          <w:lang w:val="uk-UA"/>
        </w:rPr>
        <w:t xml:space="preserve">. Організаційне виконання рішення покласти </w:t>
      </w:r>
      <w:r w:rsidRPr="005D0C85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>
        <w:rPr>
          <w:rFonts w:ascii="Times New Roman" w:hAnsi="Times New Roman" w:cs="Times New Roman"/>
          <w:sz w:val="28"/>
          <w:szCs w:val="28"/>
          <w:lang w:val="uk-UA"/>
        </w:rPr>
        <w:t>управління, відділи Бахмутської міської ради,</w:t>
      </w:r>
      <w:r>
        <w:rPr>
          <w:lang w:val="uk-UA"/>
        </w:rPr>
        <w:t xml:space="preserve"> </w:t>
      </w:r>
      <w:r w:rsidRPr="005D0C85">
        <w:rPr>
          <w:rFonts w:ascii="Times New Roman" w:hAnsi="Times New Roman" w:cs="Times New Roman"/>
          <w:sz w:val="28"/>
          <w:szCs w:val="28"/>
          <w:lang w:val="uk-UA"/>
        </w:rPr>
        <w:t>підприємст</w:t>
      </w:r>
      <w:r>
        <w:rPr>
          <w:rFonts w:ascii="Times New Roman" w:hAnsi="Times New Roman" w:cs="Times New Roman"/>
          <w:sz w:val="28"/>
          <w:szCs w:val="28"/>
          <w:lang w:val="uk-UA"/>
        </w:rPr>
        <w:t>ва</w:t>
      </w:r>
      <w:r w:rsidRPr="005D0C85">
        <w:rPr>
          <w:rFonts w:ascii="Times New Roman" w:hAnsi="Times New Roman" w:cs="Times New Roman"/>
          <w:sz w:val="28"/>
          <w:szCs w:val="28"/>
          <w:lang w:val="uk-UA"/>
        </w:rPr>
        <w:t>, заклад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5D0C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5D0C85"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</w:t>
      </w:r>
      <w:r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5D0C85">
        <w:rPr>
          <w:rFonts w:ascii="Times New Roman" w:hAnsi="Times New Roman" w:cs="Times New Roman"/>
          <w:sz w:val="28"/>
          <w:szCs w:val="28"/>
          <w:lang w:val="uk-UA"/>
        </w:rPr>
        <w:t>, що перебувають у комунальній власності територіальної громади м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5D0C85">
        <w:rPr>
          <w:rFonts w:ascii="Times New Roman" w:hAnsi="Times New Roman" w:cs="Times New Roman"/>
          <w:sz w:val="28"/>
          <w:szCs w:val="28"/>
          <w:lang w:val="uk-UA"/>
        </w:rPr>
        <w:t xml:space="preserve"> Бахмута</w:t>
      </w:r>
      <w:r>
        <w:rPr>
          <w:rFonts w:ascii="Times New Roman" w:hAnsi="Times New Roman" w:cs="Times New Roman"/>
          <w:sz w:val="28"/>
          <w:szCs w:val="28"/>
          <w:lang w:val="uk-UA"/>
        </w:rPr>
        <w:t>, в яких майно комунальної власності територіальної громади м.Бахмута перебуває у постійному користуванні та закріплено за ними на праві господарського відання або оперативного управління</w:t>
      </w:r>
      <w:r w:rsidRPr="002B539C">
        <w:rPr>
          <w:rFonts w:ascii="Times New Roman" w:hAnsi="Times New Roman" w:cs="Times New Roman"/>
          <w:sz w:val="28"/>
          <w:szCs w:val="28"/>
          <w:lang w:val="uk-UA"/>
        </w:rPr>
        <w:t>, заступник</w:t>
      </w:r>
      <w:r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2B539C">
        <w:rPr>
          <w:rFonts w:ascii="Times New Roman" w:hAnsi="Times New Roman" w:cs="Times New Roman"/>
          <w:sz w:val="28"/>
          <w:szCs w:val="28"/>
          <w:lang w:val="uk-UA"/>
        </w:rPr>
        <w:t xml:space="preserve"> міського голови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Точену В.В., </w:t>
      </w:r>
      <w:r w:rsidRPr="002B539C">
        <w:rPr>
          <w:rFonts w:ascii="Times New Roman" w:hAnsi="Times New Roman" w:cs="Times New Roman"/>
          <w:sz w:val="28"/>
          <w:szCs w:val="28"/>
          <w:lang w:val="uk-UA"/>
        </w:rPr>
        <w:t>Федорова Ф.К.</w:t>
      </w:r>
      <w:r>
        <w:rPr>
          <w:rFonts w:ascii="Times New Roman" w:hAnsi="Times New Roman" w:cs="Times New Roman"/>
          <w:sz w:val="28"/>
          <w:szCs w:val="28"/>
          <w:lang w:val="uk-UA"/>
        </w:rPr>
        <w:t>, першого заступника Савченко Т.М.</w:t>
      </w:r>
    </w:p>
    <w:p w:rsidR="007C0186" w:rsidRDefault="007C0186" w:rsidP="002B539C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7C0186" w:rsidRPr="002B539C" w:rsidRDefault="007C0186" w:rsidP="002B539C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FF00FF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7</w:t>
      </w:r>
      <w:r w:rsidRPr="002B539C">
        <w:rPr>
          <w:rFonts w:ascii="Times New Roman" w:hAnsi="Times New Roman" w:cs="Times New Roman"/>
          <w:sz w:val="28"/>
          <w:szCs w:val="28"/>
          <w:lang w:val="uk-UA"/>
        </w:rPr>
        <w:t>. Ко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рдинаційне </w:t>
      </w:r>
      <w:r w:rsidRPr="002B539C">
        <w:rPr>
          <w:rFonts w:ascii="Times New Roman" w:hAnsi="Times New Roman" w:cs="Times New Roman"/>
          <w:sz w:val="28"/>
          <w:szCs w:val="28"/>
          <w:lang w:val="uk-UA"/>
        </w:rPr>
        <w:t>виконання рішення покласти на постійні комісії Бахмутської міської ради: з питань економічної і інвестиційної політики, бюджету і фінансів (Нікітенко), з питань комунальної власності, землі і приватизації (Сабаєв), секретаря Бахмутської міської ради Кіщенко С.І.</w:t>
      </w:r>
    </w:p>
    <w:p w:rsidR="007C0186" w:rsidRPr="002B539C" w:rsidRDefault="007C0186" w:rsidP="002B539C">
      <w:pPr>
        <w:shd w:val="clear" w:color="auto" w:fill="FFFFFF"/>
        <w:tabs>
          <w:tab w:val="left" w:pos="851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B53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C0186" w:rsidRPr="002B539C" w:rsidRDefault="007C0186" w:rsidP="002B539C">
      <w:pPr>
        <w:shd w:val="clear" w:color="auto" w:fill="FFFFFF"/>
        <w:tabs>
          <w:tab w:val="left" w:pos="993"/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7C0186" w:rsidRPr="002B539C" w:rsidRDefault="007C0186" w:rsidP="002B539C">
      <w:pPr>
        <w:tabs>
          <w:tab w:val="left" w:pos="90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B539C"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Міський голова                                                              О.О. РЕВА</w:t>
      </w:r>
    </w:p>
    <w:p w:rsidR="007C0186" w:rsidRDefault="007C0186" w:rsidP="002B539C">
      <w:pPr>
        <w:tabs>
          <w:tab w:val="left" w:pos="900"/>
        </w:tabs>
        <w:autoSpaceDE w:val="0"/>
        <w:autoSpaceDN w:val="0"/>
        <w:ind w:left="5472" w:firstLine="900"/>
        <w:jc w:val="both"/>
        <w:rPr>
          <w:b/>
          <w:bCs/>
          <w:sz w:val="28"/>
          <w:szCs w:val="28"/>
          <w:lang w:val="uk-UA"/>
        </w:rPr>
      </w:pPr>
    </w:p>
    <w:sectPr w:rsidR="007C0186" w:rsidSect="00333FF8">
      <w:pgSz w:w="11906" w:h="16838"/>
      <w:pgMar w:top="709" w:right="707" w:bottom="36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93505"/>
    <w:multiLevelType w:val="multilevel"/>
    <w:tmpl w:val="6EC6394C"/>
    <w:lvl w:ilvl="0">
      <w:start w:val="1"/>
      <w:numFmt w:val="decimal"/>
      <w:lvlText w:val="%1."/>
      <w:lvlJc w:val="left"/>
      <w:pPr>
        <w:ind w:left="1463" w:hanging="889"/>
      </w:pPr>
    </w:lvl>
    <w:lvl w:ilvl="1">
      <w:start w:val="1"/>
      <w:numFmt w:val="lowerLetter"/>
      <w:lvlText w:val="%2."/>
      <w:lvlJc w:val="left"/>
      <w:pPr>
        <w:ind w:left="1653" w:hanging="360"/>
      </w:pPr>
    </w:lvl>
    <w:lvl w:ilvl="2">
      <w:start w:val="1"/>
      <w:numFmt w:val="lowerRoman"/>
      <w:lvlText w:val="%3."/>
      <w:lvlJc w:val="right"/>
      <w:pPr>
        <w:ind w:left="2373" w:hanging="180"/>
      </w:pPr>
    </w:lvl>
    <w:lvl w:ilvl="3">
      <w:start w:val="1"/>
      <w:numFmt w:val="decimal"/>
      <w:lvlText w:val="%4."/>
      <w:lvlJc w:val="left"/>
      <w:pPr>
        <w:ind w:left="3093" w:hanging="360"/>
      </w:pPr>
    </w:lvl>
    <w:lvl w:ilvl="4">
      <w:start w:val="1"/>
      <w:numFmt w:val="lowerLetter"/>
      <w:lvlText w:val="%5."/>
      <w:lvlJc w:val="left"/>
      <w:pPr>
        <w:ind w:left="3813" w:hanging="360"/>
      </w:pPr>
    </w:lvl>
    <w:lvl w:ilvl="5">
      <w:start w:val="1"/>
      <w:numFmt w:val="lowerRoman"/>
      <w:lvlText w:val="%6."/>
      <w:lvlJc w:val="right"/>
      <w:pPr>
        <w:ind w:left="4533" w:hanging="180"/>
      </w:pPr>
    </w:lvl>
    <w:lvl w:ilvl="6">
      <w:start w:val="1"/>
      <w:numFmt w:val="decimal"/>
      <w:lvlText w:val="%7."/>
      <w:lvlJc w:val="left"/>
      <w:pPr>
        <w:ind w:left="5253" w:hanging="360"/>
      </w:pPr>
    </w:lvl>
    <w:lvl w:ilvl="7">
      <w:start w:val="1"/>
      <w:numFmt w:val="lowerLetter"/>
      <w:lvlText w:val="%8."/>
      <w:lvlJc w:val="left"/>
      <w:pPr>
        <w:ind w:left="5973" w:hanging="360"/>
      </w:pPr>
    </w:lvl>
    <w:lvl w:ilvl="8">
      <w:start w:val="1"/>
      <w:numFmt w:val="lowerRoman"/>
      <w:lvlText w:val="%9."/>
      <w:lvlJc w:val="right"/>
      <w:pPr>
        <w:ind w:left="669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09E8"/>
    <w:rsid w:val="00037BD6"/>
    <w:rsid w:val="000511CD"/>
    <w:rsid w:val="000554F7"/>
    <w:rsid w:val="0006231E"/>
    <w:rsid w:val="00076EC8"/>
    <w:rsid w:val="00091B6E"/>
    <w:rsid w:val="001130D1"/>
    <w:rsid w:val="00131067"/>
    <w:rsid w:val="0013613A"/>
    <w:rsid w:val="0014210C"/>
    <w:rsid w:val="0014340D"/>
    <w:rsid w:val="00173E4F"/>
    <w:rsid w:val="001D39CC"/>
    <w:rsid w:val="001D3EA2"/>
    <w:rsid w:val="001E50FE"/>
    <w:rsid w:val="001E6C00"/>
    <w:rsid w:val="00203C30"/>
    <w:rsid w:val="0022334C"/>
    <w:rsid w:val="00233AF0"/>
    <w:rsid w:val="002458CA"/>
    <w:rsid w:val="00271F8B"/>
    <w:rsid w:val="00296432"/>
    <w:rsid w:val="002B539C"/>
    <w:rsid w:val="002D4394"/>
    <w:rsid w:val="002E33CB"/>
    <w:rsid w:val="002E341F"/>
    <w:rsid w:val="00304038"/>
    <w:rsid w:val="00313DC3"/>
    <w:rsid w:val="00333FF8"/>
    <w:rsid w:val="00365E2F"/>
    <w:rsid w:val="003C0B38"/>
    <w:rsid w:val="003C2343"/>
    <w:rsid w:val="004667D6"/>
    <w:rsid w:val="00475639"/>
    <w:rsid w:val="004946B7"/>
    <w:rsid w:val="005809E8"/>
    <w:rsid w:val="005A15FE"/>
    <w:rsid w:val="005B0091"/>
    <w:rsid w:val="005B2ED7"/>
    <w:rsid w:val="005D0C85"/>
    <w:rsid w:val="005E0B0E"/>
    <w:rsid w:val="005E63E6"/>
    <w:rsid w:val="00604F58"/>
    <w:rsid w:val="00621791"/>
    <w:rsid w:val="00640FC9"/>
    <w:rsid w:val="0065763E"/>
    <w:rsid w:val="0066781B"/>
    <w:rsid w:val="00691508"/>
    <w:rsid w:val="00696577"/>
    <w:rsid w:val="007404F6"/>
    <w:rsid w:val="00766607"/>
    <w:rsid w:val="007C0186"/>
    <w:rsid w:val="007C0791"/>
    <w:rsid w:val="007C372D"/>
    <w:rsid w:val="007F05F8"/>
    <w:rsid w:val="00802963"/>
    <w:rsid w:val="008126DF"/>
    <w:rsid w:val="00812C6B"/>
    <w:rsid w:val="00835503"/>
    <w:rsid w:val="008439EB"/>
    <w:rsid w:val="00846480"/>
    <w:rsid w:val="008C3A8C"/>
    <w:rsid w:val="00942334"/>
    <w:rsid w:val="009533B2"/>
    <w:rsid w:val="009630AB"/>
    <w:rsid w:val="00995E0F"/>
    <w:rsid w:val="009B3616"/>
    <w:rsid w:val="00A1539A"/>
    <w:rsid w:val="00A17DD8"/>
    <w:rsid w:val="00A93686"/>
    <w:rsid w:val="00A94CB2"/>
    <w:rsid w:val="00A95D24"/>
    <w:rsid w:val="00AC4437"/>
    <w:rsid w:val="00AC5C00"/>
    <w:rsid w:val="00AE1700"/>
    <w:rsid w:val="00AE5C12"/>
    <w:rsid w:val="00B01A24"/>
    <w:rsid w:val="00B554CF"/>
    <w:rsid w:val="00B7693D"/>
    <w:rsid w:val="00B8028A"/>
    <w:rsid w:val="00B815A0"/>
    <w:rsid w:val="00B920C6"/>
    <w:rsid w:val="00BB72C3"/>
    <w:rsid w:val="00BE6826"/>
    <w:rsid w:val="00C014CD"/>
    <w:rsid w:val="00C0373E"/>
    <w:rsid w:val="00C17823"/>
    <w:rsid w:val="00C17DE9"/>
    <w:rsid w:val="00C61166"/>
    <w:rsid w:val="00D16812"/>
    <w:rsid w:val="00D20BC0"/>
    <w:rsid w:val="00D41F46"/>
    <w:rsid w:val="00D668FA"/>
    <w:rsid w:val="00DA0321"/>
    <w:rsid w:val="00DA7614"/>
    <w:rsid w:val="00DB1241"/>
    <w:rsid w:val="00DD3040"/>
    <w:rsid w:val="00DF18C0"/>
    <w:rsid w:val="00DF4E64"/>
    <w:rsid w:val="00E07282"/>
    <w:rsid w:val="00E1192D"/>
    <w:rsid w:val="00E27F36"/>
    <w:rsid w:val="00E60444"/>
    <w:rsid w:val="00EB22F4"/>
    <w:rsid w:val="00EC6031"/>
    <w:rsid w:val="00F44100"/>
    <w:rsid w:val="00F56C7C"/>
    <w:rsid w:val="00F57056"/>
    <w:rsid w:val="00F620D9"/>
    <w:rsid w:val="00F70350"/>
    <w:rsid w:val="00F81C46"/>
    <w:rsid w:val="00F95E5F"/>
    <w:rsid w:val="00F9685A"/>
    <w:rsid w:val="00FB79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0B0E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809E8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5809E8"/>
    <w:pPr>
      <w:keepNext/>
      <w:spacing w:after="0" w:line="240" w:lineRule="auto"/>
      <w:jc w:val="center"/>
      <w:outlineLvl w:val="7"/>
    </w:pPr>
    <w:rPr>
      <w:b/>
      <w:bCs/>
      <w:sz w:val="32"/>
      <w:szCs w:val="32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809E8"/>
    <w:rPr>
      <w:rFonts w:ascii="Arial" w:hAnsi="Arial" w:cs="Arial"/>
      <w:b/>
      <w:bCs/>
      <w:kern w:val="32"/>
      <w:sz w:val="32"/>
      <w:szCs w:val="32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5809E8"/>
    <w:rPr>
      <w:rFonts w:ascii="Times New Roman" w:hAnsi="Times New Roman" w:cs="Times New Roman"/>
      <w:b/>
      <w:bCs/>
      <w:sz w:val="20"/>
      <w:szCs w:val="20"/>
      <w:lang w:val="uk-UA"/>
    </w:rPr>
  </w:style>
  <w:style w:type="paragraph" w:customStyle="1" w:styleId="1">
    <w:name w:val="Обычный1"/>
    <w:uiPriority w:val="99"/>
    <w:rsid w:val="005809E8"/>
    <w:pPr>
      <w:snapToGrid w:val="0"/>
      <w:spacing w:before="100" w:after="100"/>
    </w:pPr>
    <w:rPr>
      <w:rFonts w:cs="Calibri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5809E8"/>
    <w:pPr>
      <w:spacing w:after="120" w:line="240" w:lineRule="auto"/>
      <w:ind w:left="283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5809E8"/>
    <w:rPr>
      <w:rFonts w:ascii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rsid w:val="005809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5809E8"/>
    <w:rPr>
      <w:rFonts w:ascii="Courier New" w:hAnsi="Courier New" w:cs="Courier New"/>
      <w:color w:val="000000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rsid w:val="005809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809E8"/>
    <w:rPr>
      <w:rFonts w:ascii="Tahoma" w:hAnsi="Tahoma" w:cs="Tahoma"/>
      <w:sz w:val="16"/>
      <w:szCs w:val="16"/>
    </w:rPr>
  </w:style>
  <w:style w:type="paragraph" w:customStyle="1" w:styleId="normal0">
    <w:name w:val="normal"/>
    <w:uiPriority w:val="99"/>
    <w:rsid w:val="005809E8"/>
    <w:pPr>
      <w:widowControl w:val="0"/>
    </w:pPr>
    <w:rPr>
      <w:rFonts w:ascii="Courier New" w:hAnsi="Courier New" w:cs="Courier New"/>
      <w:color w:val="000000"/>
      <w:sz w:val="24"/>
      <w:szCs w:val="24"/>
      <w:lang w:val="uk-UA"/>
    </w:rPr>
  </w:style>
  <w:style w:type="character" w:customStyle="1" w:styleId="2">
    <w:name w:val="Основний текст (2)_"/>
    <w:basedOn w:val="DefaultParagraphFont"/>
    <w:link w:val="20"/>
    <w:uiPriority w:val="99"/>
    <w:locked/>
    <w:rsid w:val="00DF18C0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1">
    <w:name w:val="Основний текст (2) + Напівжирний"/>
    <w:aliases w:val="Курсив"/>
    <w:basedOn w:val="2"/>
    <w:uiPriority w:val="99"/>
    <w:rsid w:val="00DF18C0"/>
    <w:rPr>
      <w:b/>
      <w:bCs/>
      <w:i/>
      <w:iCs/>
      <w:color w:val="000000"/>
      <w:spacing w:val="0"/>
      <w:w w:val="100"/>
      <w:position w:val="0"/>
      <w:lang w:val="uk-UA" w:eastAsia="uk-UA"/>
    </w:rPr>
  </w:style>
  <w:style w:type="paragraph" w:customStyle="1" w:styleId="20">
    <w:name w:val="Основний текст (2)"/>
    <w:basedOn w:val="Normal"/>
    <w:link w:val="2"/>
    <w:uiPriority w:val="99"/>
    <w:rsid w:val="00DF18C0"/>
    <w:pPr>
      <w:widowControl w:val="0"/>
      <w:shd w:val="clear" w:color="auto" w:fill="FFFFFF"/>
      <w:spacing w:before="240" w:after="0" w:line="322" w:lineRule="exact"/>
      <w:ind w:hanging="400"/>
      <w:jc w:val="both"/>
    </w:pPr>
    <w:rPr>
      <w:sz w:val="28"/>
      <w:szCs w:val="28"/>
    </w:rPr>
  </w:style>
  <w:style w:type="character" w:customStyle="1" w:styleId="7">
    <w:name w:val="Основний текст (7)_"/>
    <w:basedOn w:val="DefaultParagraphFont"/>
    <w:link w:val="70"/>
    <w:uiPriority w:val="99"/>
    <w:locked/>
    <w:rsid w:val="00F56C7C"/>
    <w:rPr>
      <w:rFonts w:ascii="Times New Roman" w:hAnsi="Times New Roman" w:cs="Times New Roman"/>
      <w:sz w:val="16"/>
      <w:szCs w:val="16"/>
      <w:shd w:val="clear" w:color="auto" w:fill="FFFFFF"/>
    </w:rPr>
  </w:style>
  <w:style w:type="paragraph" w:customStyle="1" w:styleId="70">
    <w:name w:val="Основний текст (7)"/>
    <w:basedOn w:val="Normal"/>
    <w:link w:val="7"/>
    <w:uiPriority w:val="99"/>
    <w:rsid w:val="00F56C7C"/>
    <w:pPr>
      <w:widowControl w:val="0"/>
      <w:shd w:val="clear" w:color="auto" w:fill="FFFFFF"/>
      <w:spacing w:after="0" w:line="230" w:lineRule="exact"/>
      <w:ind w:hanging="600"/>
    </w:pPr>
    <w:rPr>
      <w:sz w:val="16"/>
      <w:szCs w:val="16"/>
    </w:rPr>
  </w:style>
  <w:style w:type="character" w:customStyle="1" w:styleId="5">
    <w:name w:val="Основний текст (5)_"/>
    <w:basedOn w:val="DefaultParagraphFont"/>
    <w:link w:val="50"/>
    <w:uiPriority w:val="99"/>
    <w:locked/>
    <w:rsid w:val="007C0791"/>
    <w:rPr>
      <w:rFonts w:ascii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3">
    <w:name w:val="Заголовок №3_"/>
    <w:basedOn w:val="DefaultParagraphFont"/>
    <w:link w:val="30"/>
    <w:uiPriority w:val="99"/>
    <w:locked/>
    <w:rsid w:val="007C0791"/>
    <w:rPr>
      <w:rFonts w:ascii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paragraph" w:customStyle="1" w:styleId="50">
    <w:name w:val="Основний текст (5)"/>
    <w:basedOn w:val="Normal"/>
    <w:link w:val="5"/>
    <w:uiPriority w:val="99"/>
    <w:rsid w:val="007C0791"/>
    <w:pPr>
      <w:widowControl w:val="0"/>
      <w:shd w:val="clear" w:color="auto" w:fill="FFFFFF"/>
      <w:spacing w:before="240" w:after="240" w:line="322" w:lineRule="exact"/>
    </w:pPr>
    <w:rPr>
      <w:b/>
      <w:bCs/>
      <w:i/>
      <w:iCs/>
      <w:sz w:val="28"/>
      <w:szCs w:val="28"/>
    </w:rPr>
  </w:style>
  <w:style w:type="paragraph" w:customStyle="1" w:styleId="30">
    <w:name w:val="Заголовок №3"/>
    <w:basedOn w:val="Normal"/>
    <w:link w:val="3"/>
    <w:uiPriority w:val="99"/>
    <w:rsid w:val="007C0791"/>
    <w:pPr>
      <w:widowControl w:val="0"/>
      <w:shd w:val="clear" w:color="auto" w:fill="FFFFFF"/>
      <w:spacing w:before="180" w:after="120" w:line="240" w:lineRule="atLeast"/>
      <w:jc w:val="center"/>
      <w:outlineLvl w:val="2"/>
    </w:pPr>
    <w:rPr>
      <w:b/>
      <w:bCs/>
      <w:i/>
      <w:iCs/>
      <w:sz w:val="28"/>
      <w:szCs w:val="28"/>
    </w:rPr>
  </w:style>
  <w:style w:type="character" w:styleId="Hyperlink">
    <w:name w:val="Hyperlink"/>
    <w:basedOn w:val="DefaultParagraphFont"/>
    <w:uiPriority w:val="99"/>
    <w:semiHidden/>
    <w:rsid w:val="00691508"/>
    <w:rPr>
      <w:color w:val="0000FF"/>
      <w:u w:val="single"/>
    </w:rPr>
  </w:style>
  <w:style w:type="character" w:customStyle="1" w:styleId="FontStyle">
    <w:name w:val="Font Style"/>
    <w:uiPriority w:val="99"/>
    <w:rsid w:val="00B554CF"/>
    <w:rPr>
      <w:color w:val="000000"/>
      <w:sz w:val="20"/>
      <w:szCs w:val="20"/>
    </w:rPr>
  </w:style>
  <w:style w:type="paragraph" w:styleId="BodyText3">
    <w:name w:val="Body Text 3"/>
    <w:basedOn w:val="Normal"/>
    <w:link w:val="BodyText3Char"/>
    <w:uiPriority w:val="99"/>
    <w:rsid w:val="005D0C85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5D0C85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144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246</TotalTime>
  <Pages>3</Pages>
  <Words>1089</Words>
  <Characters>6208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Customer</cp:lastModifiedBy>
  <cp:revision>11</cp:revision>
  <cp:lastPrinted>2018-02-09T06:34:00Z</cp:lastPrinted>
  <dcterms:created xsi:type="dcterms:W3CDTF">2018-02-08T08:43:00Z</dcterms:created>
  <dcterms:modified xsi:type="dcterms:W3CDTF">2018-02-28T11:11:00Z</dcterms:modified>
</cp:coreProperties>
</file>