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9A" w:rsidRPr="007A66F8" w:rsidRDefault="00CA7B41" w:rsidP="008B219A">
      <w:pPr>
        <w:ind w:right="21"/>
        <w:jc w:val="center"/>
        <w:rPr>
          <w:lang w:val="uk-UA"/>
        </w:rPr>
      </w:pPr>
      <w:r w:rsidRPr="00E743A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B219A">
        <w:rPr>
          <w:noProof/>
          <w:lang w:val="uk-UA"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19A" w:rsidRPr="00C80699" w:rsidRDefault="008B219A" w:rsidP="008B219A">
      <w:pPr>
        <w:pStyle w:val="8"/>
        <w:rPr>
          <w:sz w:val="28"/>
          <w:szCs w:val="28"/>
        </w:rPr>
      </w:pPr>
    </w:p>
    <w:p w:rsidR="008B219A" w:rsidRPr="007A66F8" w:rsidRDefault="008B219A" w:rsidP="008B219A">
      <w:pPr>
        <w:pStyle w:val="8"/>
      </w:pPr>
      <w:r w:rsidRPr="007A66F8">
        <w:t>У  К  Р  А  Ї  Н  А</w:t>
      </w:r>
    </w:p>
    <w:p w:rsidR="008B219A" w:rsidRPr="00C80699" w:rsidRDefault="008B219A" w:rsidP="008B219A">
      <w:pPr>
        <w:jc w:val="center"/>
        <w:rPr>
          <w:b/>
          <w:lang w:val="uk-UA"/>
        </w:rPr>
      </w:pPr>
    </w:p>
    <w:p w:rsidR="008B219A" w:rsidRPr="008D5C22" w:rsidRDefault="008B219A" w:rsidP="008B219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</w:t>
      </w:r>
      <w:r w:rsidRPr="008D5C22">
        <w:rPr>
          <w:b/>
          <w:sz w:val="36"/>
          <w:szCs w:val="36"/>
          <w:lang w:val="uk-UA"/>
        </w:rPr>
        <w:t xml:space="preserve">   м і с ь к а   р а д а </w:t>
      </w:r>
    </w:p>
    <w:p w:rsidR="008B219A" w:rsidRPr="00C80699" w:rsidRDefault="008B219A" w:rsidP="008B219A">
      <w:pPr>
        <w:jc w:val="center"/>
        <w:rPr>
          <w:b/>
          <w:sz w:val="28"/>
          <w:szCs w:val="28"/>
          <w:lang w:val="uk-UA"/>
        </w:rPr>
      </w:pPr>
    </w:p>
    <w:p w:rsidR="008B219A" w:rsidRPr="00B406AF" w:rsidRDefault="008B219A" w:rsidP="008B219A">
      <w:pPr>
        <w:pStyle w:val="5"/>
        <w:rPr>
          <w:sz w:val="40"/>
        </w:rPr>
      </w:pPr>
      <w:r>
        <w:rPr>
          <w:sz w:val="40"/>
        </w:rPr>
        <w:t>ВИКОНАВЧИЙ КОМІТЕТ</w:t>
      </w:r>
    </w:p>
    <w:p w:rsidR="008B219A" w:rsidRPr="007A66F8" w:rsidRDefault="008B219A" w:rsidP="008B219A">
      <w:pPr>
        <w:jc w:val="center"/>
        <w:rPr>
          <w:b/>
          <w:sz w:val="20"/>
          <w:lang w:val="uk-UA"/>
        </w:rPr>
      </w:pPr>
    </w:p>
    <w:p w:rsidR="008B219A" w:rsidRDefault="008B219A" w:rsidP="008B219A">
      <w:pPr>
        <w:pStyle w:val="2"/>
      </w:pPr>
      <w:r w:rsidRPr="007A66F8">
        <w:t>РIШЕННЯ</w:t>
      </w:r>
    </w:p>
    <w:p w:rsidR="008B219A" w:rsidRDefault="008B219A" w:rsidP="008B219A">
      <w:pPr>
        <w:rPr>
          <w:lang w:val="uk-UA"/>
        </w:rPr>
      </w:pPr>
    </w:p>
    <w:p w:rsidR="008B219A" w:rsidRPr="009B0124" w:rsidRDefault="007B5C84" w:rsidP="008B219A">
      <w:pPr>
        <w:pStyle w:val="1"/>
        <w:autoSpaceDE w:val="0"/>
        <w:autoSpaceDN w:val="0"/>
        <w:spacing w:before="0" w:after="0"/>
        <w:rPr>
          <w:snapToGrid/>
          <w:szCs w:val="27"/>
          <w:lang w:val="uk-UA"/>
        </w:rPr>
      </w:pPr>
      <w:r>
        <w:rPr>
          <w:snapToGrid/>
          <w:szCs w:val="27"/>
          <w:lang w:val="uk-UA"/>
        </w:rPr>
        <w:t>16.05.2018 №88</w:t>
      </w:r>
    </w:p>
    <w:p w:rsidR="008B219A" w:rsidRDefault="008B219A" w:rsidP="008B219A">
      <w:pPr>
        <w:rPr>
          <w:szCs w:val="27"/>
          <w:lang w:val="uk-UA"/>
        </w:rPr>
      </w:pPr>
      <w:r w:rsidRPr="007A66F8">
        <w:rPr>
          <w:szCs w:val="27"/>
          <w:lang w:val="uk-UA"/>
        </w:rPr>
        <w:t xml:space="preserve">м. </w:t>
      </w:r>
      <w:r>
        <w:rPr>
          <w:szCs w:val="27"/>
          <w:lang w:val="uk-UA"/>
        </w:rPr>
        <w:t>Бахмут</w:t>
      </w:r>
    </w:p>
    <w:p w:rsidR="008B219A" w:rsidRPr="00897D85" w:rsidRDefault="008B219A" w:rsidP="008B219A">
      <w:pPr>
        <w:contextualSpacing/>
        <w:rPr>
          <w:lang w:val="uk-UA"/>
        </w:rPr>
      </w:pPr>
    </w:p>
    <w:p w:rsidR="00F8469B" w:rsidRDefault="008B219A" w:rsidP="008B219A">
      <w:pPr>
        <w:contextualSpacing/>
        <w:jc w:val="both"/>
        <w:rPr>
          <w:b/>
          <w:i/>
          <w:sz w:val="28"/>
          <w:szCs w:val="28"/>
          <w:lang w:val="uk-UA"/>
        </w:rPr>
      </w:pPr>
      <w:r w:rsidRPr="007804DA">
        <w:rPr>
          <w:b/>
          <w:i/>
          <w:sz w:val="28"/>
          <w:szCs w:val="28"/>
          <w:lang w:val="uk-UA"/>
        </w:rPr>
        <w:t xml:space="preserve">Про </w:t>
      </w:r>
      <w:r w:rsidRPr="00DB704F">
        <w:rPr>
          <w:b/>
          <w:i/>
          <w:sz w:val="28"/>
          <w:szCs w:val="28"/>
          <w:lang w:val="uk-UA"/>
        </w:rPr>
        <w:t xml:space="preserve">затвердження Порядку ведення </w:t>
      </w:r>
    </w:p>
    <w:p w:rsidR="00F8469B" w:rsidRDefault="008B219A" w:rsidP="008B219A">
      <w:pPr>
        <w:contextualSpacing/>
        <w:jc w:val="both"/>
        <w:rPr>
          <w:b/>
          <w:i/>
          <w:sz w:val="28"/>
          <w:szCs w:val="28"/>
          <w:lang w:val="uk-UA"/>
        </w:rPr>
      </w:pPr>
      <w:r w:rsidRPr="00DB704F">
        <w:rPr>
          <w:b/>
          <w:i/>
          <w:sz w:val="28"/>
          <w:szCs w:val="28"/>
          <w:lang w:val="uk-UA"/>
        </w:rPr>
        <w:t>обліку дітей шкільного віку</w:t>
      </w:r>
    </w:p>
    <w:p w:rsidR="008B219A" w:rsidRPr="00D3108F" w:rsidRDefault="008B219A" w:rsidP="008B219A">
      <w:pPr>
        <w:contextualSpacing/>
        <w:jc w:val="both"/>
        <w:rPr>
          <w:b/>
          <w:i/>
          <w:sz w:val="28"/>
          <w:szCs w:val="28"/>
          <w:lang w:val="uk-UA"/>
        </w:rPr>
      </w:pPr>
      <w:r w:rsidRPr="00DB704F">
        <w:rPr>
          <w:b/>
          <w:i/>
          <w:sz w:val="28"/>
          <w:szCs w:val="28"/>
          <w:lang w:val="uk-UA"/>
        </w:rPr>
        <w:t xml:space="preserve">та учнів у м. </w:t>
      </w:r>
      <w:r>
        <w:rPr>
          <w:b/>
          <w:i/>
          <w:sz w:val="28"/>
          <w:szCs w:val="28"/>
          <w:lang w:val="uk-UA"/>
        </w:rPr>
        <w:t>Бахмуті</w:t>
      </w:r>
    </w:p>
    <w:p w:rsidR="008B219A" w:rsidRPr="00897D85" w:rsidRDefault="008B219A" w:rsidP="008B219A">
      <w:pPr>
        <w:rPr>
          <w:b/>
          <w:i/>
          <w:sz w:val="28"/>
          <w:szCs w:val="28"/>
          <w:lang w:val="uk-UA"/>
        </w:rPr>
      </w:pPr>
    </w:p>
    <w:p w:rsidR="008B219A" w:rsidRDefault="008B219A" w:rsidP="008B219A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897D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Заслухавши інформацію в</w:t>
      </w:r>
      <w:r w:rsidRPr="00635DC6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Pr="008B219A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</w:t>
      </w:r>
      <w:r w:rsidRPr="008B219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.2018</w:t>
      </w:r>
      <w:r w:rsidRPr="00897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01-</w:t>
      </w:r>
      <w:r w:rsidRPr="008B219A">
        <w:rPr>
          <w:sz w:val="28"/>
          <w:szCs w:val="28"/>
          <w:lang w:val="uk-UA"/>
        </w:rPr>
        <w:t>1948</w:t>
      </w:r>
      <w:r>
        <w:rPr>
          <w:sz w:val="28"/>
          <w:szCs w:val="28"/>
          <w:lang w:val="uk-UA"/>
        </w:rPr>
        <w:t xml:space="preserve">-06 начальника Управління </w:t>
      </w:r>
      <w:r w:rsidRPr="00635DC6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віти Бахмутської міської ради Рубцової М.А. про</w:t>
      </w:r>
      <w:r w:rsidRPr="00DB704F">
        <w:rPr>
          <w:b/>
          <w:i/>
          <w:sz w:val="28"/>
          <w:szCs w:val="28"/>
          <w:lang w:val="uk-UA"/>
        </w:rPr>
        <w:t xml:space="preserve"> </w:t>
      </w:r>
      <w:r w:rsidRPr="00E63750">
        <w:rPr>
          <w:sz w:val="28"/>
          <w:szCs w:val="28"/>
          <w:lang w:val="uk-UA"/>
        </w:rPr>
        <w:t>затвердження Порядку ведення обліку діт</w:t>
      </w:r>
      <w:r>
        <w:rPr>
          <w:sz w:val="28"/>
          <w:szCs w:val="28"/>
          <w:lang w:val="uk-UA"/>
        </w:rPr>
        <w:t>ей шкільного віку та учнів у</w:t>
      </w:r>
      <w:r w:rsidRPr="00E63750">
        <w:rPr>
          <w:sz w:val="28"/>
          <w:szCs w:val="28"/>
          <w:lang w:val="uk-UA"/>
        </w:rPr>
        <w:t xml:space="preserve"> м. Бахмуті</w:t>
      </w:r>
      <w:r w:rsidRPr="00635DC6">
        <w:rPr>
          <w:sz w:val="28"/>
          <w:szCs w:val="28"/>
          <w:lang w:val="uk-UA"/>
        </w:rPr>
        <w:t>, на виконання постанови К</w:t>
      </w:r>
      <w:r>
        <w:rPr>
          <w:sz w:val="28"/>
          <w:szCs w:val="28"/>
          <w:lang w:val="uk-UA"/>
        </w:rPr>
        <w:t>абінету Міністрів України від 13.09.2017 №684</w:t>
      </w:r>
      <w:r w:rsidRPr="00635DC6">
        <w:rPr>
          <w:sz w:val="28"/>
          <w:szCs w:val="28"/>
          <w:lang w:val="uk-UA"/>
        </w:rPr>
        <w:t xml:space="preserve"> «Про затвердження </w:t>
      </w:r>
      <w:r>
        <w:rPr>
          <w:sz w:val="28"/>
          <w:szCs w:val="28"/>
          <w:lang w:val="uk-UA"/>
        </w:rPr>
        <w:t>Порядку ведення</w:t>
      </w:r>
      <w:r w:rsidRPr="00635DC6">
        <w:rPr>
          <w:sz w:val="28"/>
          <w:szCs w:val="28"/>
          <w:lang w:val="uk-UA"/>
        </w:rPr>
        <w:t xml:space="preserve"> обліку дітей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>шкільного віку</w:t>
      </w:r>
      <w:r>
        <w:rPr>
          <w:sz w:val="28"/>
          <w:szCs w:val="28"/>
          <w:lang w:val="uk-UA"/>
        </w:rPr>
        <w:t xml:space="preserve"> та учнів</w:t>
      </w:r>
      <w:r w:rsidRPr="00635DC6">
        <w:rPr>
          <w:sz w:val="28"/>
          <w:szCs w:val="28"/>
          <w:lang w:val="uk-UA"/>
        </w:rPr>
        <w:t xml:space="preserve">», </w:t>
      </w:r>
      <w:r w:rsidR="00B97153">
        <w:rPr>
          <w:sz w:val="28"/>
          <w:szCs w:val="28"/>
          <w:lang w:val="uk-UA"/>
        </w:rPr>
        <w:t xml:space="preserve">відповідно до </w:t>
      </w:r>
      <w:r w:rsidR="007A2ED8">
        <w:rPr>
          <w:sz w:val="28"/>
          <w:szCs w:val="28"/>
          <w:lang w:val="uk-UA"/>
        </w:rPr>
        <w:t>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</w:t>
      </w:r>
      <w:r w:rsidR="00E6183D">
        <w:rPr>
          <w:sz w:val="28"/>
          <w:szCs w:val="28"/>
          <w:lang w:val="uk-UA"/>
        </w:rPr>
        <w:t xml:space="preserve"> науки України від 16.04.2018 </w:t>
      </w:r>
      <w:r w:rsidR="007A2ED8">
        <w:rPr>
          <w:sz w:val="28"/>
          <w:szCs w:val="28"/>
          <w:lang w:val="uk-UA"/>
        </w:rPr>
        <w:t xml:space="preserve">№ 367, </w:t>
      </w:r>
      <w:r>
        <w:rPr>
          <w:sz w:val="28"/>
          <w:szCs w:val="28"/>
          <w:lang w:val="uk-UA"/>
        </w:rPr>
        <w:t xml:space="preserve">згідно з планом роботи виконавчих органів Бахмутської міської ради на ІІ квартал 2018 року, затвердженим рішенням виконкому Бахмутської </w:t>
      </w:r>
      <w:r w:rsidRPr="000A4B47">
        <w:rPr>
          <w:sz w:val="28"/>
          <w:szCs w:val="28"/>
          <w:lang w:val="uk-UA"/>
        </w:rPr>
        <w:t xml:space="preserve">міської ради від </w:t>
      </w:r>
      <w:r w:rsidRPr="007173F6">
        <w:rPr>
          <w:sz w:val="28"/>
          <w:szCs w:val="28"/>
          <w:lang w:val="uk-UA"/>
        </w:rPr>
        <w:t>14.03.2018 №49</w:t>
      </w:r>
      <w:r w:rsidRPr="000A4B47">
        <w:rPr>
          <w:sz w:val="28"/>
          <w:szCs w:val="28"/>
          <w:lang w:val="uk-UA"/>
        </w:rPr>
        <w:t>, керуючись</w:t>
      </w:r>
      <w:r w:rsidR="001E2DBA">
        <w:rPr>
          <w:sz w:val="28"/>
          <w:szCs w:val="28"/>
          <w:lang w:val="uk-UA"/>
        </w:rPr>
        <w:t xml:space="preserve"> </w:t>
      </w:r>
      <w:r w:rsidR="006C0D21" w:rsidRPr="00635DC6">
        <w:rPr>
          <w:sz w:val="28"/>
          <w:szCs w:val="28"/>
          <w:lang w:val="uk-UA"/>
        </w:rPr>
        <w:t>ст.ст.</w:t>
      </w:r>
      <w:r w:rsidR="006C0D21">
        <w:rPr>
          <w:sz w:val="28"/>
          <w:szCs w:val="28"/>
          <w:lang w:val="uk-UA"/>
        </w:rPr>
        <w:t xml:space="preserve"> </w:t>
      </w:r>
      <w:r w:rsidR="006C0D21" w:rsidRPr="00635DC6">
        <w:rPr>
          <w:sz w:val="28"/>
          <w:szCs w:val="28"/>
          <w:lang w:val="uk-UA"/>
        </w:rPr>
        <w:t>32,</w:t>
      </w:r>
      <w:r w:rsidR="006C0D21">
        <w:rPr>
          <w:sz w:val="28"/>
          <w:szCs w:val="28"/>
          <w:lang w:val="uk-UA"/>
        </w:rPr>
        <w:t xml:space="preserve"> </w:t>
      </w:r>
      <w:r w:rsidR="006C0D21" w:rsidRPr="00635DC6">
        <w:rPr>
          <w:sz w:val="28"/>
          <w:szCs w:val="28"/>
          <w:lang w:val="uk-UA"/>
        </w:rPr>
        <w:t>52 Закону України від 21.05.</w:t>
      </w:r>
      <w:r w:rsidR="007A2ED8" w:rsidRPr="007A2ED8">
        <w:rPr>
          <w:sz w:val="28"/>
          <w:szCs w:val="28"/>
          <w:lang w:val="uk-UA"/>
        </w:rPr>
        <w:t>19</w:t>
      </w:r>
      <w:r w:rsidR="006C0D21" w:rsidRPr="00635DC6">
        <w:rPr>
          <w:sz w:val="28"/>
          <w:szCs w:val="28"/>
          <w:lang w:val="uk-UA"/>
        </w:rPr>
        <w:t>97 №280/</w:t>
      </w:r>
      <w:r w:rsidR="006C0D21">
        <w:rPr>
          <w:sz w:val="28"/>
          <w:szCs w:val="28"/>
          <w:lang w:val="uk-UA"/>
        </w:rPr>
        <w:t>97-</w:t>
      </w:r>
      <w:r w:rsidR="006C0D21" w:rsidRPr="00635DC6">
        <w:rPr>
          <w:sz w:val="28"/>
          <w:szCs w:val="28"/>
          <w:lang w:val="uk-UA"/>
        </w:rPr>
        <w:t>ВР «Про місцеве самоврядування в Україні»</w:t>
      </w:r>
      <w:r w:rsidR="00083D9C">
        <w:rPr>
          <w:sz w:val="28"/>
          <w:szCs w:val="28"/>
          <w:lang w:val="uk-UA"/>
        </w:rPr>
        <w:t>,</w:t>
      </w:r>
      <w:r w:rsidR="006C0D21">
        <w:rPr>
          <w:sz w:val="28"/>
          <w:szCs w:val="28"/>
          <w:lang w:val="uk-UA"/>
        </w:rPr>
        <w:t xml:space="preserve"> </w:t>
      </w:r>
      <w:r w:rsidR="006C0D21" w:rsidRPr="00635DC6">
        <w:rPr>
          <w:sz w:val="28"/>
          <w:szCs w:val="28"/>
          <w:lang w:val="uk-UA"/>
        </w:rPr>
        <w:t>із внесеними до нього змінами</w:t>
      </w:r>
      <w:r w:rsidR="006C0D21">
        <w:rPr>
          <w:sz w:val="28"/>
          <w:szCs w:val="28"/>
          <w:lang w:val="uk-UA"/>
        </w:rPr>
        <w:t xml:space="preserve">, </w:t>
      </w:r>
      <w:r w:rsidR="001E2DBA">
        <w:rPr>
          <w:sz w:val="28"/>
          <w:szCs w:val="28"/>
          <w:lang w:val="uk-UA"/>
        </w:rPr>
        <w:t>з</w:t>
      </w:r>
      <w:r w:rsidRPr="00635DC6">
        <w:rPr>
          <w:sz w:val="28"/>
          <w:szCs w:val="28"/>
          <w:lang w:val="uk-UA"/>
        </w:rPr>
        <w:t>аконами</w:t>
      </w:r>
      <w:r>
        <w:rPr>
          <w:sz w:val="28"/>
          <w:szCs w:val="28"/>
          <w:lang w:val="uk-UA"/>
        </w:rPr>
        <w:t xml:space="preserve"> України</w:t>
      </w:r>
      <w:r w:rsidRPr="00635DC6">
        <w:rPr>
          <w:sz w:val="28"/>
          <w:szCs w:val="28"/>
          <w:lang w:val="uk-UA"/>
        </w:rPr>
        <w:t xml:space="preserve">: </w:t>
      </w:r>
      <w:r w:rsidR="006C0D21" w:rsidRPr="00635DC6">
        <w:rPr>
          <w:sz w:val="28"/>
          <w:szCs w:val="28"/>
          <w:lang w:val="uk-UA"/>
        </w:rPr>
        <w:t>від 13.05.</w:t>
      </w:r>
      <w:r w:rsidR="007A2ED8">
        <w:rPr>
          <w:sz w:val="28"/>
          <w:szCs w:val="28"/>
          <w:lang w:val="uk-UA"/>
        </w:rPr>
        <w:t>19</w:t>
      </w:r>
      <w:r w:rsidR="006C0D21" w:rsidRPr="00635DC6">
        <w:rPr>
          <w:sz w:val="28"/>
          <w:szCs w:val="28"/>
          <w:lang w:val="uk-UA"/>
        </w:rPr>
        <w:t>99 №651-ХІ</w:t>
      </w:r>
      <w:r w:rsidR="006C0D21">
        <w:rPr>
          <w:sz w:val="28"/>
          <w:szCs w:val="28"/>
          <w:lang w:val="en-US"/>
        </w:rPr>
        <w:t>V</w:t>
      </w:r>
      <w:r w:rsidR="006C0D21" w:rsidRPr="00635DC6">
        <w:rPr>
          <w:sz w:val="28"/>
          <w:szCs w:val="28"/>
          <w:lang w:val="uk-UA"/>
        </w:rPr>
        <w:t xml:space="preserve"> «Про загальну середню освіту»</w:t>
      </w:r>
      <w:r w:rsidR="00083D9C">
        <w:rPr>
          <w:sz w:val="28"/>
          <w:szCs w:val="28"/>
          <w:lang w:val="uk-UA"/>
        </w:rPr>
        <w:t>,</w:t>
      </w:r>
      <w:r w:rsidR="006C0D21" w:rsidRPr="00635DC6">
        <w:rPr>
          <w:sz w:val="28"/>
          <w:szCs w:val="28"/>
          <w:lang w:val="uk-UA"/>
        </w:rPr>
        <w:t xml:space="preserve"> </w:t>
      </w:r>
      <w:r w:rsidR="006C0D21">
        <w:rPr>
          <w:sz w:val="28"/>
          <w:szCs w:val="28"/>
          <w:lang w:val="uk-UA"/>
        </w:rPr>
        <w:t xml:space="preserve">із внесеними до нього змінами, </w:t>
      </w:r>
      <w:r>
        <w:rPr>
          <w:sz w:val="28"/>
          <w:szCs w:val="28"/>
          <w:lang w:val="uk-UA"/>
        </w:rPr>
        <w:t xml:space="preserve">від 05.09.2017 №2145-VIII </w:t>
      </w:r>
      <w:r w:rsidR="006C0D21">
        <w:rPr>
          <w:sz w:val="28"/>
          <w:szCs w:val="28"/>
          <w:lang w:val="uk-UA"/>
        </w:rPr>
        <w:t>«Про освіту»,</w:t>
      </w:r>
      <w:r w:rsidRPr="00635DC6">
        <w:rPr>
          <w:sz w:val="28"/>
          <w:szCs w:val="28"/>
          <w:lang w:val="uk-UA"/>
        </w:rPr>
        <w:t xml:space="preserve"> виконком </w:t>
      </w:r>
      <w:r>
        <w:rPr>
          <w:sz w:val="28"/>
          <w:szCs w:val="28"/>
          <w:lang w:val="uk-UA"/>
        </w:rPr>
        <w:t xml:space="preserve">Бахмутської </w:t>
      </w:r>
      <w:r w:rsidRPr="00635DC6">
        <w:rPr>
          <w:sz w:val="28"/>
          <w:szCs w:val="28"/>
          <w:lang w:val="uk-UA"/>
        </w:rPr>
        <w:t>міської ради</w:t>
      </w:r>
    </w:p>
    <w:p w:rsidR="008B219A" w:rsidRDefault="008B219A" w:rsidP="008B219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B219A" w:rsidRDefault="008B219A" w:rsidP="008B219A">
      <w:pPr>
        <w:ind w:firstLine="708"/>
        <w:jc w:val="both"/>
        <w:rPr>
          <w:b/>
          <w:sz w:val="28"/>
          <w:szCs w:val="28"/>
          <w:lang w:val="uk-UA"/>
        </w:rPr>
      </w:pPr>
      <w:r w:rsidRPr="00331B94">
        <w:rPr>
          <w:b/>
          <w:sz w:val="28"/>
          <w:szCs w:val="28"/>
          <w:lang w:val="uk-UA"/>
        </w:rPr>
        <w:t>ВИРІШИВ:</w:t>
      </w:r>
    </w:p>
    <w:p w:rsidR="008B219A" w:rsidRDefault="008B219A" w:rsidP="008B219A">
      <w:pPr>
        <w:ind w:firstLine="708"/>
        <w:jc w:val="both"/>
        <w:rPr>
          <w:b/>
          <w:sz w:val="28"/>
          <w:szCs w:val="28"/>
          <w:lang w:val="uk-UA"/>
        </w:rPr>
      </w:pPr>
    </w:p>
    <w:p w:rsidR="008B219A" w:rsidRDefault="008B219A" w:rsidP="008B219A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B704F">
        <w:rPr>
          <w:sz w:val="28"/>
          <w:szCs w:val="28"/>
          <w:lang w:val="uk-UA"/>
        </w:rPr>
        <w:t>Затвердити Порядок  ведення обліку дітей шкільного віку та учнів у м. Бахмуті (</w:t>
      </w:r>
      <w:r>
        <w:rPr>
          <w:sz w:val="28"/>
          <w:szCs w:val="28"/>
          <w:lang w:val="uk-UA"/>
        </w:rPr>
        <w:t>додається</w:t>
      </w:r>
      <w:r w:rsidRPr="00DB704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B219A" w:rsidRPr="0076312A" w:rsidRDefault="008B219A" w:rsidP="008B219A">
      <w:pPr>
        <w:jc w:val="both"/>
        <w:rPr>
          <w:sz w:val="16"/>
          <w:szCs w:val="16"/>
          <w:lang w:val="uk-UA"/>
        </w:rPr>
      </w:pPr>
    </w:p>
    <w:p w:rsidR="008B219A" w:rsidRDefault="008B219A" w:rsidP="008B219A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2B1204">
        <w:rPr>
          <w:sz w:val="28"/>
          <w:szCs w:val="28"/>
          <w:lang w:val="uk-UA"/>
        </w:rPr>
        <w:t>Визначити Управління освіти Бахмутської міської ради (Рубцова) відповідальним за с</w:t>
      </w:r>
      <w:r w:rsidR="00792D91">
        <w:rPr>
          <w:sz w:val="28"/>
          <w:szCs w:val="28"/>
          <w:lang w:val="uk-UA"/>
        </w:rPr>
        <w:t>творення та постійне оновлення р</w:t>
      </w:r>
      <w:r w:rsidRPr="002B1204">
        <w:rPr>
          <w:sz w:val="28"/>
          <w:szCs w:val="28"/>
          <w:lang w:val="uk-UA"/>
        </w:rPr>
        <w:t>еєстру даних  дітей шкільного віку та учнів</w:t>
      </w:r>
      <w:r w:rsidR="00E00459">
        <w:rPr>
          <w:sz w:val="28"/>
          <w:szCs w:val="28"/>
          <w:lang w:val="uk-UA"/>
        </w:rPr>
        <w:t xml:space="preserve"> у м. Бахмуті</w:t>
      </w:r>
      <w:r>
        <w:rPr>
          <w:sz w:val="28"/>
          <w:szCs w:val="28"/>
          <w:lang w:val="uk-UA"/>
        </w:rPr>
        <w:t>.</w:t>
      </w:r>
    </w:p>
    <w:p w:rsidR="007A2ED8" w:rsidRPr="00A27095" w:rsidRDefault="007A2ED8" w:rsidP="00A27095">
      <w:pPr>
        <w:pStyle w:val="a5"/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lastRenderedPageBreak/>
        <w:t xml:space="preserve">Визначити </w:t>
      </w:r>
      <w:r w:rsidR="00A27095">
        <w:rPr>
          <w:sz w:val="28"/>
          <w:szCs w:val="28"/>
          <w:lang w:val="uk-UA"/>
        </w:rPr>
        <w:t xml:space="preserve"> </w:t>
      </w:r>
      <w:r w:rsidRPr="00A27095">
        <w:rPr>
          <w:sz w:val="28"/>
          <w:szCs w:val="28"/>
          <w:lang w:val="uk-UA"/>
        </w:rPr>
        <w:t xml:space="preserve">території обслуговування та закріпити їх за закладами загальної середньої освіти, підпорядкованими Управлінню освіти Бахмутської міської ради, </w:t>
      </w:r>
      <w:r w:rsidR="00A27095" w:rsidRPr="00A27095">
        <w:rPr>
          <w:sz w:val="28"/>
          <w:szCs w:val="28"/>
          <w:lang w:val="uk-UA"/>
        </w:rPr>
        <w:t xml:space="preserve">на 2018-2019 навчальний рік </w:t>
      </w:r>
      <w:r w:rsidRPr="00A27095">
        <w:rPr>
          <w:sz w:val="28"/>
          <w:szCs w:val="28"/>
          <w:lang w:val="uk-UA"/>
        </w:rPr>
        <w:t>згідно переліку (додається).</w:t>
      </w:r>
    </w:p>
    <w:p w:rsidR="007A2ED8" w:rsidRPr="00A27095" w:rsidRDefault="007A2ED8" w:rsidP="007A2ED8">
      <w:pPr>
        <w:pStyle w:val="a5"/>
        <w:rPr>
          <w:sz w:val="16"/>
          <w:szCs w:val="16"/>
          <w:lang w:val="uk-UA"/>
        </w:rPr>
      </w:pPr>
    </w:p>
    <w:p w:rsidR="007A2ED8" w:rsidRDefault="007A2ED8" w:rsidP="008B219A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освіти Бахмутської міської ради:</w:t>
      </w:r>
    </w:p>
    <w:p w:rsidR="007A2ED8" w:rsidRDefault="007A2ED8" w:rsidP="007C79FA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аналізувати результати розподілу і закріплення території обслуговування</w:t>
      </w:r>
      <w:r w:rsidR="008C12CC">
        <w:rPr>
          <w:sz w:val="28"/>
          <w:szCs w:val="28"/>
          <w:lang w:val="uk-UA"/>
        </w:rPr>
        <w:t xml:space="preserve"> і в</w:t>
      </w:r>
      <w:r>
        <w:rPr>
          <w:sz w:val="28"/>
          <w:szCs w:val="28"/>
          <w:lang w:val="uk-UA"/>
        </w:rPr>
        <w:t xml:space="preserve">раховувати </w:t>
      </w:r>
      <w:r w:rsidR="008C12CC">
        <w:rPr>
          <w:sz w:val="28"/>
          <w:szCs w:val="28"/>
          <w:lang w:val="uk-UA"/>
        </w:rPr>
        <w:t xml:space="preserve">їх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під час </w:t>
      </w:r>
      <w:r w:rsidR="00A26633">
        <w:rPr>
          <w:sz w:val="28"/>
          <w:szCs w:val="28"/>
          <w:lang w:val="uk-UA"/>
        </w:rPr>
        <w:t xml:space="preserve">підготовки проекту рішення про </w:t>
      </w:r>
      <w:r>
        <w:rPr>
          <w:sz w:val="28"/>
          <w:szCs w:val="28"/>
          <w:lang w:val="uk-UA"/>
        </w:rPr>
        <w:t xml:space="preserve">закріплення за закладами </w:t>
      </w:r>
      <w:r w:rsidR="007C79FA" w:rsidRPr="007173F6">
        <w:rPr>
          <w:sz w:val="28"/>
          <w:szCs w:val="28"/>
          <w:lang w:val="uk-UA"/>
        </w:rPr>
        <w:t xml:space="preserve">загальної </w:t>
      </w:r>
      <w:r w:rsidR="007C79FA">
        <w:rPr>
          <w:sz w:val="28"/>
          <w:szCs w:val="28"/>
          <w:lang w:val="uk-UA"/>
        </w:rPr>
        <w:t>середньої освіти, підпорядкованими Управлінню</w:t>
      </w:r>
      <w:r w:rsidR="007C79FA" w:rsidRPr="00D3108F">
        <w:rPr>
          <w:sz w:val="28"/>
          <w:szCs w:val="28"/>
          <w:lang w:val="uk-UA"/>
        </w:rPr>
        <w:t xml:space="preserve"> освіти </w:t>
      </w:r>
      <w:r w:rsidR="007C79FA">
        <w:rPr>
          <w:sz w:val="28"/>
          <w:szCs w:val="28"/>
          <w:lang w:val="uk-UA"/>
        </w:rPr>
        <w:t>Бахмутської міської ради</w:t>
      </w:r>
      <w:r w:rsidR="007F5F8B">
        <w:rPr>
          <w:sz w:val="28"/>
          <w:szCs w:val="28"/>
          <w:lang w:val="uk-UA"/>
        </w:rPr>
        <w:t>,</w:t>
      </w:r>
      <w:r w:rsidR="007C79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території обслуговування на наступний рік</w:t>
      </w:r>
      <w:r w:rsidR="00B97153">
        <w:rPr>
          <w:sz w:val="28"/>
          <w:szCs w:val="28"/>
          <w:lang w:val="uk-UA"/>
        </w:rPr>
        <w:t>.</w:t>
      </w:r>
    </w:p>
    <w:p w:rsidR="007C79FA" w:rsidRPr="007A2ED8" w:rsidRDefault="007C79FA" w:rsidP="007C79FA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Оприлюднювати рішення про визначення</w:t>
      </w:r>
      <w:r w:rsidRPr="00D3108F">
        <w:rPr>
          <w:sz w:val="28"/>
          <w:szCs w:val="28"/>
          <w:lang w:val="uk-UA"/>
        </w:rPr>
        <w:t xml:space="preserve"> території обслуговування </w:t>
      </w:r>
      <w:r>
        <w:rPr>
          <w:sz w:val="28"/>
          <w:szCs w:val="28"/>
          <w:lang w:val="uk-UA"/>
        </w:rPr>
        <w:t xml:space="preserve">на </w:t>
      </w:r>
      <w:r w:rsidRPr="00D3108F">
        <w:rPr>
          <w:sz w:val="28"/>
          <w:szCs w:val="28"/>
          <w:lang w:val="uk-UA"/>
        </w:rPr>
        <w:t>навчальни</w:t>
      </w:r>
      <w:r>
        <w:rPr>
          <w:sz w:val="28"/>
          <w:szCs w:val="28"/>
          <w:lang w:val="uk-UA"/>
        </w:rPr>
        <w:t>й рік та закріплення</w:t>
      </w:r>
      <w:r w:rsidRPr="00D3108F">
        <w:rPr>
          <w:sz w:val="28"/>
          <w:szCs w:val="28"/>
          <w:lang w:val="uk-UA"/>
        </w:rPr>
        <w:t xml:space="preserve"> їх за закладами</w:t>
      </w:r>
      <w:r w:rsidRPr="007173F6">
        <w:rPr>
          <w:sz w:val="28"/>
          <w:szCs w:val="28"/>
          <w:lang w:val="uk-UA"/>
        </w:rPr>
        <w:t xml:space="preserve"> загальної </w:t>
      </w:r>
      <w:r>
        <w:rPr>
          <w:sz w:val="28"/>
          <w:szCs w:val="28"/>
          <w:lang w:val="uk-UA"/>
        </w:rPr>
        <w:t>середньої освіти, підпорядкованими Управлінню</w:t>
      </w:r>
      <w:r w:rsidRPr="00D3108F">
        <w:rPr>
          <w:sz w:val="28"/>
          <w:szCs w:val="28"/>
          <w:lang w:val="uk-UA"/>
        </w:rPr>
        <w:t xml:space="preserve"> освіти </w:t>
      </w:r>
      <w:r>
        <w:rPr>
          <w:sz w:val="28"/>
          <w:szCs w:val="28"/>
          <w:lang w:val="uk-UA"/>
        </w:rPr>
        <w:t>Бахмутської міської ради</w:t>
      </w:r>
      <w:r w:rsidR="007F5F8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офіційному веб – сайті Управління </w:t>
      </w:r>
      <w:r w:rsidR="007F5F8B">
        <w:rPr>
          <w:sz w:val="28"/>
          <w:szCs w:val="28"/>
          <w:lang w:val="uk-UA"/>
        </w:rPr>
        <w:t>освіти Бахмутської міської ради</w:t>
      </w:r>
      <w:r>
        <w:rPr>
          <w:sz w:val="28"/>
          <w:szCs w:val="28"/>
          <w:lang w:val="uk-UA"/>
        </w:rPr>
        <w:t xml:space="preserve"> не пізніше ніж за 6 місяців до початку приймання заяв про зарахування учнів до закладів освіти для здобуття повної загальної середньої освіти.</w:t>
      </w:r>
    </w:p>
    <w:p w:rsidR="007A2ED8" w:rsidRPr="00A27095" w:rsidRDefault="007A2ED8" w:rsidP="007A2ED8">
      <w:pPr>
        <w:jc w:val="both"/>
        <w:rPr>
          <w:sz w:val="16"/>
          <w:szCs w:val="16"/>
          <w:lang w:val="uk-UA"/>
        </w:rPr>
      </w:pPr>
    </w:p>
    <w:p w:rsidR="008B219A" w:rsidRPr="000F38AE" w:rsidRDefault="007C79FA" w:rsidP="008B219A">
      <w:pPr>
        <w:pStyle w:val="a5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 Управління</w:t>
      </w:r>
      <w:r w:rsidR="008B219A" w:rsidRPr="000B0C42">
        <w:rPr>
          <w:sz w:val="28"/>
          <w:szCs w:val="28"/>
          <w:lang w:val="uk-UA"/>
        </w:rPr>
        <w:t xml:space="preserve"> молодіжної політики та у справах дітей Бахмутської міської ради (Махничева), </w:t>
      </w:r>
      <w:r>
        <w:rPr>
          <w:sz w:val="28"/>
          <w:szCs w:val="28"/>
          <w:lang w:val="uk-UA"/>
        </w:rPr>
        <w:t>Управління</w:t>
      </w:r>
      <w:r w:rsidR="008B219A" w:rsidRPr="0073023A">
        <w:rPr>
          <w:sz w:val="28"/>
          <w:szCs w:val="28"/>
          <w:lang w:val="uk-UA"/>
        </w:rPr>
        <w:t xml:space="preserve"> охорони здоров’я Бахмутської міської ради (Миронова),</w:t>
      </w:r>
      <w:r w:rsidR="008B21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</w:t>
      </w:r>
      <w:r w:rsidR="008B219A" w:rsidRPr="000B0C42">
        <w:rPr>
          <w:sz w:val="28"/>
          <w:szCs w:val="28"/>
          <w:lang w:val="uk-UA"/>
        </w:rPr>
        <w:t xml:space="preserve"> праці та соціального захисту населення Бахмутської міської ради (Сподіна), </w:t>
      </w:r>
      <w:r w:rsidR="00674B1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омунальне</w:t>
      </w:r>
      <w:r w:rsidR="00674B11" w:rsidRPr="006723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підприємство</w:t>
      </w:r>
      <w:r w:rsidR="00674B11" w:rsidRPr="000B0C42">
        <w:rPr>
          <w:sz w:val="28"/>
          <w:szCs w:val="28"/>
          <w:lang w:val="uk-UA"/>
        </w:rPr>
        <w:t xml:space="preserve"> «Бахмутська житлова управляюча компанія» (Бондарєв), </w:t>
      </w:r>
      <w:r>
        <w:rPr>
          <w:sz w:val="28"/>
          <w:szCs w:val="28"/>
          <w:lang w:val="uk-UA"/>
        </w:rPr>
        <w:t>Бахмутський  міський центр</w:t>
      </w:r>
      <w:r w:rsidR="008B219A" w:rsidRPr="000B0C42">
        <w:rPr>
          <w:sz w:val="28"/>
          <w:szCs w:val="28"/>
          <w:lang w:val="uk-UA"/>
        </w:rPr>
        <w:t xml:space="preserve"> соціальних служб для сім’ї, дітей та молоді (Хворастухіна)</w:t>
      </w:r>
      <w:r w:rsidR="001E2DBA">
        <w:rPr>
          <w:sz w:val="28"/>
          <w:szCs w:val="28"/>
          <w:lang w:val="uk-UA"/>
        </w:rPr>
        <w:t xml:space="preserve"> та рекомендувати </w:t>
      </w:r>
      <w:r w:rsidR="00DF1C4C" w:rsidRPr="00DF1C4C">
        <w:rPr>
          <w:lang w:val="uk-UA"/>
        </w:rPr>
        <w:t xml:space="preserve"> </w:t>
      </w:r>
      <w:r w:rsidR="002B0EB1" w:rsidRPr="002B0EB1">
        <w:rPr>
          <w:sz w:val="28"/>
          <w:szCs w:val="28"/>
          <w:lang w:val="uk-UA"/>
        </w:rPr>
        <w:t xml:space="preserve">Державній установі «Бахмутська установа виконання покарань №6» </w:t>
      </w:r>
      <w:r>
        <w:rPr>
          <w:sz w:val="28"/>
          <w:szCs w:val="28"/>
          <w:lang w:val="uk-UA"/>
        </w:rPr>
        <w:t>(Динник</w:t>
      </w:r>
      <w:r w:rsidR="00DF1C4C" w:rsidRPr="00DF1C4C">
        <w:rPr>
          <w:sz w:val="28"/>
          <w:szCs w:val="28"/>
          <w:lang w:val="uk-UA"/>
        </w:rPr>
        <w:t>)</w:t>
      </w:r>
      <w:r w:rsidR="008B219A">
        <w:rPr>
          <w:sz w:val="28"/>
          <w:szCs w:val="28"/>
          <w:lang w:val="uk-UA"/>
        </w:rPr>
        <w:t>:</w:t>
      </w:r>
    </w:p>
    <w:p w:rsidR="008B219A" w:rsidRPr="000F38AE" w:rsidRDefault="008B219A" w:rsidP="008B219A">
      <w:pPr>
        <w:pStyle w:val="a5"/>
        <w:numPr>
          <w:ilvl w:val="1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t xml:space="preserve">Здійснити необхідні організаційні заходи щодо забезпечення своєчасного і в повному обсязі обліку дітей шкільного віку </w:t>
      </w:r>
      <w:r>
        <w:rPr>
          <w:sz w:val="28"/>
          <w:szCs w:val="28"/>
          <w:lang w:val="uk-UA"/>
        </w:rPr>
        <w:t>та учнів у            м. Бахмуті</w:t>
      </w:r>
      <w:r w:rsidRPr="00D3108F">
        <w:rPr>
          <w:sz w:val="28"/>
          <w:szCs w:val="28"/>
          <w:lang w:val="uk-UA"/>
        </w:rPr>
        <w:t>.</w:t>
      </w:r>
    </w:p>
    <w:p w:rsidR="008B219A" w:rsidRDefault="008B219A" w:rsidP="008B219A">
      <w:pPr>
        <w:pStyle w:val="a5"/>
        <w:numPr>
          <w:ilvl w:val="1"/>
          <w:numId w:val="1"/>
        </w:numPr>
        <w:tabs>
          <w:tab w:val="left" w:pos="72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  відповідальних</w:t>
      </w:r>
      <w:r w:rsidRPr="00D3108F">
        <w:rPr>
          <w:sz w:val="28"/>
          <w:szCs w:val="28"/>
          <w:lang w:val="uk-UA"/>
        </w:rPr>
        <w:t xml:space="preserve"> працівників для виконання роботи, пов'язаної з обліком дітей шкільного віку </w:t>
      </w:r>
      <w:r>
        <w:rPr>
          <w:sz w:val="28"/>
          <w:szCs w:val="28"/>
          <w:lang w:val="uk-UA"/>
        </w:rPr>
        <w:t xml:space="preserve"> та учнів у  м. Бахмуті</w:t>
      </w:r>
      <w:r w:rsidRPr="00D3108F">
        <w:rPr>
          <w:sz w:val="28"/>
          <w:szCs w:val="28"/>
          <w:lang w:val="uk-UA"/>
        </w:rPr>
        <w:t>.</w:t>
      </w:r>
    </w:p>
    <w:p w:rsidR="008B219A" w:rsidRPr="00A27095" w:rsidRDefault="008B219A" w:rsidP="008B219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8B219A" w:rsidRDefault="004879FB" w:rsidP="008B219A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</w:t>
      </w:r>
      <w:r w:rsidRPr="000F38AE">
        <w:rPr>
          <w:sz w:val="28"/>
          <w:szCs w:val="28"/>
          <w:lang w:val="uk-UA"/>
        </w:rPr>
        <w:t xml:space="preserve"> молодіжної політики та у справах дітей Ба</w:t>
      </w:r>
      <w:r>
        <w:rPr>
          <w:sz w:val="28"/>
          <w:szCs w:val="28"/>
          <w:lang w:val="uk-UA"/>
        </w:rPr>
        <w:t>хмутської міської ради (Махничева)</w:t>
      </w:r>
      <w:r w:rsidR="00B9443A">
        <w:rPr>
          <w:sz w:val="28"/>
          <w:szCs w:val="28"/>
          <w:lang w:val="uk-UA"/>
        </w:rPr>
        <w:t xml:space="preserve">, </w:t>
      </w:r>
      <w:r w:rsidR="008B219A">
        <w:rPr>
          <w:sz w:val="28"/>
          <w:szCs w:val="28"/>
          <w:lang w:val="uk-UA"/>
        </w:rPr>
        <w:t>Бахмутському</w:t>
      </w:r>
      <w:r w:rsidR="008B219A" w:rsidRPr="000F38AE">
        <w:rPr>
          <w:sz w:val="28"/>
          <w:szCs w:val="28"/>
          <w:lang w:val="uk-UA"/>
        </w:rPr>
        <w:t xml:space="preserve"> відділу </w:t>
      </w:r>
      <w:r w:rsidR="00792D91">
        <w:rPr>
          <w:sz w:val="28"/>
          <w:szCs w:val="28"/>
          <w:lang w:val="uk-UA"/>
        </w:rPr>
        <w:t xml:space="preserve">поліції Головного Управління </w:t>
      </w:r>
      <w:r w:rsidR="008B219A" w:rsidRPr="000F38AE">
        <w:rPr>
          <w:sz w:val="28"/>
          <w:szCs w:val="28"/>
          <w:lang w:val="uk-UA"/>
        </w:rPr>
        <w:t>Національної поліції в Донецькій області</w:t>
      </w:r>
      <w:r w:rsidR="008B219A">
        <w:rPr>
          <w:sz w:val="28"/>
          <w:szCs w:val="28"/>
          <w:lang w:val="uk-UA"/>
        </w:rPr>
        <w:t xml:space="preserve"> (Попов)</w:t>
      </w:r>
      <w:r w:rsidR="008B219A" w:rsidRPr="000F38AE">
        <w:rPr>
          <w:sz w:val="28"/>
          <w:szCs w:val="28"/>
          <w:lang w:val="uk-UA"/>
        </w:rPr>
        <w:t xml:space="preserve"> </w:t>
      </w:r>
      <w:r w:rsidR="008B219A">
        <w:rPr>
          <w:sz w:val="28"/>
          <w:szCs w:val="28"/>
          <w:lang w:val="uk-UA"/>
        </w:rPr>
        <w:t xml:space="preserve">здійснювати заходи </w:t>
      </w:r>
      <w:r w:rsidR="008B219A" w:rsidRPr="000F38AE">
        <w:rPr>
          <w:sz w:val="28"/>
          <w:szCs w:val="28"/>
          <w:lang w:val="uk-UA"/>
        </w:rPr>
        <w:t>відпові</w:t>
      </w:r>
      <w:r w:rsidR="008B219A">
        <w:rPr>
          <w:sz w:val="28"/>
          <w:szCs w:val="28"/>
          <w:lang w:val="uk-UA"/>
        </w:rPr>
        <w:t>дно до законодавства, пов’язані із захистом</w:t>
      </w:r>
      <w:r w:rsidR="008B219A" w:rsidRPr="000F38AE">
        <w:rPr>
          <w:sz w:val="28"/>
          <w:szCs w:val="28"/>
          <w:lang w:val="uk-UA"/>
        </w:rPr>
        <w:t xml:space="preserve"> прав</w:t>
      </w:r>
      <w:r w:rsidR="008B219A">
        <w:rPr>
          <w:sz w:val="28"/>
          <w:szCs w:val="28"/>
          <w:lang w:val="uk-UA"/>
        </w:rPr>
        <w:t xml:space="preserve"> дітей шкільного віку</w:t>
      </w:r>
      <w:r w:rsidR="008B219A" w:rsidRPr="000F38AE">
        <w:rPr>
          <w:sz w:val="28"/>
          <w:szCs w:val="28"/>
          <w:lang w:val="uk-UA"/>
        </w:rPr>
        <w:t xml:space="preserve"> на здобуття загальної середньої освіти.</w:t>
      </w:r>
    </w:p>
    <w:p w:rsidR="008B219A" w:rsidRPr="00A27095" w:rsidRDefault="008B219A" w:rsidP="008B219A">
      <w:pPr>
        <w:pStyle w:val="a5"/>
        <w:ind w:left="1065"/>
        <w:jc w:val="both"/>
        <w:rPr>
          <w:sz w:val="16"/>
          <w:szCs w:val="16"/>
          <w:lang w:val="uk-UA"/>
        </w:rPr>
      </w:pPr>
    </w:p>
    <w:p w:rsidR="00A27095" w:rsidRDefault="008B219A" w:rsidP="00A27095">
      <w:pPr>
        <w:pStyle w:val="a5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674B11">
        <w:rPr>
          <w:sz w:val="28"/>
          <w:szCs w:val="28"/>
          <w:lang w:val="uk-UA"/>
        </w:rPr>
        <w:t xml:space="preserve"> Управлінню молодіжної політики та у справах дітей Бахмутської міської ради (Махничева)</w:t>
      </w:r>
      <w:r w:rsidR="00674B11" w:rsidRPr="00674B11">
        <w:rPr>
          <w:sz w:val="28"/>
          <w:szCs w:val="28"/>
          <w:lang w:val="uk-UA"/>
        </w:rPr>
        <w:t xml:space="preserve"> </w:t>
      </w:r>
      <w:r w:rsidR="007C79FA">
        <w:rPr>
          <w:sz w:val="28"/>
          <w:szCs w:val="28"/>
          <w:lang w:val="uk-UA"/>
        </w:rPr>
        <w:t xml:space="preserve">взаємодіяти </w:t>
      </w:r>
      <w:r w:rsidR="007F5F8B">
        <w:rPr>
          <w:sz w:val="28"/>
          <w:szCs w:val="28"/>
          <w:lang w:val="uk-UA"/>
        </w:rPr>
        <w:t xml:space="preserve">в установленому законодавством порядку </w:t>
      </w:r>
      <w:r w:rsidR="007C79FA">
        <w:rPr>
          <w:sz w:val="28"/>
          <w:szCs w:val="28"/>
          <w:lang w:val="uk-UA"/>
        </w:rPr>
        <w:t xml:space="preserve">з </w:t>
      </w:r>
      <w:r w:rsidR="00674B11" w:rsidRPr="00674B11">
        <w:rPr>
          <w:sz w:val="28"/>
          <w:szCs w:val="28"/>
          <w:lang w:val="uk-UA"/>
        </w:rPr>
        <w:t>ди</w:t>
      </w:r>
      <w:r w:rsidR="00B9443A">
        <w:rPr>
          <w:sz w:val="28"/>
          <w:szCs w:val="28"/>
          <w:lang w:val="uk-UA"/>
        </w:rPr>
        <w:t>ректорам</w:t>
      </w:r>
      <w:r w:rsidR="007C79FA">
        <w:rPr>
          <w:sz w:val="28"/>
          <w:szCs w:val="28"/>
          <w:lang w:val="uk-UA"/>
        </w:rPr>
        <w:t xml:space="preserve">и </w:t>
      </w:r>
      <w:r w:rsidR="00B9443A">
        <w:rPr>
          <w:sz w:val="28"/>
          <w:szCs w:val="28"/>
          <w:lang w:val="uk-UA"/>
        </w:rPr>
        <w:t xml:space="preserve"> професійно – технічних та</w:t>
      </w:r>
      <w:r w:rsidR="00674B11" w:rsidRPr="00674B11">
        <w:rPr>
          <w:sz w:val="28"/>
          <w:szCs w:val="28"/>
          <w:lang w:val="uk-UA"/>
        </w:rPr>
        <w:t xml:space="preserve"> вищих навчальних закладів І – ІІ рівнів</w:t>
      </w:r>
      <w:r w:rsidR="00674B11" w:rsidRPr="00674B11">
        <w:rPr>
          <w:color w:val="FF0000"/>
          <w:sz w:val="28"/>
          <w:szCs w:val="28"/>
          <w:lang w:val="uk-UA"/>
        </w:rPr>
        <w:t xml:space="preserve"> </w:t>
      </w:r>
      <w:r w:rsidR="00674B11" w:rsidRPr="00674B11">
        <w:rPr>
          <w:sz w:val="28"/>
          <w:szCs w:val="28"/>
          <w:lang w:val="uk-UA"/>
        </w:rPr>
        <w:t>акредитації</w:t>
      </w:r>
      <w:r w:rsidR="00674B11" w:rsidRPr="00674B11">
        <w:rPr>
          <w:color w:val="FF0000"/>
          <w:sz w:val="28"/>
          <w:szCs w:val="28"/>
          <w:lang w:val="uk-UA"/>
        </w:rPr>
        <w:t xml:space="preserve"> </w:t>
      </w:r>
      <w:r w:rsidR="00674B11" w:rsidRPr="00674B11">
        <w:rPr>
          <w:sz w:val="28"/>
          <w:szCs w:val="28"/>
          <w:lang w:val="uk-UA"/>
        </w:rPr>
        <w:t xml:space="preserve"> </w:t>
      </w:r>
      <w:r w:rsidR="007F5F8B">
        <w:rPr>
          <w:sz w:val="28"/>
          <w:szCs w:val="28"/>
          <w:lang w:val="uk-UA"/>
        </w:rPr>
        <w:t>у м. Бахмуті</w:t>
      </w:r>
      <w:r w:rsidR="007C79FA">
        <w:rPr>
          <w:sz w:val="28"/>
          <w:szCs w:val="28"/>
          <w:lang w:val="uk-UA"/>
        </w:rPr>
        <w:t>, які забезпечують здобуття загальної середньої освіти</w:t>
      </w:r>
      <w:r w:rsidR="007F5F8B">
        <w:rPr>
          <w:sz w:val="28"/>
          <w:szCs w:val="28"/>
          <w:lang w:val="uk-UA"/>
        </w:rPr>
        <w:t>,</w:t>
      </w:r>
      <w:r w:rsidR="00674B11" w:rsidRPr="00674B11">
        <w:rPr>
          <w:sz w:val="28"/>
          <w:szCs w:val="28"/>
          <w:lang w:val="uk-UA"/>
        </w:rPr>
        <w:t xml:space="preserve"> </w:t>
      </w:r>
      <w:r w:rsidR="00F83E09">
        <w:rPr>
          <w:sz w:val="28"/>
          <w:szCs w:val="28"/>
          <w:lang w:val="uk-UA"/>
        </w:rPr>
        <w:t>щодо забезпечення</w:t>
      </w:r>
      <w:r w:rsidRPr="00674B11">
        <w:rPr>
          <w:sz w:val="28"/>
          <w:szCs w:val="28"/>
          <w:lang w:val="uk-UA"/>
        </w:rPr>
        <w:t xml:space="preserve"> своєчасного і в повному обсязі обліку</w:t>
      </w:r>
      <w:r w:rsidR="00CA5736" w:rsidRPr="00674B11">
        <w:rPr>
          <w:sz w:val="28"/>
          <w:szCs w:val="28"/>
          <w:lang w:val="uk-UA"/>
        </w:rPr>
        <w:t xml:space="preserve"> дітей шкільно</w:t>
      </w:r>
      <w:r w:rsidR="007F5F8B">
        <w:rPr>
          <w:sz w:val="28"/>
          <w:szCs w:val="28"/>
          <w:lang w:val="uk-UA"/>
        </w:rPr>
        <w:t xml:space="preserve">го віку та учнів у </w:t>
      </w:r>
      <w:r w:rsidR="00CA5736" w:rsidRPr="00674B11">
        <w:rPr>
          <w:sz w:val="28"/>
          <w:szCs w:val="28"/>
          <w:lang w:val="uk-UA"/>
        </w:rPr>
        <w:t>м. Бахмут</w:t>
      </w:r>
      <w:r w:rsidR="00F83E09">
        <w:rPr>
          <w:sz w:val="28"/>
          <w:szCs w:val="28"/>
          <w:lang w:val="uk-UA"/>
        </w:rPr>
        <w:t>і.</w:t>
      </w:r>
    </w:p>
    <w:p w:rsidR="00A27095" w:rsidRPr="00A27095" w:rsidRDefault="00A27095" w:rsidP="00A2709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B219A" w:rsidRPr="008208D6" w:rsidRDefault="00DF1C4C" w:rsidP="008B219A">
      <w:pPr>
        <w:pStyle w:val="a5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Відділу державної реєстрації Бахмутської міської ради (Косаригіна)  щорічно,</w:t>
      </w:r>
      <w:r w:rsidRPr="00DF1C4C">
        <w:rPr>
          <w:sz w:val="28"/>
          <w:szCs w:val="28"/>
          <w:lang w:val="uk-UA"/>
        </w:rPr>
        <w:t xml:space="preserve"> не пізніше 15 вересня</w:t>
      </w:r>
      <w:r w:rsidR="00CA57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подавати до Управління освіти Бахм</w:t>
      </w:r>
      <w:r w:rsidR="00CA5736">
        <w:rPr>
          <w:sz w:val="28"/>
          <w:szCs w:val="28"/>
          <w:lang w:val="uk-UA"/>
        </w:rPr>
        <w:t>утської міської ради інформацію</w:t>
      </w:r>
      <w:r w:rsidR="005A25D7">
        <w:rPr>
          <w:sz w:val="28"/>
          <w:szCs w:val="28"/>
          <w:lang w:val="uk-UA"/>
        </w:rPr>
        <w:t xml:space="preserve"> про кількість</w:t>
      </w:r>
      <w:r>
        <w:rPr>
          <w:sz w:val="28"/>
          <w:szCs w:val="28"/>
          <w:lang w:val="uk-UA"/>
        </w:rPr>
        <w:t xml:space="preserve"> </w:t>
      </w:r>
      <w:r w:rsidR="00B97153">
        <w:rPr>
          <w:sz w:val="28"/>
          <w:szCs w:val="28"/>
          <w:lang w:val="uk-UA"/>
        </w:rPr>
        <w:t xml:space="preserve">осіб </w:t>
      </w:r>
      <w:r w:rsidR="005A25D7">
        <w:rPr>
          <w:sz w:val="28"/>
          <w:szCs w:val="28"/>
          <w:lang w:val="uk-UA"/>
        </w:rPr>
        <w:t xml:space="preserve">віком </w:t>
      </w:r>
      <w:r>
        <w:rPr>
          <w:sz w:val="28"/>
          <w:szCs w:val="28"/>
          <w:lang w:val="uk-UA"/>
        </w:rPr>
        <w:t>від 6 до 18 років</w:t>
      </w:r>
      <w:r w:rsidR="00506F75">
        <w:rPr>
          <w:sz w:val="28"/>
          <w:szCs w:val="28"/>
          <w:lang w:val="uk-UA"/>
        </w:rPr>
        <w:t>,</w:t>
      </w:r>
      <w:r w:rsidR="009154A8">
        <w:rPr>
          <w:sz w:val="28"/>
          <w:szCs w:val="28"/>
          <w:lang w:val="uk-UA"/>
        </w:rPr>
        <w:t xml:space="preserve"> місце проживання яких зареєстроване </w:t>
      </w:r>
      <w:r>
        <w:rPr>
          <w:sz w:val="28"/>
          <w:szCs w:val="28"/>
          <w:lang w:val="uk-UA"/>
        </w:rPr>
        <w:t xml:space="preserve"> у м.</w:t>
      </w:r>
      <w:r w:rsidR="008208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Бахмуті</w:t>
      </w:r>
      <w:r w:rsidR="009154A8">
        <w:rPr>
          <w:sz w:val="28"/>
          <w:szCs w:val="28"/>
          <w:lang w:val="uk-UA"/>
        </w:rPr>
        <w:t xml:space="preserve"> з 2016 року</w:t>
      </w:r>
      <w:r>
        <w:rPr>
          <w:sz w:val="28"/>
          <w:szCs w:val="28"/>
          <w:lang w:val="uk-UA"/>
        </w:rPr>
        <w:t>.</w:t>
      </w:r>
      <w:r w:rsidR="008208D6">
        <w:rPr>
          <w:sz w:val="28"/>
          <w:szCs w:val="28"/>
          <w:lang w:val="uk-UA"/>
        </w:rPr>
        <w:t xml:space="preserve"> </w:t>
      </w:r>
    </w:p>
    <w:p w:rsidR="008B219A" w:rsidRDefault="008B219A" w:rsidP="008B219A">
      <w:pPr>
        <w:tabs>
          <w:tab w:val="left" w:pos="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B219A" w:rsidRDefault="008B219A" w:rsidP="008B219A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6723EF">
        <w:rPr>
          <w:sz w:val="28"/>
          <w:szCs w:val="28"/>
          <w:lang w:val="uk-UA"/>
        </w:rPr>
        <w:t>Організаційне виконання рішення покласти на Управління освіти Бахмутської міської ради (Рубцова</w:t>
      </w:r>
      <w:r>
        <w:rPr>
          <w:sz w:val="28"/>
          <w:szCs w:val="28"/>
          <w:lang w:val="uk-UA"/>
        </w:rPr>
        <w:t>)</w:t>
      </w:r>
      <w:r w:rsidRPr="006723EF">
        <w:rPr>
          <w:sz w:val="28"/>
          <w:szCs w:val="28"/>
          <w:lang w:val="uk-UA"/>
        </w:rPr>
        <w:t>.</w:t>
      </w:r>
    </w:p>
    <w:p w:rsidR="008B219A" w:rsidRPr="00095BA5" w:rsidRDefault="008B219A" w:rsidP="008B219A">
      <w:pPr>
        <w:jc w:val="both"/>
        <w:rPr>
          <w:sz w:val="28"/>
          <w:szCs w:val="28"/>
          <w:lang w:val="uk-UA"/>
        </w:rPr>
      </w:pPr>
    </w:p>
    <w:p w:rsidR="008B219A" w:rsidRPr="00DC73B4" w:rsidRDefault="008B219A" w:rsidP="008B219A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 w:rsidRPr="00DC73B4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 Точену В.В.</w:t>
      </w:r>
    </w:p>
    <w:p w:rsidR="008B219A" w:rsidRDefault="008B219A" w:rsidP="008B219A">
      <w:pPr>
        <w:rPr>
          <w:b/>
          <w:sz w:val="28"/>
          <w:szCs w:val="28"/>
          <w:lang w:val="uk-UA"/>
        </w:rPr>
      </w:pPr>
    </w:p>
    <w:p w:rsidR="008B219A" w:rsidRPr="000C0F03" w:rsidRDefault="008B219A" w:rsidP="008B219A">
      <w:pPr>
        <w:rPr>
          <w:b/>
          <w:sz w:val="28"/>
          <w:szCs w:val="28"/>
          <w:lang w:val="uk-UA"/>
        </w:rPr>
      </w:pPr>
    </w:p>
    <w:p w:rsidR="008B219A" w:rsidRPr="0073023A" w:rsidRDefault="00B9443A" w:rsidP="0076312A">
      <w:pPr>
        <w:pStyle w:val="a3"/>
        <w:spacing w:after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Перший заступник міського голови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Т.М. САВЧЕНКО</w:t>
      </w:r>
    </w:p>
    <w:sectPr w:rsidR="008B219A" w:rsidRPr="0073023A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83CF2"/>
    <w:multiLevelType w:val="multilevel"/>
    <w:tmpl w:val="3CB4358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219A"/>
    <w:rsid w:val="00083D9C"/>
    <w:rsid w:val="001D0F49"/>
    <w:rsid w:val="001E2DBA"/>
    <w:rsid w:val="00272AC2"/>
    <w:rsid w:val="002B0EB1"/>
    <w:rsid w:val="003869B3"/>
    <w:rsid w:val="003E3ABE"/>
    <w:rsid w:val="004879FB"/>
    <w:rsid w:val="004B1C07"/>
    <w:rsid w:val="00503DE1"/>
    <w:rsid w:val="00506F75"/>
    <w:rsid w:val="0053028D"/>
    <w:rsid w:val="005A25D7"/>
    <w:rsid w:val="00674B11"/>
    <w:rsid w:val="006C0D21"/>
    <w:rsid w:val="006D3E1F"/>
    <w:rsid w:val="0073023A"/>
    <w:rsid w:val="0076312A"/>
    <w:rsid w:val="00792D91"/>
    <w:rsid w:val="007A2ED8"/>
    <w:rsid w:val="007B5C84"/>
    <w:rsid w:val="007C79FA"/>
    <w:rsid w:val="007F5F8B"/>
    <w:rsid w:val="008208D6"/>
    <w:rsid w:val="008B219A"/>
    <w:rsid w:val="008C12CC"/>
    <w:rsid w:val="009154A8"/>
    <w:rsid w:val="009B763B"/>
    <w:rsid w:val="00A26633"/>
    <w:rsid w:val="00A27095"/>
    <w:rsid w:val="00A57865"/>
    <w:rsid w:val="00B9443A"/>
    <w:rsid w:val="00B97153"/>
    <w:rsid w:val="00C42CF3"/>
    <w:rsid w:val="00CA5736"/>
    <w:rsid w:val="00CA7B41"/>
    <w:rsid w:val="00DF1C4C"/>
    <w:rsid w:val="00E00459"/>
    <w:rsid w:val="00E6183D"/>
    <w:rsid w:val="00E743A0"/>
    <w:rsid w:val="00F1477E"/>
    <w:rsid w:val="00F7715C"/>
    <w:rsid w:val="00F80899"/>
    <w:rsid w:val="00F83E09"/>
    <w:rsid w:val="00F8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8B219A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5">
    <w:name w:val="heading 5"/>
    <w:basedOn w:val="a"/>
    <w:next w:val="a"/>
    <w:link w:val="50"/>
    <w:qFormat/>
    <w:rsid w:val="008B219A"/>
    <w:pPr>
      <w:keepNext/>
      <w:jc w:val="center"/>
      <w:outlineLvl w:val="4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qFormat/>
    <w:rsid w:val="008B219A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219A"/>
    <w:rPr>
      <w:rFonts w:ascii="Times New Roman" w:eastAsia="Times New Roman" w:hAnsi="Times New Roman" w:cs="Times New Roman"/>
      <w:b/>
      <w:spacing w:val="120"/>
      <w:sz w:val="4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219A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B219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Обычный1"/>
    <w:rsid w:val="008B219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8B219A"/>
    <w:pPr>
      <w:spacing w:after="120"/>
    </w:pPr>
  </w:style>
  <w:style w:type="character" w:customStyle="1" w:styleId="a4">
    <w:name w:val="Основной текст Знак"/>
    <w:basedOn w:val="a0"/>
    <w:link w:val="a3"/>
    <w:rsid w:val="008B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8B219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B21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219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3088</Words>
  <Characters>1761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21</cp:revision>
  <cp:lastPrinted>2018-05-15T13:02:00Z</cp:lastPrinted>
  <dcterms:created xsi:type="dcterms:W3CDTF">2018-04-11T13:10:00Z</dcterms:created>
  <dcterms:modified xsi:type="dcterms:W3CDTF">2018-05-16T08:12:00Z</dcterms:modified>
</cp:coreProperties>
</file>