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C35" w:rsidRPr="00E43F08" w:rsidRDefault="003F7C35" w:rsidP="003F7C35">
      <w:pPr>
        <w:pStyle w:val="a3"/>
        <w:ind w:left="6480"/>
        <w:jc w:val="both"/>
        <w:rPr>
          <w:lang w:val="en-US"/>
        </w:rPr>
      </w:pPr>
      <w:r>
        <w:rPr>
          <w:noProof/>
          <w:lang w:val="uk-UA" w:eastAsia="uk-UA" w:bidi="ar-SA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114935</wp:posOffset>
            </wp:positionV>
            <wp:extent cx="414655" cy="594995"/>
            <wp:effectExtent l="19050" t="0" r="4445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" cy="594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lang w:val="en-US"/>
        </w:rPr>
        <w:t xml:space="preserve"> </w:t>
      </w:r>
    </w:p>
    <w:p w:rsidR="003F7C35" w:rsidRDefault="003F7C35" w:rsidP="003F7C35">
      <w:pPr>
        <w:pStyle w:val="9"/>
        <w:rPr>
          <w:sz w:val="36"/>
          <w:szCs w:val="36"/>
          <w:lang w:val="uk-UA" w:eastAsia="ar-SA" w:bidi="ar-SA"/>
        </w:rPr>
      </w:pPr>
      <w:r>
        <w:rPr>
          <w:szCs w:val="32"/>
          <w:lang w:val="uk-UA" w:eastAsia="ar-SA" w:bidi="ar-SA"/>
        </w:rPr>
        <w:t>У К Р А Ї Н А</w:t>
      </w:r>
    </w:p>
    <w:p w:rsidR="003F7C35" w:rsidRDefault="003F7C35" w:rsidP="003F7C35">
      <w:pPr>
        <w:jc w:val="center"/>
        <w:rPr>
          <w:b/>
          <w:sz w:val="36"/>
          <w:szCs w:val="36"/>
          <w:lang w:val="uk-UA" w:eastAsia="ar-SA" w:bidi="ar-SA"/>
        </w:rPr>
      </w:pPr>
    </w:p>
    <w:p w:rsidR="003F7C35" w:rsidRDefault="003F7C35" w:rsidP="003F7C35">
      <w:pPr>
        <w:jc w:val="center"/>
        <w:rPr>
          <w:b/>
          <w:sz w:val="36"/>
          <w:szCs w:val="36"/>
          <w:lang w:val="uk-UA" w:eastAsia="ar-SA" w:bidi="ar-SA"/>
        </w:rPr>
      </w:pPr>
      <w:r>
        <w:rPr>
          <w:b/>
          <w:bCs/>
          <w:sz w:val="36"/>
          <w:szCs w:val="36"/>
          <w:lang w:val="uk-UA" w:eastAsia="ar-SA" w:bidi="ar-SA"/>
        </w:rPr>
        <w:t>Б а х м у т с ь к а   м і с ь к а   р а д а</w:t>
      </w:r>
    </w:p>
    <w:p w:rsidR="003F7C35" w:rsidRDefault="003F7C35" w:rsidP="003F7C35">
      <w:pPr>
        <w:jc w:val="center"/>
        <w:rPr>
          <w:b/>
          <w:sz w:val="36"/>
          <w:szCs w:val="36"/>
          <w:lang w:val="uk-UA" w:eastAsia="ar-SA" w:bidi="ar-SA"/>
        </w:rPr>
      </w:pPr>
    </w:p>
    <w:p w:rsidR="003F7C35" w:rsidRDefault="003F7C35" w:rsidP="003F7C35">
      <w:pPr>
        <w:jc w:val="center"/>
        <w:rPr>
          <w:b/>
          <w:lang w:val="uk-UA" w:eastAsia="ar-SA" w:bidi="ar-SA"/>
        </w:rPr>
      </w:pPr>
      <w:r>
        <w:rPr>
          <w:b/>
          <w:sz w:val="36"/>
          <w:szCs w:val="36"/>
          <w:lang w:val="uk-UA" w:eastAsia="ar-SA" w:bidi="ar-SA"/>
        </w:rPr>
        <w:t>113 СЕСІЯ 6 СКЛИКАННЯ</w:t>
      </w:r>
    </w:p>
    <w:p w:rsidR="003F7C35" w:rsidRDefault="003F7C35" w:rsidP="003F7C35">
      <w:pPr>
        <w:jc w:val="center"/>
        <w:rPr>
          <w:b/>
          <w:lang w:val="uk-UA" w:eastAsia="ar-SA" w:bidi="ar-SA"/>
        </w:rPr>
      </w:pPr>
    </w:p>
    <w:p w:rsidR="003F7C35" w:rsidRDefault="003F7C35" w:rsidP="003F7C35">
      <w:pPr>
        <w:pStyle w:val="3"/>
        <w:rPr>
          <w:sz w:val="16"/>
          <w:lang w:eastAsia="ar-SA" w:bidi="ar-SA"/>
        </w:rPr>
      </w:pPr>
      <w:r>
        <w:rPr>
          <w:szCs w:val="32"/>
          <w:lang w:eastAsia="ar-SA" w:bidi="ar-SA"/>
        </w:rPr>
        <w:t xml:space="preserve">Р І Ш Е Н </w:t>
      </w:r>
      <w:proofErr w:type="spellStart"/>
      <w:r>
        <w:rPr>
          <w:szCs w:val="32"/>
          <w:lang w:eastAsia="ar-SA" w:bidi="ar-SA"/>
        </w:rPr>
        <w:t>Н</w:t>
      </w:r>
      <w:proofErr w:type="spellEnd"/>
      <w:r>
        <w:rPr>
          <w:szCs w:val="32"/>
          <w:lang w:eastAsia="ar-SA" w:bidi="ar-SA"/>
        </w:rPr>
        <w:t xml:space="preserve"> Я</w:t>
      </w:r>
    </w:p>
    <w:p w:rsidR="003F7C35" w:rsidRDefault="003F7C35" w:rsidP="003F7C35">
      <w:pPr>
        <w:jc w:val="center"/>
        <w:rPr>
          <w:b/>
          <w:sz w:val="16"/>
          <w:lang w:val="uk-UA" w:eastAsia="ar-SA" w:bidi="ar-SA"/>
        </w:rPr>
      </w:pPr>
    </w:p>
    <w:p w:rsidR="003F7C35" w:rsidRDefault="003F7C35" w:rsidP="003F7C35">
      <w:pPr>
        <w:jc w:val="center"/>
        <w:rPr>
          <w:b/>
          <w:sz w:val="28"/>
          <w:lang w:val="uk-UA" w:eastAsia="ar-SA" w:bidi="ar-SA"/>
        </w:rPr>
      </w:pPr>
    </w:p>
    <w:p w:rsidR="003F7C35" w:rsidRPr="000C12FE" w:rsidRDefault="003F7C35" w:rsidP="003F7C35">
      <w:pPr>
        <w:spacing w:line="100" w:lineRule="atLeast"/>
        <w:rPr>
          <w:lang w:val="uk-UA" w:eastAsia="ar-SA" w:bidi="ar-SA"/>
        </w:rPr>
      </w:pPr>
      <w:r w:rsidRPr="00D175DF">
        <w:rPr>
          <w:lang w:eastAsia="ar-SA" w:bidi="ar-SA"/>
        </w:rPr>
        <w:t>23.</w:t>
      </w:r>
      <w:r>
        <w:rPr>
          <w:lang w:val="uk-UA" w:eastAsia="ar-SA" w:bidi="ar-SA"/>
        </w:rPr>
        <w:t xml:space="preserve">05.2018 </w:t>
      </w:r>
      <w:r w:rsidRPr="000C12FE">
        <w:rPr>
          <w:lang w:val="uk-UA" w:eastAsia="ar-SA" w:bidi="ar-SA"/>
        </w:rPr>
        <w:t xml:space="preserve">№ </w:t>
      </w:r>
      <w:r>
        <w:rPr>
          <w:lang w:val="uk-UA" w:eastAsia="ar-SA" w:bidi="ar-SA"/>
        </w:rPr>
        <w:t>6/113-2215</w:t>
      </w:r>
    </w:p>
    <w:p w:rsidR="003F7C35" w:rsidRPr="000C12FE" w:rsidRDefault="003F7C35" w:rsidP="003F7C35">
      <w:pPr>
        <w:spacing w:line="100" w:lineRule="atLeast"/>
        <w:rPr>
          <w:lang w:val="uk-UA" w:eastAsia="ar-SA" w:bidi="ar-SA"/>
        </w:rPr>
      </w:pPr>
      <w:r w:rsidRPr="000C12FE">
        <w:rPr>
          <w:lang w:val="uk-UA" w:eastAsia="ar-SA" w:bidi="ar-SA"/>
        </w:rPr>
        <w:t xml:space="preserve">м. </w:t>
      </w:r>
      <w:proofErr w:type="spellStart"/>
      <w:r w:rsidRPr="000C12FE">
        <w:rPr>
          <w:lang w:val="uk-UA" w:eastAsia="ar-SA" w:bidi="ar-SA"/>
        </w:rPr>
        <w:t>Бахмут</w:t>
      </w:r>
      <w:proofErr w:type="spellEnd"/>
    </w:p>
    <w:p w:rsidR="003F7C35" w:rsidRDefault="003F7C35" w:rsidP="003F7C35">
      <w:pPr>
        <w:spacing w:line="100" w:lineRule="atLeast"/>
        <w:rPr>
          <w:sz w:val="28"/>
          <w:szCs w:val="28"/>
          <w:lang w:val="uk-UA" w:eastAsia="ar-SA" w:bidi="ar-SA"/>
        </w:rPr>
      </w:pPr>
    </w:p>
    <w:p w:rsidR="003F7C35" w:rsidRPr="006E0F8B" w:rsidRDefault="003F7C35" w:rsidP="003F7C35">
      <w:pPr>
        <w:pStyle w:val="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E0F8B">
        <w:rPr>
          <w:rFonts w:ascii="Times New Roman" w:hAnsi="Times New Roman" w:cs="Times New Roman"/>
          <w:b/>
          <w:i/>
          <w:sz w:val="28"/>
          <w:szCs w:val="28"/>
          <w:lang w:val="uk-UA"/>
        </w:rPr>
        <w:t>Про утворення комунальної</w:t>
      </w:r>
    </w:p>
    <w:p w:rsidR="003F7C35" w:rsidRPr="006E0F8B" w:rsidRDefault="003F7C35" w:rsidP="003F7C35">
      <w:pPr>
        <w:pStyle w:val="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6E0F8B">
        <w:rPr>
          <w:rFonts w:ascii="Times New Roman" w:hAnsi="Times New Roman" w:cs="Times New Roman"/>
          <w:b/>
          <w:i/>
          <w:sz w:val="28"/>
          <w:szCs w:val="28"/>
          <w:lang w:val="uk-UA"/>
        </w:rPr>
        <w:t>установи «</w:t>
      </w:r>
      <w:proofErr w:type="spellStart"/>
      <w:r w:rsidRPr="006E0F8B">
        <w:rPr>
          <w:rFonts w:ascii="Times New Roman" w:hAnsi="Times New Roman" w:cs="Times New Roman"/>
          <w:b/>
          <w:i/>
          <w:sz w:val="28"/>
          <w:szCs w:val="28"/>
          <w:lang w:val="uk-UA"/>
        </w:rPr>
        <w:t>Інклюзивно</w:t>
      </w:r>
      <w:proofErr w:type="spellEnd"/>
      <w:r w:rsidRPr="006E0F8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– ресурсний </w:t>
      </w:r>
    </w:p>
    <w:p w:rsidR="003F7C35" w:rsidRPr="006E0F8B" w:rsidRDefault="003F7C35" w:rsidP="003F7C35">
      <w:pPr>
        <w:pStyle w:val="1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центр м.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Бахмут</w:t>
      </w:r>
      <w:proofErr w:type="spellEnd"/>
      <w:r w:rsidRPr="006E0F8B">
        <w:rPr>
          <w:rFonts w:ascii="Times New Roman" w:hAnsi="Times New Roman" w:cs="Times New Roman"/>
          <w:b/>
          <w:i/>
          <w:sz w:val="28"/>
          <w:szCs w:val="28"/>
          <w:lang w:val="uk-UA"/>
        </w:rPr>
        <w:t>»</w:t>
      </w:r>
    </w:p>
    <w:p w:rsidR="003F7C35" w:rsidRDefault="003F7C35" w:rsidP="003F7C35">
      <w:pPr>
        <w:tabs>
          <w:tab w:val="left" w:pos="5387"/>
          <w:tab w:val="left" w:pos="6946"/>
        </w:tabs>
        <w:jc w:val="both"/>
        <w:rPr>
          <w:b/>
          <w:sz w:val="28"/>
          <w:szCs w:val="28"/>
          <w:lang w:val="uk-UA" w:eastAsia="ar-SA" w:bidi="ar-SA"/>
        </w:rPr>
      </w:pPr>
    </w:p>
    <w:p w:rsidR="003F7C35" w:rsidRDefault="003F7C35" w:rsidP="003F7C35">
      <w:pPr>
        <w:spacing w:line="257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Pr="00380AF3">
        <w:rPr>
          <w:sz w:val="28"/>
          <w:szCs w:val="28"/>
          <w:lang w:val="uk-UA"/>
        </w:rPr>
        <w:t xml:space="preserve"> доповідну</w:t>
      </w:r>
      <w:r>
        <w:rPr>
          <w:sz w:val="28"/>
          <w:szCs w:val="28"/>
          <w:lang w:val="uk-UA"/>
        </w:rPr>
        <w:t xml:space="preserve"> записку від 24</w:t>
      </w:r>
      <w:r w:rsidRPr="00380AF3">
        <w:rPr>
          <w:sz w:val="28"/>
          <w:szCs w:val="28"/>
          <w:lang w:val="uk-UA"/>
        </w:rPr>
        <w:t>.04.2018</w:t>
      </w:r>
      <w:r>
        <w:rPr>
          <w:sz w:val="28"/>
          <w:szCs w:val="28"/>
          <w:lang w:val="uk-UA"/>
        </w:rPr>
        <w:t xml:space="preserve"> № 01-2325-06</w:t>
      </w:r>
      <w:r w:rsidRPr="00380AF3">
        <w:rPr>
          <w:sz w:val="28"/>
          <w:szCs w:val="28"/>
          <w:lang w:val="uk-UA"/>
        </w:rPr>
        <w:t xml:space="preserve"> начальника Управління освіти </w:t>
      </w:r>
      <w:proofErr w:type="spellStart"/>
      <w:r w:rsidRPr="00380AF3">
        <w:rPr>
          <w:sz w:val="28"/>
          <w:szCs w:val="28"/>
          <w:lang w:val="uk-UA"/>
        </w:rPr>
        <w:t>Бахмутської</w:t>
      </w:r>
      <w:proofErr w:type="spellEnd"/>
      <w:r w:rsidRPr="00380AF3">
        <w:rPr>
          <w:sz w:val="28"/>
          <w:szCs w:val="28"/>
          <w:lang w:val="uk-UA"/>
        </w:rPr>
        <w:t xml:space="preserve"> міської ради </w:t>
      </w:r>
      <w:proofErr w:type="spellStart"/>
      <w:r w:rsidRPr="00380AF3">
        <w:rPr>
          <w:sz w:val="28"/>
          <w:szCs w:val="28"/>
          <w:lang w:val="uk-UA"/>
        </w:rPr>
        <w:t>Рубцової</w:t>
      </w:r>
      <w:proofErr w:type="spellEnd"/>
      <w:r w:rsidRPr="00380AF3">
        <w:rPr>
          <w:sz w:val="28"/>
          <w:szCs w:val="28"/>
          <w:lang w:val="uk-UA"/>
        </w:rPr>
        <w:t xml:space="preserve"> М.А. </w:t>
      </w:r>
      <w:r>
        <w:rPr>
          <w:sz w:val="28"/>
          <w:szCs w:val="28"/>
          <w:lang w:val="uk-UA"/>
        </w:rPr>
        <w:t>щодо</w:t>
      </w:r>
      <w:r w:rsidRPr="00380AF3">
        <w:rPr>
          <w:rFonts w:cs="Times New Roman"/>
          <w:sz w:val="28"/>
          <w:szCs w:val="28"/>
          <w:lang w:val="uk-UA"/>
        </w:rPr>
        <w:t xml:space="preserve"> утворення комунальної установи «</w:t>
      </w:r>
      <w:proofErr w:type="spellStart"/>
      <w:r w:rsidRPr="00380AF3">
        <w:rPr>
          <w:rFonts w:cs="Times New Roman"/>
          <w:sz w:val="28"/>
          <w:szCs w:val="28"/>
          <w:lang w:val="uk-UA"/>
        </w:rPr>
        <w:t>Інклюзи</w:t>
      </w:r>
      <w:r>
        <w:rPr>
          <w:rFonts w:cs="Times New Roman"/>
          <w:sz w:val="28"/>
          <w:szCs w:val="28"/>
          <w:lang w:val="uk-UA"/>
        </w:rPr>
        <w:t>вно</w:t>
      </w:r>
      <w:proofErr w:type="spellEnd"/>
      <w:r>
        <w:rPr>
          <w:rFonts w:cs="Times New Roman"/>
          <w:sz w:val="28"/>
          <w:szCs w:val="28"/>
          <w:lang w:val="uk-UA"/>
        </w:rPr>
        <w:t xml:space="preserve"> – ресурсний центр м. </w:t>
      </w:r>
      <w:proofErr w:type="spellStart"/>
      <w:r>
        <w:rPr>
          <w:rFonts w:cs="Times New Roman"/>
          <w:sz w:val="28"/>
          <w:szCs w:val="28"/>
          <w:lang w:val="uk-UA"/>
        </w:rPr>
        <w:t>Бахмут</w:t>
      </w:r>
      <w:proofErr w:type="spellEnd"/>
      <w:r w:rsidRPr="00380AF3">
        <w:rPr>
          <w:rFonts w:cs="Times New Roman"/>
          <w:sz w:val="28"/>
          <w:szCs w:val="28"/>
          <w:lang w:val="uk-UA"/>
        </w:rPr>
        <w:t>»</w:t>
      </w:r>
      <w:r w:rsidRPr="00380AF3">
        <w:rPr>
          <w:sz w:val="28"/>
          <w:szCs w:val="28"/>
          <w:lang w:val="uk-UA"/>
        </w:rPr>
        <w:t xml:space="preserve">, </w:t>
      </w:r>
      <w:r w:rsidRPr="00B86EC0">
        <w:rPr>
          <w:rFonts w:cs="Times New Roman"/>
          <w:color w:val="000000"/>
          <w:sz w:val="28"/>
          <w:szCs w:val="28"/>
          <w:lang w:val="uk-UA"/>
        </w:rPr>
        <w:t>з метою забезпечення права дітей з особливими освітніми потребами</w:t>
      </w:r>
      <w:r>
        <w:rPr>
          <w:rFonts w:cs="Times New Roman"/>
          <w:color w:val="000000"/>
          <w:sz w:val="28"/>
          <w:szCs w:val="28"/>
          <w:lang w:val="uk-UA"/>
        </w:rPr>
        <w:t xml:space="preserve"> віком</w:t>
      </w:r>
      <w:r w:rsidRPr="00B86EC0">
        <w:rPr>
          <w:rFonts w:cs="Times New Roman"/>
          <w:color w:val="000000"/>
          <w:sz w:val="28"/>
          <w:szCs w:val="28"/>
          <w:lang w:val="uk-UA"/>
        </w:rPr>
        <w:t xml:space="preserve"> від 2 до 18 років на здобуття дошкільної та </w:t>
      </w:r>
      <w:bookmarkStart w:id="0" w:name="_GoBack"/>
      <w:bookmarkEnd w:id="0"/>
      <w:r w:rsidRPr="00B86EC0">
        <w:rPr>
          <w:rFonts w:cs="Times New Roman"/>
          <w:color w:val="000000"/>
          <w:sz w:val="28"/>
          <w:szCs w:val="28"/>
          <w:lang w:val="uk-UA"/>
        </w:rPr>
        <w:t>загальної середньої освіти, у тому числі у професійно-технічних навчальних закладах, шляхом проведення комплексної психолого-педа</w:t>
      </w:r>
      <w:r>
        <w:rPr>
          <w:rFonts w:cs="Times New Roman"/>
          <w:color w:val="000000"/>
          <w:sz w:val="28"/>
          <w:szCs w:val="28"/>
          <w:lang w:val="uk-UA"/>
        </w:rPr>
        <w:t xml:space="preserve">гогічної оцінки розвитку дитини, надання </w:t>
      </w:r>
      <w:r w:rsidRPr="00B86EC0">
        <w:rPr>
          <w:rFonts w:cs="Times New Roman"/>
          <w:color w:val="000000"/>
          <w:sz w:val="28"/>
          <w:szCs w:val="28"/>
          <w:lang w:val="uk-UA"/>
        </w:rPr>
        <w:t xml:space="preserve"> психолого-педагогічної допомоги та забезпечення системного кваліфікованого супроводження,</w:t>
      </w:r>
      <w:r w:rsidRPr="00B86EC0">
        <w:rPr>
          <w:rFonts w:cs="Times New Roman"/>
          <w:sz w:val="28"/>
          <w:szCs w:val="28"/>
          <w:lang w:val="uk-UA"/>
        </w:rPr>
        <w:t xml:space="preserve"> </w:t>
      </w:r>
      <w:r w:rsidRPr="00380AF3">
        <w:rPr>
          <w:sz w:val="28"/>
          <w:szCs w:val="28"/>
          <w:lang w:val="uk-UA"/>
        </w:rPr>
        <w:t>відповідно до Цивільного</w:t>
      </w:r>
      <w:r>
        <w:rPr>
          <w:sz w:val="28"/>
          <w:szCs w:val="28"/>
          <w:lang w:val="uk-UA"/>
        </w:rPr>
        <w:t xml:space="preserve"> кодексу України від 16.01.2003          </w:t>
      </w:r>
      <w:r w:rsidRPr="00380AF3">
        <w:rPr>
          <w:sz w:val="28"/>
          <w:szCs w:val="28"/>
          <w:lang w:val="uk-UA"/>
        </w:rPr>
        <w:t>№ 435-І</w:t>
      </w:r>
      <w:r w:rsidRPr="00380AF3"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>,</w:t>
      </w:r>
      <w:r w:rsidRPr="00380AF3">
        <w:rPr>
          <w:sz w:val="28"/>
          <w:szCs w:val="28"/>
          <w:lang w:val="uk-UA"/>
        </w:rPr>
        <w:t xml:space="preserve"> із внесеними до нього змінами, Податкового</w:t>
      </w:r>
      <w:r>
        <w:rPr>
          <w:sz w:val="28"/>
          <w:szCs w:val="28"/>
          <w:lang w:val="uk-UA"/>
        </w:rPr>
        <w:t xml:space="preserve"> кодексу України від 02.12.2010 </w:t>
      </w:r>
      <w:r w:rsidRPr="00380AF3">
        <w:rPr>
          <w:sz w:val="28"/>
          <w:szCs w:val="28"/>
          <w:lang w:val="uk-UA"/>
        </w:rPr>
        <w:t>№ 2755-</w:t>
      </w:r>
      <w:r w:rsidRPr="00380AF3"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>,</w:t>
      </w:r>
      <w:r w:rsidRPr="00380A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із внесеними до нього змінами, з</w:t>
      </w:r>
      <w:r w:rsidRPr="00380AF3">
        <w:rPr>
          <w:sz w:val="28"/>
          <w:szCs w:val="28"/>
          <w:lang w:val="uk-UA"/>
        </w:rPr>
        <w:t>аконів України</w:t>
      </w:r>
      <w:r w:rsidRPr="006D4AF5">
        <w:rPr>
          <w:sz w:val="28"/>
          <w:szCs w:val="28"/>
          <w:lang w:val="uk-UA"/>
        </w:rPr>
        <w:t>: від 13.05.99</w:t>
      </w:r>
      <w:r>
        <w:rPr>
          <w:sz w:val="28"/>
          <w:szCs w:val="28"/>
          <w:lang w:val="uk-UA"/>
        </w:rPr>
        <w:t xml:space="preserve"> </w:t>
      </w:r>
      <w:r w:rsidRPr="006D4AF5">
        <w:rPr>
          <w:sz w:val="28"/>
          <w:szCs w:val="28"/>
          <w:lang w:val="uk-UA"/>
        </w:rPr>
        <w:t>№ 651-</w:t>
      </w:r>
      <w:r w:rsidRPr="006D4AF5">
        <w:rPr>
          <w:sz w:val="28"/>
          <w:szCs w:val="28"/>
        </w:rPr>
        <w:t>XIV</w:t>
      </w:r>
      <w:r w:rsidRPr="006D4AF5">
        <w:rPr>
          <w:sz w:val="28"/>
          <w:szCs w:val="28"/>
          <w:lang w:val="uk-UA"/>
        </w:rPr>
        <w:t xml:space="preserve"> «Про загальну середню освіту»</w:t>
      </w:r>
      <w:r>
        <w:rPr>
          <w:sz w:val="28"/>
          <w:szCs w:val="28"/>
          <w:lang w:val="uk-UA"/>
        </w:rPr>
        <w:t>,</w:t>
      </w:r>
      <w:r w:rsidRPr="006D4AF5">
        <w:rPr>
          <w:sz w:val="28"/>
          <w:szCs w:val="28"/>
          <w:lang w:val="uk-UA"/>
        </w:rPr>
        <w:t xml:space="preserve"> із внесеними до нього змінами, </w:t>
      </w:r>
      <w:r w:rsidRPr="00380AF3">
        <w:rPr>
          <w:sz w:val="28"/>
          <w:szCs w:val="28"/>
          <w:lang w:val="uk-UA"/>
        </w:rPr>
        <w:t>«Про державну реєстрацію юридичних осіб, фізичних осіб - підприємців та громадських формувань» в редакції від 26.11.2015 №835-</w:t>
      </w:r>
      <w:r w:rsidRPr="00380AF3">
        <w:rPr>
          <w:sz w:val="28"/>
          <w:szCs w:val="28"/>
          <w:lang w:val="en-US"/>
        </w:rPr>
        <w:t>VIII</w:t>
      </w:r>
      <w:r w:rsidRPr="00380AF3">
        <w:rPr>
          <w:bCs/>
          <w:color w:val="000000"/>
          <w:sz w:val="28"/>
          <w:szCs w:val="28"/>
          <w:lang w:val="uk-UA"/>
        </w:rPr>
        <w:t>,</w:t>
      </w:r>
      <w:r w:rsidRPr="00380AF3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із внесеними до нього змінами, </w:t>
      </w:r>
      <w:r>
        <w:rPr>
          <w:sz w:val="28"/>
          <w:szCs w:val="28"/>
          <w:lang w:val="uk-UA"/>
        </w:rPr>
        <w:t xml:space="preserve">від 05.09.2017 </w:t>
      </w:r>
      <w:r w:rsidRPr="00380AF3">
        <w:rPr>
          <w:sz w:val="28"/>
          <w:szCs w:val="28"/>
          <w:lang w:val="uk-UA"/>
        </w:rPr>
        <w:t xml:space="preserve">№ 2145 - </w:t>
      </w:r>
      <w:r w:rsidRPr="00380AF3">
        <w:rPr>
          <w:sz w:val="28"/>
          <w:szCs w:val="28"/>
          <w:lang w:val="en-US"/>
        </w:rPr>
        <w:t>VIII</w:t>
      </w:r>
      <w:r w:rsidRPr="00380AF3">
        <w:rPr>
          <w:sz w:val="28"/>
          <w:szCs w:val="28"/>
          <w:lang w:val="uk-UA"/>
        </w:rPr>
        <w:t xml:space="preserve"> «Про освіту», Положення про </w:t>
      </w:r>
      <w:proofErr w:type="spellStart"/>
      <w:r w:rsidRPr="00380AF3">
        <w:rPr>
          <w:sz w:val="28"/>
          <w:szCs w:val="28"/>
          <w:lang w:val="uk-UA"/>
        </w:rPr>
        <w:t>інклюзивно</w:t>
      </w:r>
      <w:proofErr w:type="spellEnd"/>
      <w:r w:rsidRPr="00380AF3">
        <w:rPr>
          <w:sz w:val="28"/>
          <w:szCs w:val="28"/>
          <w:lang w:val="uk-UA"/>
        </w:rPr>
        <w:t xml:space="preserve"> – ресурсний центр, затвердженого постановою Кабінету Міністрі</w:t>
      </w:r>
      <w:r>
        <w:rPr>
          <w:sz w:val="28"/>
          <w:szCs w:val="28"/>
          <w:lang w:val="uk-UA"/>
        </w:rPr>
        <w:t xml:space="preserve">в України від 12.07.2017 №545, </w:t>
      </w:r>
      <w:r w:rsidRPr="008244EE">
        <w:rPr>
          <w:sz w:val="28"/>
          <w:szCs w:val="28"/>
          <w:lang w:val="uk-UA"/>
        </w:rPr>
        <w:t>Програми</w:t>
      </w:r>
      <w:r w:rsidRPr="008244EE">
        <w:rPr>
          <w:rFonts w:cs="Times New Roman"/>
          <w:sz w:val="28"/>
          <w:szCs w:val="28"/>
          <w:lang w:val="uk-UA"/>
        </w:rPr>
        <w:t xml:space="preserve"> розвитку освіти на території </w:t>
      </w:r>
      <w:proofErr w:type="spellStart"/>
      <w:r w:rsidRPr="008244EE">
        <w:rPr>
          <w:rFonts w:cs="Times New Roman"/>
          <w:sz w:val="28"/>
          <w:szCs w:val="28"/>
          <w:lang w:val="uk-UA"/>
        </w:rPr>
        <w:t>м.Бахмута</w:t>
      </w:r>
      <w:proofErr w:type="spellEnd"/>
      <w:r w:rsidRPr="008244EE">
        <w:rPr>
          <w:rFonts w:cs="Times New Roman"/>
          <w:sz w:val="28"/>
          <w:szCs w:val="28"/>
          <w:lang w:val="uk-UA"/>
        </w:rPr>
        <w:t xml:space="preserve"> на 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244EE">
        <w:rPr>
          <w:rFonts w:cs="Times New Roman"/>
          <w:sz w:val="28"/>
          <w:szCs w:val="28"/>
          <w:lang w:val="uk-UA"/>
        </w:rPr>
        <w:t xml:space="preserve">2017-2020 роки, затвердженої рішенням </w:t>
      </w:r>
      <w:proofErr w:type="spellStart"/>
      <w:r w:rsidRPr="008244EE">
        <w:rPr>
          <w:rFonts w:cs="Times New Roman"/>
          <w:sz w:val="28"/>
          <w:szCs w:val="28"/>
          <w:lang w:val="uk-UA"/>
        </w:rPr>
        <w:t>Бахмутської</w:t>
      </w:r>
      <w:proofErr w:type="spellEnd"/>
      <w:r w:rsidRPr="008244EE">
        <w:rPr>
          <w:rFonts w:cs="Times New Roman"/>
          <w:sz w:val="28"/>
          <w:szCs w:val="28"/>
          <w:lang w:val="uk-UA"/>
        </w:rPr>
        <w:t xml:space="preserve"> міської ради  від 27.06.2017 №6/102-1897,</w:t>
      </w:r>
      <w:r w:rsidRPr="00380AF3">
        <w:rPr>
          <w:rFonts w:cs="Times New Roman"/>
          <w:sz w:val="28"/>
          <w:szCs w:val="28"/>
          <w:lang w:val="uk-UA"/>
        </w:rPr>
        <w:t xml:space="preserve"> </w:t>
      </w:r>
      <w:r w:rsidRPr="00380AF3">
        <w:rPr>
          <w:sz w:val="28"/>
          <w:szCs w:val="28"/>
          <w:lang w:val="uk-UA"/>
        </w:rPr>
        <w:t xml:space="preserve"> керуючись </w:t>
      </w:r>
      <w:r w:rsidRPr="00380AF3">
        <w:rPr>
          <w:spacing w:val="-5"/>
          <w:sz w:val="28"/>
          <w:szCs w:val="28"/>
          <w:lang w:val="uk-UA"/>
        </w:rPr>
        <w:t xml:space="preserve">ст.ст. 17, 26, 60  Закону України від </w:t>
      </w:r>
      <w:r w:rsidRPr="00380AF3">
        <w:rPr>
          <w:spacing w:val="5"/>
          <w:sz w:val="28"/>
          <w:szCs w:val="28"/>
          <w:lang w:val="uk-UA"/>
        </w:rPr>
        <w:t>21.05.97</w:t>
      </w:r>
      <w:r w:rsidRPr="00380AF3">
        <w:rPr>
          <w:spacing w:val="-5"/>
          <w:sz w:val="28"/>
          <w:szCs w:val="28"/>
          <w:lang w:val="uk-UA"/>
        </w:rPr>
        <w:t xml:space="preserve"> № 280/97-ВР «Про місцеве </w:t>
      </w:r>
      <w:r w:rsidRPr="00380AF3">
        <w:rPr>
          <w:spacing w:val="-4"/>
          <w:sz w:val="28"/>
          <w:szCs w:val="28"/>
          <w:lang w:val="uk-UA"/>
        </w:rPr>
        <w:t>самоврядування в Україні»</w:t>
      </w:r>
      <w:r>
        <w:rPr>
          <w:spacing w:val="-4"/>
          <w:sz w:val="28"/>
          <w:szCs w:val="28"/>
          <w:lang w:val="uk-UA"/>
        </w:rPr>
        <w:t>,</w:t>
      </w:r>
      <w:r w:rsidRPr="00380AF3">
        <w:rPr>
          <w:spacing w:val="-4"/>
          <w:sz w:val="28"/>
          <w:szCs w:val="28"/>
          <w:lang w:val="uk-UA"/>
        </w:rPr>
        <w:t xml:space="preserve"> із внесеними до нього змінами,</w:t>
      </w:r>
      <w:r w:rsidRPr="00380AF3">
        <w:rPr>
          <w:sz w:val="28"/>
          <w:szCs w:val="28"/>
          <w:lang w:val="uk-UA"/>
        </w:rPr>
        <w:t xml:space="preserve"> </w:t>
      </w:r>
      <w:proofErr w:type="spellStart"/>
      <w:r w:rsidRPr="00380AF3">
        <w:rPr>
          <w:spacing w:val="-4"/>
          <w:sz w:val="28"/>
          <w:szCs w:val="28"/>
          <w:lang w:val="uk-UA"/>
        </w:rPr>
        <w:t>Бахмутська</w:t>
      </w:r>
      <w:proofErr w:type="spellEnd"/>
      <w:r w:rsidRPr="00380AF3">
        <w:rPr>
          <w:spacing w:val="-4"/>
          <w:sz w:val="28"/>
          <w:szCs w:val="28"/>
          <w:lang w:val="uk-UA"/>
        </w:rPr>
        <w:t xml:space="preserve"> міська </w:t>
      </w:r>
      <w:r w:rsidRPr="00380AF3">
        <w:rPr>
          <w:sz w:val="28"/>
          <w:szCs w:val="28"/>
          <w:lang w:val="uk-UA"/>
        </w:rPr>
        <w:t>рада</w:t>
      </w:r>
    </w:p>
    <w:p w:rsidR="003F7C35" w:rsidRDefault="003F7C35" w:rsidP="003F7C35">
      <w:pPr>
        <w:spacing w:line="257" w:lineRule="auto"/>
        <w:ind w:firstLine="708"/>
        <w:jc w:val="both"/>
        <w:rPr>
          <w:sz w:val="28"/>
          <w:szCs w:val="28"/>
          <w:lang w:val="uk-UA"/>
        </w:rPr>
      </w:pPr>
    </w:p>
    <w:p w:rsidR="003F7C35" w:rsidRPr="00723F5C" w:rsidRDefault="003F7C35" w:rsidP="003F7C35">
      <w:pPr>
        <w:spacing w:line="257" w:lineRule="auto"/>
        <w:ind w:firstLine="708"/>
        <w:jc w:val="both"/>
        <w:rPr>
          <w:rFonts w:cs="Times New Roman"/>
          <w:sz w:val="28"/>
          <w:szCs w:val="28"/>
          <w:lang w:val="uk-UA"/>
        </w:rPr>
      </w:pPr>
    </w:p>
    <w:p w:rsidR="003F7C35" w:rsidRDefault="003F7C35" w:rsidP="003F7C35">
      <w:pPr>
        <w:ind w:firstLine="709"/>
        <w:rPr>
          <w:sz w:val="28"/>
          <w:szCs w:val="28"/>
          <w:lang w:val="uk-UA" w:eastAsia="ar-SA" w:bidi="ar-SA"/>
        </w:rPr>
      </w:pPr>
      <w:r>
        <w:rPr>
          <w:b/>
          <w:sz w:val="28"/>
          <w:lang w:val="uk-UA" w:eastAsia="ar-SA" w:bidi="ar-SA"/>
        </w:rPr>
        <w:lastRenderedPageBreak/>
        <w:t>ВИРІШИЛА:</w:t>
      </w:r>
    </w:p>
    <w:p w:rsidR="003F7C35" w:rsidRDefault="003F7C35" w:rsidP="003F7C35">
      <w:pPr>
        <w:rPr>
          <w:sz w:val="28"/>
          <w:szCs w:val="28"/>
          <w:lang w:val="uk-UA" w:eastAsia="ar-SA" w:bidi="ar-SA"/>
        </w:rPr>
      </w:pPr>
    </w:p>
    <w:p w:rsidR="003F7C35" w:rsidRDefault="003F7C35" w:rsidP="003F7C35">
      <w:pPr>
        <w:pStyle w:val="1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740">
        <w:rPr>
          <w:rFonts w:ascii="Times New Roman" w:hAnsi="Times New Roman" w:cs="Times New Roman"/>
          <w:sz w:val="28"/>
          <w:szCs w:val="28"/>
          <w:lang w:val="uk-UA" w:eastAsia="ar-SA" w:bidi="ar-SA"/>
        </w:rPr>
        <w:t xml:space="preserve">Утворити </w:t>
      </w:r>
      <w:r w:rsidRPr="00CE5740">
        <w:rPr>
          <w:rFonts w:ascii="Times New Roman" w:hAnsi="Times New Roman" w:cs="Times New Roman"/>
          <w:sz w:val="28"/>
          <w:szCs w:val="28"/>
          <w:lang w:val="uk-UA"/>
        </w:rPr>
        <w:t>комунальну установу «</w:t>
      </w:r>
      <w:proofErr w:type="spellStart"/>
      <w:r w:rsidRPr="00CE5740">
        <w:rPr>
          <w:rFonts w:ascii="Times New Roman" w:hAnsi="Times New Roman" w:cs="Times New Roman"/>
          <w:sz w:val="28"/>
          <w:szCs w:val="28"/>
          <w:lang w:val="uk-UA"/>
        </w:rPr>
        <w:t>Інклюзивно</w:t>
      </w:r>
      <w:proofErr w:type="spellEnd"/>
      <w:r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ресурсний центр     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 w:rsidRPr="00CE5740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(далі – Центр).</w:t>
      </w:r>
    </w:p>
    <w:p w:rsidR="003F7C35" w:rsidRPr="00CE5740" w:rsidRDefault="003F7C35" w:rsidP="003F7C35">
      <w:pPr>
        <w:pStyle w:val="1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C35" w:rsidRDefault="003F7C35" w:rsidP="003F7C35">
      <w:pPr>
        <w:pStyle w:val="1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Статут  комунальної установи</w:t>
      </w:r>
      <w:r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CE5740">
        <w:rPr>
          <w:rFonts w:ascii="Times New Roman" w:hAnsi="Times New Roman" w:cs="Times New Roman"/>
          <w:sz w:val="28"/>
          <w:szCs w:val="28"/>
          <w:lang w:val="uk-UA"/>
        </w:rPr>
        <w:t>Інклюзи</w:t>
      </w:r>
      <w:r>
        <w:rPr>
          <w:rFonts w:ascii="Times New Roman" w:hAnsi="Times New Roman" w:cs="Times New Roman"/>
          <w:sz w:val="28"/>
          <w:szCs w:val="28"/>
          <w:lang w:val="uk-UA"/>
        </w:rPr>
        <w:t>вно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ресурсний центр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 w:rsidRPr="00CE5740">
        <w:rPr>
          <w:rFonts w:ascii="Times New Roman" w:hAnsi="Times New Roman" w:cs="Times New Roman"/>
          <w:sz w:val="28"/>
          <w:szCs w:val="28"/>
          <w:lang w:val="uk-UA"/>
        </w:rPr>
        <w:t>» (додається).</w:t>
      </w:r>
    </w:p>
    <w:p w:rsidR="003F7C35" w:rsidRPr="00CE5740" w:rsidRDefault="003F7C35" w:rsidP="003F7C35">
      <w:pPr>
        <w:pStyle w:val="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C35" w:rsidRDefault="003F7C35" w:rsidP="003F7C35">
      <w:pPr>
        <w:pStyle w:val="1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2A27">
        <w:rPr>
          <w:rFonts w:ascii="Times New Roman" w:hAnsi="Times New Roman" w:cs="Times New Roman"/>
          <w:sz w:val="28"/>
          <w:szCs w:val="28"/>
          <w:lang w:val="uk-UA"/>
        </w:rPr>
        <w:t xml:space="preserve">Визначити 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освіти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Pr="00512A27">
        <w:rPr>
          <w:rFonts w:ascii="Times New Roman" w:hAnsi="Times New Roman" w:cs="Times New Roman"/>
          <w:sz w:val="28"/>
          <w:szCs w:val="28"/>
          <w:lang w:val="uk-UA"/>
        </w:rPr>
        <w:t xml:space="preserve"> уповноваженим органом </w:t>
      </w:r>
      <w:r w:rsidRPr="004B6263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>, що забезпечує формування та реалізацію державної політики щодо діяльності Центру.</w:t>
      </w:r>
    </w:p>
    <w:p w:rsidR="003F7C35" w:rsidRPr="00512A27" w:rsidRDefault="003F7C35" w:rsidP="003F7C35">
      <w:pPr>
        <w:pStyle w:val="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C35" w:rsidRDefault="003F7C35" w:rsidP="003F7C35">
      <w:pPr>
        <w:pStyle w:val="1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освіти </w:t>
      </w:r>
      <w:proofErr w:type="spellStart"/>
      <w:r w:rsidRPr="00CE5740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</w:t>
      </w:r>
      <w:proofErr w:type="spellStart"/>
      <w:r w:rsidRPr="00CE5740">
        <w:rPr>
          <w:rFonts w:ascii="Times New Roman" w:hAnsi="Times New Roman" w:cs="Times New Roman"/>
          <w:sz w:val="28"/>
          <w:szCs w:val="28"/>
          <w:lang w:val="uk-UA"/>
        </w:rPr>
        <w:t>Рубцова</w:t>
      </w:r>
      <w:proofErr w:type="spellEnd"/>
      <w:r w:rsidRPr="00CE5740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F7C35" w:rsidRPr="00603186" w:rsidRDefault="003F7C35" w:rsidP="003F7C35">
      <w:pPr>
        <w:pStyle w:val="1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Розробити та подати на затвердження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порядок проведення конкурсу на посаду директора Центру.</w:t>
      </w:r>
    </w:p>
    <w:p w:rsidR="003F7C35" w:rsidRPr="00314D24" w:rsidRDefault="003F7C35" w:rsidP="003F7C35">
      <w:pPr>
        <w:pStyle w:val="1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Розробити внутрішню структуру та штатний розпис, порядок проведення конкурсу на посади педагогічних працівників Центру.</w:t>
      </w:r>
    </w:p>
    <w:p w:rsidR="003F7C35" w:rsidRPr="00CE5740" w:rsidRDefault="003F7C35" w:rsidP="003F7C35">
      <w:pPr>
        <w:pStyle w:val="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C35" w:rsidRDefault="003F7C35" w:rsidP="003F7C35">
      <w:pPr>
        <w:pStyle w:val="1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</w:t>
      </w:r>
      <w:proofErr w:type="spellStart"/>
      <w:r w:rsidRPr="00CE5740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(Ткаченко) щорічно забезпечувати фінансування видатків на утримання комунальної установи «</w:t>
      </w:r>
      <w:proofErr w:type="spellStart"/>
      <w:r w:rsidRPr="00CE5740">
        <w:rPr>
          <w:rFonts w:ascii="Times New Roman" w:hAnsi="Times New Roman" w:cs="Times New Roman"/>
          <w:sz w:val="28"/>
          <w:szCs w:val="28"/>
          <w:lang w:val="uk-UA"/>
        </w:rPr>
        <w:t>Інклюзи</w:t>
      </w:r>
      <w:r>
        <w:rPr>
          <w:rFonts w:ascii="Times New Roman" w:hAnsi="Times New Roman" w:cs="Times New Roman"/>
          <w:sz w:val="28"/>
          <w:szCs w:val="28"/>
          <w:lang w:val="uk-UA"/>
        </w:rPr>
        <w:t>вно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ресурсний центр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» за рахунок коштів, передбачених у міському бюджеті м. </w:t>
      </w:r>
      <w:proofErr w:type="spellStart"/>
      <w:r w:rsidRPr="00CE5740">
        <w:rPr>
          <w:rFonts w:ascii="Times New Roman" w:hAnsi="Times New Roman" w:cs="Times New Roman"/>
          <w:sz w:val="28"/>
          <w:szCs w:val="28"/>
          <w:lang w:val="uk-UA"/>
        </w:rPr>
        <w:t>Бахмута</w:t>
      </w:r>
      <w:proofErr w:type="spellEnd"/>
      <w:r w:rsidRPr="00CE5740">
        <w:rPr>
          <w:rFonts w:ascii="Times New Roman" w:hAnsi="Times New Roman" w:cs="Times New Roman"/>
          <w:sz w:val="28"/>
          <w:szCs w:val="28"/>
          <w:lang w:val="uk-UA"/>
        </w:rPr>
        <w:t xml:space="preserve"> на галузь «Освіта».</w:t>
      </w:r>
    </w:p>
    <w:p w:rsidR="003F7C35" w:rsidRPr="00CE5740" w:rsidRDefault="003F7C35" w:rsidP="003F7C35">
      <w:pPr>
        <w:pStyle w:val="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7C35" w:rsidRPr="00CE5740" w:rsidRDefault="003F7C35" w:rsidP="003F7C35">
      <w:pPr>
        <w:pStyle w:val="a5"/>
        <w:numPr>
          <w:ilvl w:val="0"/>
          <w:numId w:val="2"/>
        </w:numPr>
        <w:tabs>
          <w:tab w:val="left" w:pos="0"/>
        </w:tabs>
        <w:spacing w:after="170"/>
        <w:ind w:left="0" w:firstLine="709"/>
        <w:jc w:val="both"/>
        <w:rPr>
          <w:rFonts w:cs="Times New Roman"/>
          <w:sz w:val="28"/>
          <w:szCs w:val="28"/>
          <w:lang w:val="uk-UA"/>
        </w:rPr>
      </w:pPr>
      <w:r w:rsidRPr="00CE5740">
        <w:rPr>
          <w:rFonts w:cs="Times New Roman"/>
          <w:sz w:val="28"/>
          <w:szCs w:val="28"/>
          <w:lang w:val="uk-UA" w:eastAsia="ar-SA" w:bidi="ar-SA"/>
        </w:rPr>
        <w:t xml:space="preserve">Організаційне виконання рішення покласти на Управління освіти </w:t>
      </w:r>
      <w:proofErr w:type="spellStart"/>
      <w:r w:rsidRPr="00CE5740">
        <w:rPr>
          <w:rFonts w:cs="Times New Roman"/>
          <w:sz w:val="28"/>
          <w:szCs w:val="28"/>
          <w:lang w:val="uk-UA" w:eastAsia="ar-SA" w:bidi="ar-SA"/>
        </w:rPr>
        <w:t>Бахмутської</w:t>
      </w:r>
      <w:proofErr w:type="spellEnd"/>
      <w:r w:rsidRPr="00CE5740">
        <w:rPr>
          <w:rFonts w:cs="Times New Roman"/>
          <w:sz w:val="28"/>
          <w:szCs w:val="28"/>
          <w:lang w:val="uk-UA" w:eastAsia="ar-SA" w:bidi="ar-SA"/>
        </w:rPr>
        <w:t xml:space="preserve"> міської ради (</w:t>
      </w:r>
      <w:proofErr w:type="spellStart"/>
      <w:r w:rsidRPr="00CE5740">
        <w:rPr>
          <w:rFonts w:cs="Times New Roman"/>
          <w:sz w:val="28"/>
          <w:szCs w:val="28"/>
          <w:lang w:val="uk-UA" w:eastAsia="ar-SA" w:bidi="ar-SA"/>
        </w:rPr>
        <w:t>Рубцова</w:t>
      </w:r>
      <w:proofErr w:type="spellEnd"/>
      <w:r w:rsidRPr="00CE5740">
        <w:rPr>
          <w:rFonts w:cs="Times New Roman"/>
          <w:sz w:val="28"/>
          <w:szCs w:val="28"/>
          <w:lang w:val="uk-UA" w:eastAsia="ar-SA" w:bidi="ar-SA"/>
        </w:rPr>
        <w:t>), заступника міського голови Точену В.В</w:t>
      </w:r>
      <w:r>
        <w:rPr>
          <w:rFonts w:cs="Times New Roman"/>
          <w:sz w:val="28"/>
          <w:szCs w:val="28"/>
          <w:lang w:val="uk-UA" w:eastAsia="ar-SA" w:bidi="ar-SA"/>
        </w:rPr>
        <w:t>.</w:t>
      </w:r>
    </w:p>
    <w:p w:rsidR="003F7C35" w:rsidRPr="00CE5740" w:rsidRDefault="003F7C35" w:rsidP="003F7C35">
      <w:pPr>
        <w:numPr>
          <w:ilvl w:val="0"/>
          <w:numId w:val="2"/>
        </w:numPr>
        <w:tabs>
          <w:tab w:val="left" w:pos="0"/>
        </w:tabs>
        <w:spacing w:after="170"/>
        <w:ind w:left="0" w:firstLine="709"/>
        <w:jc w:val="both"/>
        <w:rPr>
          <w:rFonts w:cs="Times New Roman"/>
          <w:sz w:val="28"/>
          <w:szCs w:val="28"/>
          <w:lang w:val="uk-UA" w:eastAsia="ar-SA" w:bidi="ar-SA"/>
        </w:rPr>
      </w:pPr>
      <w:r w:rsidRPr="00CE5740">
        <w:rPr>
          <w:rFonts w:cs="Times New Roman"/>
          <w:sz w:val="28"/>
          <w:szCs w:val="28"/>
          <w:lang w:val="uk-UA"/>
        </w:rPr>
        <w:t>Контроль</w:t>
      </w:r>
      <w:r w:rsidRPr="00CE5740">
        <w:rPr>
          <w:rFonts w:cs="Times New Roman"/>
          <w:sz w:val="28"/>
          <w:szCs w:val="28"/>
          <w:lang w:val="uk-UA" w:eastAsia="ar-SA" w:bidi="ar-SA"/>
        </w:rPr>
        <w:t xml:space="preserve"> за виконанням рішення покласти на постійні комісії </w:t>
      </w:r>
      <w:proofErr w:type="spellStart"/>
      <w:r w:rsidRPr="00CE5740">
        <w:rPr>
          <w:rFonts w:cs="Times New Roman"/>
          <w:sz w:val="28"/>
          <w:szCs w:val="28"/>
          <w:lang w:val="uk-UA" w:eastAsia="ar-SA" w:bidi="ar-SA"/>
        </w:rPr>
        <w:t>Бахмутської</w:t>
      </w:r>
      <w:proofErr w:type="spellEnd"/>
      <w:r w:rsidRPr="00CE5740">
        <w:rPr>
          <w:rFonts w:cs="Times New Roman"/>
          <w:sz w:val="28"/>
          <w:szCs w:val="28"/>
          <w:lang w:val="uk-UA" w:eastAsia="ar-SA" w:bidi="ar-S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Pr="00CE5740">
        <w:rPr>
          <w:rFonts w:cs="Times New Roman"/>
          <w:sz w:val="28"/>
          <w:szCs w:val="28"/>
          <w:lang w:val="uk-UA" w:eastAsia="ar-SA" w:bidi="ar-SA"/>
        </w:rPr>
        <w:t>Нікітенко</w:t>
      </w:r>
      <w:proofErr w:type="spellEnd"/>
      <w:r w:rsidRPr="004B6263">
        <w:rPr>
          <w:sz w:val="28"/>
          <w:szCs w:val="28"/>
          <w:lang w:val="uk-UA"/>
        </w:rPr>
        <w:t>), з питань молодіжної політики, освіти, культури і спорту</w:t>
      </w:r>
      <w:r w:rsidRPr="00CE5740">
        <w:rPr>
          <w:rFonts w:cs="Times New Roman"/>
          <w:sz w:val="28"/>
          <w:szCs w:val="28"/>
          <w:lang w:val="uk-UA" w:eastAsia="ar-SA" w:bidi="ar-SA"/>
        </w:rPr>
        <w:t xml:space="preserve"> (</w:t>
      </w:r>
      <w:proofErr w:type="spellStart"/>
      <w:r w:rsidRPr="00CE5740">
        <w:rPr>
          <w:rFonts w:cs="Times New Roman"/>
          <w:sz w:val="28"/>
          <w:szCs w:val="28"/>
          <w:lang w:val="uk-UA" w:eastAsia="ar-SA" w:bidi="ar-SA"/>
        </w:rPr>
        <w:t>Капленко</w:t>
      </w:r>
      <w:proofErr w:type="spellEnd"/>
      <w:r w:rsidRPr="00CE5740">
        <w:rPr>
          <w:rFonts w:cs="Times New Roman"/>
          <w:sz w:val="28"/>
          <w:szCs w:val="28"/>
          <w:lang w:val="uk-UA" w:eastAsia="ar-SA" w:bidi="ar-SA"/>
        </w:rPr>
        <w:t xml:space="preserve">),  секретаря </w:t>
      </w:r>
      <w:proofErr w:type="spellStart"/>
      <w:r w:rsidRPr="00CE5740">
        <w:rPr>
          <w:rFonts w:cs="Times New Roman"/>
          <w:sz w:val="28"/>
          <w:szCs w:val="28"/>
          <w:lang w:val="uk-UA" w:eastAsia="ar-SA" w:bidi="ar-SA"/>
        </w:rPr>
        <w:t>Бахмутської</w:t>
      </w:r>
      <w:proofErr w:type="spellEnd"/>
      <w:r w:rsidRPr="00CE5740">
        <w:rPr>
          <w:rFonts w:cs="Times New Roman"/>
          <w:sz w:val="28"/>
          <w:szCs w:val="28"/>
          <w:lang w:val="uk-UA" w:eastAsia="ar-SA" w:bidi="ar-SA"/>
        </w:rPr>
        <w:t xml:space="preserve"> міської ради </w:t>
      </w:r>
      <w:proofErr w:type="spellStart"/>
      <w:r w:rsidRPr="00CE5740">
        <w:rPr>
          <w:rFonts w:cs="Times New Roman"/>
          <w:sz w:val="28"/>
          <w:szCs w:val="28"/>
          <w:lang w:val="uk-UA" w:eastAsia="ar-SA" w:bidi="ar-SA"/>
        </w:rPr>
        <w:t>Кіщенко</w:t>
      </w:r>
      <w:proofErr w:type="spellEnd"/>
      <w:r w:rsidRPr="00CE5740">
        <w:rPr>
          <w:rFonts w:cs="Times New Roman"/>
          <w:sz w:val="28"/>
          <w:szCs w:val="28"/>
          <w:lang w:val="uk-UA" w:eastAsia="ar-SA" w:bidi="ar-SA"/>
        </w:rPr>
        <w:t xml:space="preserve"> С.І.</w:t>
      </w:r>
    </w:p>
    <w:p w:rsidR="003F7C35" w:rsidRPr="00CE5740" w:rsidRDefault="003F7C35" w:rsidP="003F7C35">
      <w:pPr>
        <w:tabs>
          <w:tab w:val="left" w:pos="0"/>
        </w:tabs>
        <w:spacing w:after="170"/>
        <w:ind w:firstLine="709"/>
        <w:jc w:val="both"/>
        <w:rPr>
          <w:rFonts w:cs="Times New Roman"/>
          <w:sz w:val="28"/>
          <w:szCs w:val="28"/>
          <w:lang w:val="uk-UA" w:eastAsia="ar-SA" w:bidi="ar-SA"/>
        </w:rPr>
      </w:pPr>
    </w:p>
    <w:p w:rsidR="003F7C35" w:rsidRDefault="003F7C35" w:rsidP="003F7C35">
      <w:pPr>
        <w:pStyle w:val="31"/>
        <w:spacing w:line="100" w:lineRule="atLeast"/>
        <w:rPr>
          <w:lang w:eastAsia="ar-SA" w:bidi="ar-SA"/>
        </w:rPr>
      </w:pPr>
    </w:p>
    <w:p w:rsidR="003F7C35" w:rsidRPr="003F7C35" w:rsidRDefault="003F7C35" w:rsidP="003F7C35">
      <w:pPr>
        <w:ind w:firstLine="708"/>
        <w:rPr>
          <w:b/>
          <w:sz w:val="28"/>
          <w:szCs w:val="28"/>
          <w:lang w:eastAsia="ar-SA" w:bidi="ar-SA"/>
        </w:rPr>
      </w:pPr>
      <w:r>
        <w:rPr>
          <w:b/>
          <w:sz w:val="28"/>
          <w:szCs w:val="28"/>
          <w:lang w:val="uk-UA" w:eastAsia="ar-SA" w:bidi="ar-SA"/>
        </w:rPr>
        <w:t xml:space="preserve">Секретар </w:t>
      </w:r>
      <w:proofErr w:type="spellStart"/>
      <w:r>
        <w:rPr>
          <w:b/>
          <w:sz w:val="28"/>
          <w:szCs w:val="28"/>
          <w:lang w:val="uk-UA" w:eastAsia="ar-SA" w:bidi="ar-SA"/>
        </w:rPr>
        <w:t>Бахмутської</w:t>
      </w:r>
      <w:proofErr w:type="spellEnd"/>
      <w:r>
        <w:rPr>
          <w:b/>
          <w:sz w:val="28"/>
          <w:szCs w:val="28"/>
          <w:lang w:val="uk-UA" w:eastAsia="ar-SA" w:bidi="ar-SA"/>
        </w:rPr>
        <w:t xml:space="preserve">  міської  ради</w:t>
      </w:r>
      <w:r>
        <w:rPr>
          <w:b/>
          <w:sz w:val="28"/>
          <w:szCs w:val="28"/>
          <w:lang w:val="uk-UA" w:eastAsia="ar-SA" w:bidi="ar-SA"/>
        </w:rPr>
        <w:tab/>
      </w:r>
      <w:r>
        <w:rPr>
          <w:b/>
          <w:sz w:val="28"/>
          <w:szCs w:val="28"/>
          <w:lang w:val="uk-UA" w:eastAsia="ar-SA" w:bidi="ar-SA"/>
        </w:rPr>
        <w:tab/>
      </w:r>
      <w:r>
        <w:rPr>
          <w:b/>
          <w:sz w:val="28"/>
          <w:szCs w:val="28"/>
          <w:lang w:val="uk-UA" w:eastAsia="ar-SA" w:bidi="ar-SA"/>
        </w:rPr>
        <w:tab/>
        <w:t>С.І.  КІЩЕНКО</w:t>
      </w:r>
    </w:p>
    <w:p w:rsidR="003F7C35" w:rsidRPr="003F7C35" w:rsidRDefault="003F7C35" w:rsidP="003F7C35">
      <w:pPr>
        <w:ind w:firstLine="708"/>
        <w:rPr>
          <w:b/>
          <w:sz w:val="28"/>
          <w:szCs w:val="28"/>
          <w:lang w:eastAsia="ar-SA" w:bidi="ar-SA"/>
        </w:rPr>
      </w:pPr>
    </w:p>
    <w:p w:rsidR="003F7C35" w:rsidRPr="003F7C35" w:rsidRDefault="003F7C35" w:rsidP="003F7C35">
      <w:pPr>
        <w:ind w:firstLine="708"/>
        <w:rPr>
          <w:b/>
          <w:sz w:val="28"/>
          <w:szCs w:val="28"/>
          <w:lang w:eastAsia="ar-SA" w:bidi="ar-SA"/>
        </w:rPr>
      </w:pPr>
    </w:p>
    <w:p w:rsidR="003F7C35" w:rsidRPr="003F7C35" w:rsidRDefault="003F7C35" w:rsidP="003F7C35">
      <w:pPr>
        <w:ind w:firstLine="708"/>
        <w:rPr>
          <w:b/>
          <w:sz w:val="28"/>
          <w:szCs w:val="28"/>
          <w:lang w:eastAsia="ar-SA" w:bidi="ar-SA"/>
        </w:rPr>
      </w:pPr>
    </w:p>
    <w:p w:rsidR="003F7C35" w:rsidRPr="003F7C35" w:rsidRDefault="003F7C35" w:rsidP="003F7C35">
      <w:pPr>
        <w:ind w:firstLine="708"/>
        <w:rPr>
          <w:b/>
          <w:sz w:val="28"/>
          <w:szCs w:val="28"/>
          <w:lang w:eastAsia="ar-SA" w:bidi="ar-SA"/>
        </w:rPr>
      </w:pPr>
    </w:p>
    <w:p w:rsidR="003F7C35" w:rsidRPr="003F7C35" w:rsidRDefault="003F7C35" w:rsidP="003F7C35">
      <w:pPr>
        <w:ind w:firstLine="708"/>
        <w:rPr>
          <w:b/>
          <w:sz w:val="28"/>
          <w:szCs w:val="28"/>
          <w:lang w:eastAsia="ar-SA" w:bidi="ar-SA"/>
        </w:rPr>
      </w:pPr>
    </w:p>
    <w:p w:rsidR="003F7C35" w:rsidRPr="003F7C35" w:rsidRDefault="003F7C35" w:rsidP="003F7C35">
      <w:pPr>
        <w:ind w:firstLine="708"/>
        <w:rPr>
          <w:b/>
          <w:sz w:val="28"/>
          <w:szCs w:val="28"/>
          <w:lang w:eastAsia="ar-SA" w:bidi="ar-SA"/>
        </w:rPr>
      </w:pPr>
    </w:p>
    <w:p w:rsidR="003F7C35" w:rsidRPr="003F7C35" w:rsidRDefault="003F7C35" w:rsidP="003F7C35">
      <w:pPr>
        <w:ind w:firstLine="708"/>
        <w:rPr>
          <w:b/>
          <w:sz w:val="28"/>
          <w:szCs w:val="28"/>
          <w:lang w:eastAsia="ar-SA" w:bidi="ar-SA"/>
        </w:rPr>
      </w:pPr>
    </w:p>
    <w:p w:rsidR="003F7C35" w:rsidRPr="003F7C35" w:rsidRDefault="003F7C35" w:rsidP="003F7C35">
      <w:pPr>
        <w:ind w:firstLine="708"/>
        <w:rPr>
          <w:b/>
          <w:sz w:val="28"/>
          <w:szCs w:val="28"/>
          <w:lang w:eastAsia="ar-SA" w:bidi="ar-SA"/>
        </w:rPr>
      </w:pPr>
    </w:p>
    <w:p w:rsidR="003F7C35" w:rsidRPr="003F7C35" w:rsidRDefault="003F7C35" w:rsidP="003F7C35">
      <w:pPr>
        <w:ind w:firstLine="708"/>
        <w:rPr>
          <w:b/>
          <w:sz w:val="28"/>
          <w:szCs w:val="28"/>
          <w:lang w:eastAsia="ar-SA" w:bidi="ar-SA"/>
        </w:rPr>
      </w:pPr>
    </w:p>
    <w:p w:rsidR="003F7C35" w:rsidRPr="003F7C35" w:rsidRDefault="003F7C35" w:rsidP="003F7C35">
      <w:pPr>
        <w:rPr>
          <w:b/>
          <w:sz w:val="28"/>
          <w:szCs w:val="28"/>
          <w:lang w:eastAsia="ar-SA" w:bidi="ar-SA"/>
        </w:rPr>
      </w:pPr>
    </w:p>
    <w:p w:rsidR="003F7C35" w:rsidRDefault="003F7C35" w:rsidP="003F7C35">
      <w:pPr>
        <w:ind w:firstLine="855"/>
        <w:rPr>
          <w:b/>
          <w:sz w:val="28"/>
          <w:szCs w:val="28"/>
          <w:lang w:val="uk-UA" w:eastAsia="ar-SA" w:bidi="ar-SA"/>
        </w:rPr>
      </w:pPr>
    </w:p>
    <w:p w:rsidR="003F7C35" w:rsidRDefault="003F7C35" w:rsidP="003F7C35">
      <w:pPr>
        <w:ind w:firstLine="855"/>
        <w:rPr>
          <w:b/>
          <w:sz w:val="28"/>
          <w:szCs w:val="28"/>
          <w:lang w:val="uk-UA" w:eastAsia="ar-SA" w:bidi="ar-SA"/>
        </w:rPr>
      </w:pPr>
    </w:p>
    <w:p w:rsidR="003F7C35" w:rsidRPr="00E365DB" w:rsidRDefault="003F7C35" w:rsidP="003F7C35">
      <w:pPr>
        <w:ind w:left="4956"/>
        <w:jc w:val="both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/>
          <w:sz w:val="28"/>
          <w:szCs w:val="28"/>
          <w:lang w:val="en-US" w:eastAsia="ru-RU"/>
        </w:rPr>
        <w:lastRenderedPageBreak/>
        <w:t xml:space="preserve">  </w:t>
      </w:r>
      <w:r w:rsidRPr="003F7C35">
        <w:rPr>
          <w:rFonts w:eastAsia="Times New Roman" w:cs="Times New Roman"/>
          <w:sz w:val="28"/>
          <w:szCs w:val="28"/>
          <w:lang w:eastAsia="ru-RU"/>
        </w:rPr>
        <w:t>ЗАТВЕРДЖЕНО</w:t>
      </w:r>
    </w:p>
    <w:p w:rsidR="003F7C35" w:rsidRPr="003F7C35" w:rsidRDefault="003F7C35" w:rsidP="003F7C35">
      <w:pPr>
        <w:tabs>
          <w:tab w:val="left" w:pos="5103"/>
        </w:tabs>
        <w:jc w:val="both"/>
        <w:rPr>
          <w:rFonts w:eastAsia="Times New Roman" w:cs="Times New Roman"/>
          <w:sz w:val="28"/>
          <w:szCs w:val="28"/>
          <w:lang w:eastAsia="ru-RU"/>
        </w:rPr>
      </w:pPr>
      <w:r w:rsidRPr="003F7C35">
        <w:rPr>
          <w:rFonts w:eastAsia="Times New Roman" w:cs="Times New Roman"/>
          <w:sz w:val="28"/>
          <w:szCs w:val="28"/>
          <w:lang w:eastAsia="ru-RU"/>
        </w:rPr>
        <w:tab/>
      </w:r>
      <w:r>
        <w:rPr>
          <w:rFonts w:eastAsia="Times New Roman" w:cs="Times New Roman"/>
          <w:sz w:val="28"/>
          <w:szCs w:val="28"/>
          <w:lang w:val="uk-UA" w:eastAsia="ru-RU"/>
        </w:rPr>
        <w:t xml:space="preserve">Рішення </w:t>
      </w:r>
      <w:proofErr w:type="spellStart"/>
      <w:r>
        <w:rPr>
          <w:rFonts w:eastAsia="Times New Roman" w:cs="Times New Roman"/>
          <w:sz w:val="28"/>
          <w:szCs w:val="28"/>
          <w:lang w:val="uk-UA" w:eastAsia="ru-RU"/>
        </w:rPr>
        <w:t>Бахмутської</w:t>
      </w:r>
      <w:proofErr w:type="spellEnd"/>
      <w:r>
        <w:rPr>
          <w:rFonts w:eastAsia="Times New Roman" w:cs="Times New Roman"/>
          <w:sz w:val="28"/>
          <w:szCs w:val="28"/>
          <w:lang w:val="uk-UA" w:eastAsia="ru-RU"/>
        </w:rPr>
        <w:t xml:space="preserve"> міської ради</w:t>
      </w:r>
    </w:p>
    <w:p w:rsidR="003F7C35" w:rsidRPr="00E21A20" w:rsidRDefault="003F7C35" w:rsidP="003F7C35">
      <w:pPr>
        <w:tabs>
          <w:tab w:val="left" w:pos="5103"/>
        </w:tabs>
        <w:jc w:val="both"/>
        <w:rPr>
          <w:rFonts w:eastAsia="Times New Roman" w:cs="Times New Roman"/>
          <w:sz w:val="28"/>
          <w:szCs w:val="28"/>
          <w:lang w:val="uk-UA" w:eastAsia="ru-RU"/>
        </w:rPr>
      </w:pPr>
      <w:r w:rsidRPr="003F7C35">
        <w:rPr>
          <w:rFonts w:eastAsia="Times New Roman" w:cs="Times New Roman"/>
          <w:sz w:val="28"/>
          <w:szCs w:val="28"/>
          <w:lang w:eastAsia="ru-RU"/>
        </w:rPr>
        <w:tab/>
      </w:r>
      <w:r>
        <w:rPr>
          <w:rFonts w:eastAsia="Times New Roman" w:cs="Times New Roman"/>
          <w:sz w:val="28"/>
          <w:szCs w:val="28"/>
          <w:lang w:val="uk-UA" w:eastAsia="ru-RU"/>
        </w:rPr>
        <w:t>23.05.2018№6/113-2215</w:t>
      </w:r>
    </w:p>
    <w:p w:rsidR="003F7C35" w:rsidRDefault="003F7C35" w:rsidP="003F7C35">
      <w:pPr>
        <w:tabs>
          <w:tab w:val="left" w:pos="6616"/>
        </w:tabs>
        <w:jc w:val="both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/>
          <w:sz w:val="28"/>
          <w:szCs w:val="28"/>
          <w:lang w:val="uk-UA" w:eastAsia="ru-RU"/>
        </w:rPr>
        <w:tab/>
      </w:r>
    </w:p>
    <w:p w:rsidR="003F7C35" w:rsidRPr="00263553" w:rsidRDefault="003F7C35" w:rsidP="003F7C35">
      <w:pPr>
        <w:jc w:val="center"/>
        <w:rPr>
          <w:rFonts w:eastAsia="Times New Roman" w:cs="Times New Roman"/>
          <w:b/>
          <w:sz w:val="28"/>
          <w:szCs w:val="28"/>
          <w:lang w:val="uk-UA" w:eastAsia="ru-RU"/>
        </w:rPr>
      </w:pPr>
      <w:r>
        <w:rPr>
          <w:rFonts w:eastAsia="Times New Roman" w:cs="Times New Roman"/>
          <w:b/>
          <w:sz w:val="28"/>
          <w:szCs w:val="28"/>
          <w:lang w:val="uk-UA" w:eastAsia="ru-RU"/>
        </w:rPr>
        <w:t>Статут</w:t>
      </w:r>
    </w:p>
    <w:p w:rsidR="003F7C35" w:rsidRDefault="003F7C35" w:rsidP="003F7C35">
      <w:pPr>
        <w:jc w:val="center"/>
        <w:rPr>
          <w:rFonts w:eastAsia="Times New Roman" w:cs="Times New Roman"/>
          <w:sz w:val="28"/>
          <w:szCs w:val="28"/>
          <w:lang w:val="uk-UA" w:eastAsia="ru-RU"/>
        </w:rPr>
      </w:pPr>
      <w:r>
        <w:rPr>
          <w:rFonts w:eastAsia="Times New Roman" w:cs="Times New Roman"/>
          <w:sz w:val="28"/>
          <w:szCs w:val="28"/>
          <w:lang w:val="uk-UA" w:eastAsia="ru-RU"/>
        </w:rPr>
        <w:t>комунальної установи «І</w:t>
      </w:r>
      <w:r w:rsidRPr="00263553">
        <w:rPr>
          <w:rFonts w:eastAsia="Times New Roman" w:cs="Times New Roman"/>
          <w:sz w:val="28"/>
          <w:szCs w:val="28"/>
          <w:lang w:val="uk-UA" w:eastAsia="ru-RU"/>
        </w:rPr>
        <w:t>нклюзивно-ресурсний центр</w:t>
      </w:r>
      <w:r>
        <w:rPr>
          <w:rFonts w:eastAsia="Times New Roman" w:cs="Times New Roman"/>
          <w:sz w:val="28"/>
          <w:szCs w:val="28"/>
          <w:lang w:val="uk-UA" w:eastAsia="ru-RU"/>
        </w:rPr>
        <w:t xml:space="preserve"> м. </w:t>
      </w:r>
      <w:proofErr w:type="spellStart"/>
      <w:r>
        <w:rPr>
          <w:rFonts w:eastAsia="Times New Roman" w:cs="Times New Roman"/>
          <w:sz w:val="28"/>
          <w:szCs w:val="28"/>
          <w:lang w:val="uk-UA" w:eastAsia="ru-RU"/>
        </w:rPr>
        <w:t>Бахмут</w:t>
      </w:r>
      <w:proofErr w:type="spellEnd"/>
      <w:r>
        <w:rPr>
          <w:rFonts w:eastAsia="Times New Roman" w:cs="Times New Roman"/>
          <w:sz w:val="28"/>
          <w:szCs w:val="28"/>
          <w:lang w:val="uk-UA" w:eastAsia="ru-RU"/>
        </w:rPr>
        <w:t>»</w:t>
      </w:r>
      <w:r w:rsidRPr="00263553">
        <w:rPr>
          <w:rFonts w:eastAsia="Times New Roman" w:cs="Times New Roman"/>
          <w:sz w:val="28"/>
          <w:szCs w:val="28"/>
          <w:lang w:val="uk-UA" w:eastAsia="ru-RU"/>
        </w:rPr>
        <w:t xml:space="preserve"> </w:t>
      </w:r>
    </w:p>
    <w:p w:rsidR="003F7C35" w:rsidRPr="00263553" w:rsidRDefault="003F7C35" w:rsidP="003F7C35">
      <w:pPr>
        <w:jc w:val="both"/>
        <w:rPr>
          <w:rFonts w:eastAsia="Times New Roman" w:cs="Times New Roman"/>
          <w:sz w:val="28"/>
          <w:szCs w:val="28"/>
          <w:lang w:val="uk-UA" w:eastAsia="ru-RU"/>
        </w:rPr>
      </w:pPr>
    </w:p>
    <w:p w:rsidR="003F7C35" w:rsidRDefault="003F7C35" w:rsidP="003F7C35">
      <w:pPr>
        <w:ind w:left="709"/>
        <w:rPr>
          <w:rFonts w:eastAsia="Times New Roman" w:cs="Times New Roman"/>
          <w:b/>
          <w:sz w:val="28"/>
          <w:szCs w:val="28"/>
          <w:lang w:val="uk-UA" w:eastAsia="ru-RU"/>
        </w:rPr>
      </w:pPr>
      <w:r>
        <w:rPr>
          <w:rFonts w:eastAsia="Times New Roman" w:cs="Times New Roman"/>
          <w:b/>
          <w:sz w:val="28"/>
          <w:szCs w:val="28"/>
          <w:lang w:val="uk-UA" w:eastAsia="ru-RU"/>
        </w:rPr>
        <w:t xml:space="preserve">                                 </w:t>
      </w:r>
      <w:r w:rsidRPr="00263553">
        <w:rPr>
          <w:rFonts w:eastAsia="Times New Roman" w:cs="Times New Roman"/>
          <w:b/>
          <w:sz w:val="28"/>
          <w:szCs w:val="28"/>
          <w:lang w:val="uk-UA" w:eastAsia="ru-RU"/>
        </w:rPr>
        <w:t>І. ЗАГАЛЬН</w:t>
      </w:r>
      <w:r>
        <w:rPr>
          <w:rFonts w:eastAsia="Times New Roman" w:cs="Times New Roman"/>
          <w:b/>
          <w:sz w:val="28"/>
          <w:szCs w:val="28"/>
          <w:lang w:val="uk-UA" w:eastAsia="ru-RU"/>
        </w:rPr>
        <w:t>А</w:t>
      </w:r>
      <w:r w:rsidRPr="00263553">
        <w:rPr>
          <w:rFonts w:eastAsia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eastAsia="Times New Roman" w:cs="Times New Roman"/>
          <w:b/>
          <w:sz w:val="28"/>
          <w:szCs w:val="28"/>
          <w:lang w:val="uk-UA" w:eastAsia="ru-RU"/>
        </w:rPr>
        <w:t>ЧАСТИНА</w:t>
      </w:r>
    </w:p>
    <w:p w:rsidR="003F7C35" w:rsidRPr="00263553" w:rsidRDefault="003F7C35" w:rsidP="003F7C35">
      <w:pPr>
        <w:ind w:left="709"/>
        <w:rPr>
          <w:rFonts w:eastAsia="Times New Roman" w:cs="Times New Roman"/>
          <w:b/>
          <w:sz w:val="28"/>
          <w:szCs w:val="28"/>
          <w:lang w:val="uk-UA" w:eastAsia="ru-RU"/>
        </w:rPr>
      </w:pPr>
    </w:p>
    <w:p w:rsidR="003F7C35" w:rsidRDefault="003F7C35" w:rsidP="003F7C35">
      <w:pPr>
        <w:pStyle w:val="a5"/>
        <w:widowControl/>
        <w:numPr>
          <w:ilvl w:val="1"/>
          <w:numId w:val="4"/>
        </w:numPr>
        <w:suppressAutoHyphens w:val="0"/>
        <w:ind w:left="0" w:firstLine="709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Це</w:t>
      </w:r>
      <w:r>
        <w:rPr>
          <w:rFonts w:cs="Times New Roman"/>
          <w:sz w:val="28"/>
          <w:szCs w:val="28"/>
          <w:lang w:val="uk-UA"/>
        </w:rPr>
        <w:t>й</w:t>
      </w:r>
      <w:r w:rsidRPr="00875B8B">
        <w:rPr>
          <w:rFonts w:cs="Times New Roman"/>
          <w:sz w:val="28"/>
          <w:szCs w:val="28"/>
          <w:lang w:val="uk-UA"/>
        </w:rPr>
        <w:t xml:space="preserve"> </w:t>
      </w:r>
      <w:r>
        <w:rPr>
          <w:rFonts w:cs="Times New Roman"/>
          <w:sz w:val="28"/>
          <w:szCs w:val="28"/>
          <w:lang w:val="uk-UA"/>
        </w:rPr>
        <w:t xml:space="preserve">Статут </w:t>
      </w:r>
      <w:r w:rsidRPr="00875B8B">
        <w:rPr>
          <w:rFonts w:cs="Times New Roman"/>
          <w:sz w:val="28"/>
          <w:szCs w:val="28"/>
          <w:lang w:val="uk-UA"/>
        </w:rPr>
        <w:t>визначає порядок утворення</w:t>
      </w:r>
      <w:r>
        <w:rPr>
          <w:rFonts w:cs="Times New Roman"/>
          <w:sz w:val="28"/>
          <w:szCs w:val="28"/>
          <w:lang w:val="uk-UA"/>
        </w:rPr>
        <w:t>,</w:t>
      </w:r>
      <w:r w:rsidRPr="00875B8B">
        <w:rPr>
          <w:rFonts w:cs="Times New Roman"/>
          <w:sz w:val="28"/>
          <w:szCs w:val="28"/>
          <w:lang w:val="uk-UA"/>
        </w:rPr>
        <w:t xml:space="preserve"> припинення, </w:t>
      </w:r>
      <w:r>
        <w:rPr>
          <w:rFonts w:cs="Times New Roman"/>
          <w:sz w:val="28"/>
          <w:szCs w:val="28"/>
          <w:lang w:val="uk-UA"/>
        </w:rPr>
        <w:t>о</w:t>
      </w:r>
      <w:r w:rsidRPr="00875B8B">
        <w:rPr>
          <w:rFonts w:cs="Times New Roman"/>
          <w:sz w:val="28"/>
          <w:szCs w:val="28"/>
          <w:lang w:val="uk-UA"/>
        </w:rPr>
        <w:t>сновні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 засади діяльності, а також правовий статус</w:t>
      </w:r>
      <w:r>
        <w:rPr>
          <w:rFonts w:cs="Times New Roman"/>
          <w:sz w:val="28"/>
          <w:szCs w:val="28"/>
          <w:lang w:val="uk-UA"/>
        </w:rPr>
        <w:t xml:space="preserve"> комунальної установи</w:t>
      </w:r>
      <w:r w:rsidRPr="00875B8B">
        <w:rPr>
          <w:rFonts w:cs="Times New Roman"/>
          <w:sz w:val="28"/>
          <w:szCs w:val="28"/>
          <w:lang w:val="uk-UA"/>
        </w:rPr>
        <w:t xml:space="preserve"> </w:t>
      </w:r>
      <w:r>
        <w:rPr>
          <w:rFonts w:cs="Times New Roman"/>
          <w:sz w:val="28"/>
          <w:szCs w:val="28"/>
          <w:lang w:val="uk-UA"/>
        </w:rPr>
        <w:t>«І</w:t>
      </w:r>
      <w:r w:rsidRPr="00875B8B">
        <w:rPr>
          <w:rFonts w:cs="Times New Roman"/>
          <w:sz w:val="28"/>
          <w:szCs w:val="28"/>
          <w:lang w:val="uk-UA"/>
        </w:rPr>
        <w:t>нклюзивно-ресурсн</w:t>
      </w:r>
      <w:r>
        <w:rPr>
          <w:rFonts w:cs="Times New Roman"/>
          <w:sz w:val="28"/>
          <w:szCs w:val="28"/>
          <w:lang w:val="uk-UA"/>
        </w:rPr>
        <w:t>ий</w:t>
      </w:r>
      <w:r w:rsidRPr="00875B8B">
        <w:rPr>
          <w:rFonts w:cs="Times New Roman"/>
          <w:sz w:val="28"/>
          <w:szCs w:val="28"/>
          <w:lang w:val="uk-UA"/>
        </w:rPr>
        <w:t xml:space="preserve"> центр</w:t>
      </w:r>
      <w:r>
        <w:rPr>
          <w:rFonts w:cs="Times New Roman"/>
          <w:sz w:val="28"/>
          <w:szCs w:val="28"/>
          <w:lang w:val="uk-UA"/>
        </w:rPr>
        <w:t xml:space="preserve"> м. </w:t>
      </w:r>
      <w:proofErr w:type="spellStart"/>
      <w:r>
        <w:rPr>
          <w:rFonts w:cs="Times New Roman"/>
          <w:sz w:val="28"/>
          <w:szCs w:val="28"/>
          <w:lang w:val="uk-UA"/>
        </w:rPr>
        <w:t>Бахмут</w:t>
      </w:r>
      <w:proofErr w:type="spellEnd"/>
      <w:r>
        <w:rPr>
          <w:rFonts w:cs="Times New Roman"/>
          <w:sz w:val="28"/>
          <w:szCs w:val="28"/>
          <w:lang w:val="uk-UA"/>
        </w:rPr>
        <w:t>» (далі - центр).</w:t>
      </w:r>
      <w:r w:rsidRPr="00875B8B">
        <w:rPr>
          <w:rFonts w:cs="Times New Roman"/>
          <w:sz w:val="28"/>
          <w:szCs w:val="28"/>
          <w:lang w:val="uk-UA"/>
        </w:rPr>
        <w:t xml:space="preserve"> </w:t>
      </w:r>
    </w:p>
    <w:p w:rsidR="003F7C35" w:rsidRDefault="003F7C35" w:rsidP="003F7C35">
      <w:pPr>
        <w:pStyle w:val="a5"/>
        <w:widowControl/>
        <w:numPr>
          <w:ilvl w:val="1"/>
          <w:numId w:val="4"/>
        </w:numPr>
        <w:suppressAutoHyphens w:val="0"/>
        <w:ind w:left="0" w:firstLine="709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«</w:t>
      </w:r>
      <w:proofErr w:type="spellStart"/>
      <w:r>
        <w:rPr>
          <w:rFonts w:cs="Times New Roman"/>
          <w:sz w:val="28"/>
          <w:szCs w:val="28"/>
          <w:lang w:val="uk-UA"/>
        </w:rPr>
        <w:t>Інклюзивно</w:t>
      </w:r>
      <w:proofErr w:type="spellEnd"/>
      <w:r>
        <w:rPr>
          <w:rFonts w:cs="Times New Roman"/>
          <w:sz w:val="28"/>
          <w:szCs w:val="28"/>
          <w:lang w:val="uk-UA"/>
        </w:rPr>
        <w:t xml:space="preserve"> – ресурсний центр м. </w:t>
      </w:r>
      <w:proofErr w:type="spellStart"/>
      <w:r>
        <w:rPr>
          <w:rFonts w:cs="Times New Roman"/>
          <w:sz w:val="28"/>
          <w:szCs w:val="28"/>
          <w:lang w:val="uk-UA"/>
        </w:rPr>
        <w:t>Бахмут</w:t>
      </w:r>
      <w:proofErr w:type="spellEnd"/>
      <w:r>
        <w:rPr>
          <w:rFonts w:cs="Times New Roman"/>
          <w:sz w:val="28"/>
          <w:szCs w:val="28"/>
          <w:lang w:val="uk-UA"/>
        </w:rPr>
        <w:t>»  є комунальною установою.</w:t>
      </w:r>
    </w:p>
    <w:p w:rsidR="003F7C35" w:rsidRDefault="003F7C35" w:rsidP="003F7C35">
      <w:pPr>
        <w:pStyle w:val="a5"/>
        <w:ind w:left="0"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Повне найменування українською мовою: комунальна установа «</w:t>
      </w:r>
      <w:proofErr w:type="spellStart"/>
      <w:r>
        <w:rPr>
          <w:rFonts w:cs="Times New Roman"/>
          <w:sz w:val="28"/>
          <w:szCs w:val="28"/>
          <w:lang w:val="uk-UA"/>
        </w:rPr>
        <w:t>Інклюзивно</w:t>
      </w:r>
      <w:proofErr w:type="spellEnd"/>
      <w:r>
        <w:rPr>
          <w:rFonts w:cs="Times New Roman"/>
          <w:sz w:val="28"/>
          <w:szCs w:val="28"/>
          <w:lang w:val="uk-UA"/>
        </w:rPr>
        <w:t xml:space="preserve"> – ресурсний центр м. </w:t>
      </w:r>
      <w:proofErr w:type="spellStart"/>
      <w:r>
        <w:rPr>
          <w:rFonts w:cs="Times New Roman"/>
          <w:sz w:val="28"/>
          <w:szCs w:val="28"/>
          <w:lang w:val="uk-UA"/>
        </w:rPr>
        <w:t>Бахмут</w:t>
      </w:r>
      <w:proofErr w:type="spellEnd"/>
      <w:r>
        <w:rPr>
          <w:rFonts w:cs="Times New Roman"/>
          <w:sz w:val="28"/>
          <w:szCs w:val="28"/>
          <w:lang w:val="uk-UA"/>
        </w:rPr>
        <w:t xml:space="preserve">». Скорочене найменування українською мовою: </w:t>
      </w:r>
      <w:proofErr w:type="spellStart"/>
      <w:r>
        <w:rPr>
          <w:rFonts w:cs="Times New Roman"/>
          <w:sz w:val="28"/>
          <w:szCs w:val="28"/>
          <w:lang w:val="uk-UA"/>
        </w:rPr>
        <w:t>КУ</w:t>
      </w:r>
      <w:proofErr w:type="spellEnd"/>
      <w:r>
        <w:rPr>
          <w:rFonts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cs="Times New Roman"/>
          <w:sz w:val="28"/>
          <w:szCs w:val="28"/>
          <w:lang w:val="uk-UA"/>
        </w:rPr>
        <w:t>ІРЦ</w:t>
      </w:r>
      <w:proofErr w:type="spellEnd"/>
      <w:r>
        <w:rPr>
          <w:rFonts w:cs="Times New Roman"/>
          <w:sz w:val="28"/>
          <w:szCs w:val="28"/>
          <w:lang w:val="uk-UA"/>
        </w:rPr>
        <w:t xml:space="preserve"> м. </w:t>
      </w:r>
      <w:proofErr w:type="spellStart"/>
      <w:r>
        <w:rPr>
          <w:rFonts w:cs="Times New Roman"/>
          <w:sz w:val="28"/>
          <w:szCs w:val="28"/>
          <w:lang w:val="uk-UA"/>
        </w:rPr>
        <w:t>Бахмут</w:t>
      </w:r>
      <w:proofErr w:type="spellEnd"/>
      <w:r>
        <w:rPr>
          <w:rFonts w:cs="Times New Roman"/>
          <w:sz w:val="28"/>
          <w:szCs w:val="28"/>
          <w:lang w:val="uk-UA"/>
        </w:rPr>
        <w:t>».</w:t>
      </w:r>
    </w:p>
    <w:p w:rsidR="003F7C35" w:rsidRPr="00F77684" w:rsidRDefault="003F7C35" w:rsidP="003F7C35">
      <w:pPr>
        <w:ind w:firstLine="709"/>
        <w:jc w:val="both"/>
        <w:rPr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1.3. </w:t>
      </w:r>
      <w:r w:rsidRPr="00845B14">
        <w:rPr>
          <w:rFonts w:cs="Times New Roman"/>
          <w:sz w:val="28"/>
          <w:szCs w:val="28"/>
          <w:lang w:val="uk-UA"/>
        </w:rPr>
        <w:t xml:space="preserve">Засновником </w:t>
      </w:r>
      <w:r>
        <w:rPr>
          <w:rFonts w:cs="Times New Roman"/>
          <w:sz w:val="28"/>
          <w:szCs w:val="28"/>
          <w:lang w:val="uk-UA"/>
        </w:rPr>
        <w:t xml:space="preserve">центру </w:t>
      </w:r>
      <w:r w:rsidRPr="00845B14">
        <w:rPr>
          <w:rFonts w:cs="Times New Roman"/>
          <w:sz w:val="28"/>
          <w:szCs w:val="28"/>
          <w:lang w:val="uk-UA"/>
        </w:rPr>
        <w:t xml:space="preserve">є </w:t>
      </w:r>
      <w:proofErr w:type="spellStart"/>
      <w:r>
        <w:rPr>
          <w:rFonts w:cs="Times New Roman"/>
          <w:sz w:val="28"/>
          <w:szCs w:val="28"/>
          <w:lang w:val="uk-UA"/>
        </w:rPr>
        <w:t>Бахмутська</w:t>
      </w:r>
      <w:proofErr w:type="spellEnd"/>
      <w:r w:rsidRPr="00845B14">
        <w:rPr>
          <w:rFonts w:cs="Times New Roman"/>
          <w:sz w:val="28"/>
          <w:szCs w:val="28"/>
          <w:lang w:val="uk-UA"/>
        </w:rPr>
        <w:t xml:space="preserve"> міська рада (далі - Засновник), а уповноваженим ним органом – </w:t>
      </w:r>
      <w:r>
        <w:rPr>
          <w:rFonts w:cs="Times New Roman"/>
          <w:sz w:val="28"/>
          <w:szCs w:val="28"/>
          <w:lang w:val="uk-UA"/>
        </w:rPr>
        <w:t xml:space="preserve">Управління освіти </w:t>
      </w:r>
      <w:proofErr w:type="spellStart"/>
      <w:r>
        <w:rPr>
          <w:rFonts w:cs="Times New Roman"/>
          <w:sz w:val="28"/>
          <w:szCs w:val="28"/>
          <w:lang w:val="uk-UA"/>
        </w:rPr>
        <w:t>Бахмутсько</w:t>
      </w:r>
      <w:r w:rsidRPr="00845B14">
        <w:rPr>
          <w:rFonts w:cs="Times New Roman"/>
          <w:sz w:val="28"/>
          <w:szCs w:val="28"/>
          <w:lang w:val="uk-UA"/>
        </w:rPr>
        <w:t>ї</w:t>
      </w:r>
      <w:proofErr w:type="spellEnd"/>
      <w:r w:rsidRPr="00845B14">
        <w:rPr>
          <w:rFonts w:cs="Times New Roman"/>
          <w:sz w:val="28"/>
          <w:szCs w:val="28"/>
          <w:lang w:val="uk-UA"/>
        </w:rPr>
        <w:t xml:space="preserve"> міської ради (далі – </w:t>
      </w:r>
      <w:r>
        <w:rPr>
          <w:rFonts w:cs="Times New Roman"/>
          <w:sz w:val="28"/>
          <w:szCs w:val="28"/>
          <w:lang w:val="uk-UA"/>
        </w:rPr>
        <w:t>Управління освіти</w:t>
      </w:r>
      <w:r w:rsidRPr="00845B14">
        <w:rPr>
          <w:rFonts w:cs="Times New Roman"/>
          <w:sz w:val="28"/>
          <w:szCs w:val="28"/>
          <w:lang w:val="uk-UA"/>
        </w:rPr>
        <w:t>).</w:t>
      </w:r>
    </w:p>
    <w:p w:rsidR="003F7C35" w:rsidRDefault="003F7C35" w:rsidP="003F7C3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77684">
        <w:rPr>
          <w:sz w:val="28"/>
          <w:szCs w:val="28"/>
          <w:lang w:val="uk-UA"/>
        </w:rPr>
        <w:t xml:space="preserve">Засновник або </w:t>
      </w:r>
      <w:r>
        <w:rPr>
          <w:sz w:val="28"/>
          <w:szCs w:val="28"/>
          <w:lang w:val="uk-UA"/>
        </w:rPr>
        <w:t xml:space="preserve">Уповноважений орган </w:t>
      </w:r>
      <w:r w:rsidRPr="00F77684">
        <w:rPr>
          <w:sz w:val="28"/>
          <w:szCs w:val="28"/>
          <w:lang w:val="uk-UA"/>
        </w:rPr>
        <w:t>здійснює фінансування комунальної установи, його матеріально-технічне забезпечення, надає необхідні будівлі з обладнанням і матеріалами, організовує будівництво і ремонт приміщень, їх господарське обслуговування.</w:t>
      </w:r>
    </w:p>
    <w:p w:rsidR="003F7C35" w:rsidRDefault="003F7C35" w:rsidP="003F7C3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Обласний ресурсний центр з підтримки інклюзивної освіти забезпечує науково-методичну та аналітичну підтримку діяльності центру.</w:t>
      </w:r>
    </w:p>
    <w:p w:rsidR="003F7C35" w:rsidRPr="00E17EE7" w:rsidRDefault="003F7C35" w:rsidP="003F7C35">
      <w:pPr>
        <w:pStyle w:val="ab"/>
        <w:numPr>
          <w:ilvl w:val="1"/>
          <w:numId w:val="5"/>
        </w:numPr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845B14">
        <w:rPr>
          <w:sz w:val="28"/>
          <w:szCs w:val="28"/>
          <w:lang w:val="uk-UA"/>
        </w:rPr>
        <w:t xml:space="preserve">У своїй діяльності </w:t>
      </w:r>
      <w:r>
        <w:rPr>
          <w:sz w:val="28"/>
          <w:szCs w:val="28"/>
          <w:lang w:val="uk-UA"/>
        </w:rPr>
        <w:t xml:space="preserve">центр </w:t>
      </w:r>
      <w:r w:rsidRPr="00845B14">
        <w:rPr>
          <w:sz w:val="28"/>
          <w:szCs w:val="28"/>
          <w:lang w:val="uk-UA"/>
        </w:rPr>
        <w:t>керується</w:t>
      </w:r>
      <w:r>
        <w:rPr>
          <w:sz w:val="28"/>
          <w:szCs w:val="28"/>
          <w:lang w:val="uk-UA"/>
        </w:rPr>
        <w:t>:</w:t>
      </w:r>
      <w:r w:rsidRPr="00845B14">
        <w:rPr>
          <w:sz w:val="28"/>
          <w:szCs w:val="28"/>
          <w:lang w:val="uk-UA"/>
        </w:rPr>
        <w:t xml:space="preserve">    Конституцією України, Конвенцією про права осіб з інвалідністю, Законами України «Про осв</w:t>
      </w:r>
      <w:r>
        <w:rPr>
          <w:sz w:val="28"/>
          <w:szCs w:val="28"/>
          <w:lang w:val="uk-UA"/>
        </w:rPr>
        <w:t xml:space="preserve">іту», «Про загальну   середню  </w:t>
      </w:r>
      <w:r w:rsidRPr="00845B14">
        <w:rPr>
          <w:sz w:val="28"/>
          <w:szCs w:val="28"/>
          <w:lang w:val="uk-UA"/>
        </w:rPr>
        <w:t xml:space="preserve">освіту», «Про дошкільну освіту», </w:t>
      </w:r>
      <w:r>
        <w:rPr>
          <w:sz w:val="28"/>
          <w:szCs w:val="28"/>
          <w:lang w:val="uk-UA"/>
        </w:rPr>
        <w:t xml:space="preserve">розпорядженнями Донецької облдержадміністрації, рішеннями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ради, її виконавчого комітету,</w:t>
      </w:r>
      <w:r w:rsidRPr="00845B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розпорядженнями міського голови, наказами Управління освіти, </w:t>
      </w:r>
      <w:r w:rsidRPr="00845B14">
        <w:rPr>
          <w:sz w:val="28"/>
          <w:szCs w:val="28"/>
          <w:lang w:val="uk-UA"/>
        </w:rPr>
        <w:t>іншими актами</w:t>
      </w:r>
      <w:r>
        <w:rPr>
          <w:sz w:val="28"/>
          <w:szCs w:val="28"/>
          <w:lang w:val="uk-UA"/>
        </w:rPr>
        <w:t xml:space="preserve"> законодавства та цим Статутом</w:t>
      </w:r>
      <w:r w:rsidRPr="00845B14">
        <w:rPr>
          <w:sz w:val="28"/>
          <w:szCs w:val="28"/>
          <w:lang w:val="uk-UA"/>
        </w:rPr>
        <w:t>.</w:t>
      </w:r>
    </w:p>
    <w:p w:rsidR="003F7C35" w:rsidRDefault="003F7C35" w:rsidP="003F7C35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uk-UA"/>
        </w:rPr>
      </w:pPr>
      <w:r w:rsidRPr="00EA2D7B">
        <w:rPr>
          <w:rFonts w:eastAsia="Times New Roman" w:cs="Times New Roman"/>
          <w:sz w:val="28"/>
          <w:szCs w:val="28"/>
          <w:lang w:val="uk-UA" w:eastAsia="ru-RU"/>
        </w:rPr>
        <w:t xml:space="preserve">1.5. Місце знаходження центру: вул. Корсунського, 65, м. </w:t>
      </w:r>
      <w:proofErr w:type="spellStart"/>
      <w:r w:rsidRPr="00EA2D7B">
        <w:rPr>
          <w:rFonts w:eastAsia="Times New Roman" w:cs="Times New Roman"/>
          <w:sz w:val="28"/>
          <w:szCs w:val="28"/>
          <w:lang w:val="uk-UA" w:eastAsia="ru-RU"/>
        </w:rPr>
        <w:t>Бахмут</w:t>
      </w:r>
      <w:proofErr w:type="spellEnd"/>
      <w:r w:rsidRPr="00EA2D7B">
        <w:rPr>
          <w:rFonts w:eastAsia="Times New Roman" w:cs="Times New Roman"/>
          <w:sz w:val="28"/>
          <w:szCs w:val="28"/>
          <w:lang w:val="uk-UA" w:eastAsia="ru-RU"/>
        </w:rPr>
        <w:t>, Донецька обл., 84500.</w:t>
      </w:r>
    </w:p>
    <w:p w:rsidR="003F7C35" w:rsidRPr="00F3579F" w:rsidRDefault="003F7C35" w:rsidP="003F7C35">
      <w:pPr>
        <w:tabs>
          <w:tab w:val="left" w:pos="709"/>
        </w:tabs>
        <w:ind w:firstLine="709"/>
        <w:jc w:val="both"/>
        <w:rPr>
          <w:rFonts w:cs="Times New Roman"/>
          <w:sz w:val="28"/>
          <w:szCs w:val="28"/>
          <w:lang w:val="uk-UA"/>
        </w:rPr>
      </w:pPr>
      <w:r w:rsidRPr="00F3579F">
        <w:rPr>
          <w:rFonts w:cs="Times New Roman"/>
          <w:sz w:val="28"/>
          <w:szCs w:val="28"/>
          <w:lang w:val="uk-UA"/>
        </w:rPr>
        <w:t xml:space="preserve">1.6. Центр є юридичною особою публічного права, має самостійний баланс, печатку із зображенням Державного герба України та своїм найменуванням, штамп та відповідні бланки зі своїм найменуванням, код ЄДРПОУ. </w:t>
      </w:r>
    </w:p>
    <w:p w:rsidR="003F7C35" w:rsidRPr="007602F6" w:rsidRDefault="003F7C35" w:rsidP="003F7C35">
      <w:pPr>
        <w:pStyle w:val="ab"/>
        <w:numPr>
          <w:ilvl w:val="1"/>
          <w:numId w:val="6"/>
        </w:numPr>
        <w:spacing w:before="40" w:beforeAutospacing="0" w:after="0" w:afterAutospacing="0"/>
        <w:ind w:left="0" w:firstLine="709"/>
        <w:jc w:val="both"/>
        <w:rPr>
          <w:sz w:val="28"/>
          <w:lang w:val="uk-UA"/>
        </w:rPr>
      </w:pPr>
      <w:r w:rsidRPr="00E864A0">
        <w:rPr>
          <w:sz w:val="28"/>
          <w:lang w:val="uk-UA"/>
        </w:rPr>
        <w:t>Центр є неприбутковою устано</w:t>
      </w:r>
      <w:r>
        <w:rPr>
          <w:sz w:val="28"/>
          <w:lang w:val="uk-UA"/>
        </w:rPr>
        <w:t>вою та не має на меті отримання</w:t>
      </w:r>
      <w:r w:rsidRPr="00DE2DF9">
        <w:rPr>
          <w:sz w:val="28"/>
        </w:rPr>
        <w:t xml:space="preserve"> </w:t>
      </w:r>
      <w:r w:rsidRPr="00E864A0">
        <w:rPr>
          <w:sz w:val="28"/>
          <w:lang w:val="uk-UA"/>
        </w:rPr>
        <w:t>доходів.</w:t>
      </w:r>
    </w:p>
    <w:p w:rsidR="003F7C35" w:rsidRPr="00845B14" w:rsidRDefault="003F7C35" w:rsidP="003F7C35">
      <w:pPr>
        <w:pStyle w:val="ab"/>
        <w:numPr>
          <w:ilvl w:val="1"/>
          <w:numId w:val="6"/>
        </w:numPr>
        <w:tabs>
          <w:tab w:val="left" w:pos="800"/>
        </w:tabs>
        <w:spacing w:before="40" w:beforeAutospacing="0" w:after="0" w:afterAutospacing="0"/>
        <w:ind w:left="0"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Центр утворено </w:t>
      </w:r>
      <w:r w:rsidRPr="00845B14">
        <w:rPr>
          <w:sz w:val="28"/>
          <w:szCs w:val="28"/>
          <w:lang w:val="uk-UA"/>
        </w:rPr>
        <w:t>у порядку, визначеному законом, що регулює діяльність відповідної неприбуткової організації</w:t>
      </w:r>
      <w:r w:rsidRPr="00845B14">
        <w:rPr>
          <w:sz w:val="28"/>
          <w:lang w:val="uk-UA"/>
        </w:rPr>
        <w:t xml:space="preserve">. </w:t>
      </w:r>
    </w:p>
    <w:p w:rsidR="003F7C35" w:rsidRPr="00B8629F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</w:p>
    <w:p w:rsidR="003F7C35" w:rsidRDefault="003F7C35" w:rsidP="003F7C35">
      <w:pPr>
        <w:pStyle w:val="a5"/>
        <w:ind w:left="1428"/>
        <w:jc w:val="both"/>
        <w:rPr>
          <w:rFonts w:cs="Times New Roman"/>
          <w:sz w:val="28"/>
          <w:szCs w:val="28"/>
          <w:lang w:val="en-US"/>
        </w:rPr>
      </w:pPr>
    </w:p>
    <w:p w:rsidR="003F7C35" w:rsidRPr="003F7C35" w:rsidRDefault="003F7C35" w:rsidP="003F7C35">
      <w:pPr>
        <w:pStyle w:val="a5"/>
        <w:ind w:left="1428"/>
        <w:jc w:val="both"/>
        <w:rPr>
          <w:rFonts w:cs="Times New Roman"/>
          <w:sz w:val="28"/>
          <w:szCs w:val="28"/>
          <w:lang w:val="en-US"/>
        </w:rPr>
      </w:pPr>
    </w:p>
    <w:p w:rsidR="003F7C35" w:rsidRDefault="003F7C35" w:rsidP="003F7C35">
      <w:pPr>
        <w:ind w:left="709"/>
        <w:jc w:val="center"/>
        <w:rPr>
          <w:rFonts w:eastAsia="Times New Roman" w:cs="Times New Roman"/>
          <w:b/>
          <w:sz w:val="28"/>
          <w:szCs w:val="28"/>
          <w:lang w:val="uk-UA" w:eastAsia="ru-RU"/>
        </w:rPr>
      </w:pPr>
      <w:r w:rsidRPr="00263553">
        <w:rPr>
          <w:rFonts w:eastAsia="Times New Roman" w:cs="Times New Roman"/>
          <w:b/>
          <w:sz w:val="28"/>
          <w:szCs w:val="28"/>
          <w:lang w:val="uk-UA" w:eastAsia="ru-RU"/>
        </w:rPr>
        <w:lastRenderedPageBreak/>
        <w:t>І</w:t>
      </w:r>
      <w:r>
        <w:rPr>
          <w:rFonts w:eastAsia="Times New Roman" w:cs="Times New Roman"/>
          <w:b/>
          <w:sz w:val="28"/>
          <w:szCs w:val="28"/>
          <w:lang w:val="uk-UA" w:eastAsia="ru-RU"/>
        </w:rPr>
        <w:t>І</w:t>
      </w:r>
      <w:r w:rsidRPr="00263553">
        <w:rPr>
          <w:rFonts w:eastAsia="Times New Roman" w:cs="Times New Roman"/>
          <w:b/>
          <w:sz w:val="28"/>
          <w:szCs w:val="28"/>
          <w:lang w:val="uk-UA" w:eastAsia="ru-RU"/>
        </w:rPr>
        <w:t xml:space="preserve">. </w:t>
      </w:r>
      <w:r>
        <w:rPr>
          <w:rFonts w:eastAsia="Times New Roman" w:cs="Times New Roman"/>
          <w:b/>
          <w:sz w:val="28"/>
          <w:szCs w:val="28"/>
          <w:lang w:val="uk-UA" w:eastAsia="ru-RU"/>
        </w:rPr>
        <w:t>МЕТА ТА ПРЕДМЕТ ДІЯЛЬНОСТІ</w:t>
      </w:r>
    </w:p>
    <w:p w:rsidR="003F7C35" w:rsidRPr="00263553" w:rsidRDefault="003F7C35" w:rsidP="003F7C35">
      <w:pPr>
        <w:ind w:left="709"/>
        <w:jc w:val="center"/>
        <w:rPr>
          <w:rFonts w:eastAsia="Times New Roman" w:cs="Times New Roman"/>
          <w:b/>
          <w:sz w:val="28"/>
          <w:szCs w:val="28"/>
          <w:lang w:val="uk-UA" w:eastAsia="ru-RU"/>
        </w:rPr>
      </w:pPr>
    </w:p>
    <w:p w:rsidR="003F7C35" w:rsidRPr="00582ECD" w:rsidRDefault="003F7C35" w:rsidP="003F7C35">
      <w:pPr>
        <w:pStyle w:val="a5"/>
        <w:ind w:left="0"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2.1. Центр </w:t>
      </w:r>
      <w:r w:rsidRPr="00875B8B">
        <w:rPr>
          <w:rFonts w:cs="Times New Roman"/>
          <w:sz w:val="28"/>
          <w:szCs w:val="28"/>
          <w:lang w:val="uk-UA"/>
        </w:rPr>
        <w:t>утворюється з метою забезпечення права дітей з  особливими освітніми  потребами віком від  2 до 18 років на здобуття дошкільної та загальної  середньої  освіти,</w:t>
      </w:r>
      <w:r>
        <w:rPr>
          <w:rFonts w:cs="Times New Roman"/>
          <w:sz w:val="28"/>
          <w:szCs w:val="28"/>
          <w:lang w:val="uk-UA"/>
        </w:rPr>
        <w:t xml:space="preserve"> в тому числі закладів професійно – технічної освіти</w:t>
      </w:r>
      <w:r w:rsidRPr="00875B8B">
        <w:rPr>
          <w:rFonts w:cs="Times New Roman"/>
          <w:sz w:val="28"/>
          <w:szCs w:val="28"/>
          <w:lang w:val="uk-UA"/>
        </w:rPr>
        <w:t xml:space="preserve"> шляхом проведення комплексної психолого-педагогічної оцінки розвитку дитини (далі – комплексна оцінка), надання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психолого-педагогічн</w:t>
      </w:r>
      <w:r>
        <w:rPr>
          <w:rFonts w:cs="Times New Roman"/>
          <w:sz w:val="28"/>
          <w:szCs w:val="28"/>
          <w:lang w:val="uk-UA"/>
        </w:rPr>
        <w:t>ої</w:t>
      </w:r>
      <w:r w:rsidRPr="00875B8B">
        <w:rPr>
          <w:rFonts w:cs="Times New Roman"/>
          <w:sz w:val="28"/>
          <w:szCs w:val="28"/>
          <w:lang w:val="uk-UA"/>
        </w:rPr>
        <w:t xml:space="preserve"> </w:t>
      </w:r>
      <w:r>
        <w:rPr>
          <w:rFonts w:cs="Times New Roman"/>
          <w:sz w:val="28"/>
          <w:szCs w:val="28"/>
          <w:lang w:val="uk-UA"/>
        </w:rPr>
        <w:t xml:space="preserve">допомоги </w:t>
      </w:r>
      <w:r w:rsidRPr="00875B8B">
        <w:rPr>
          <w:rFonts w:cs="Times New Roman"/>
          <w:sz w:val="28"/>
          <w:szCs w:val="28"/>
          <w:lang w:val="uk-UA"/>
        </w:rPr>
        <w:t>та забезпечення системного кваліфікованого супроводження (</w:t>
      </w:r>
      <w:r>
        <w:rPr>
          <w:rFonts w:cs="Times New Roman"/>
          <w:sz w:val="28"/>
          <w:szCs w:val="28"/>
          <w:lang w:val="uk-UA"/>
        </w:rPr>
        <w:t xml:space="preserve">крім вихованців закладів дошкільної освіти компенсую чого та комбінованого типу, </w:t>
      </w:r>
      <w:r w:rsidRPr="00582ECD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учнів спеціальних загальноосвітніх шкіл (шкіл-інтернатів</w:t>
      </w:r>
      <w:r w:rsidRPr="00582ECD">
        <w:rPr>
          <w:rFonts w:cs="Times New Roman"/>
          <w:sz w:val="28"/>
          <w:szCs w:val="28"/>
          <w:lang w:val="uk-UA"/>
        </w:rPr>
        <w:t>).</w:t>
      </w:r>
    </w:p>
    <w:p w:rsidR="003F7C35" w:rsidRPr="00875B8B" w:rsidRDefault="003F7C35" w:rsidP="003F7C35">
      <w:pPr>
        <w:pStyle w:val="a5"/>
        <w:ind w:left="0"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2.2. Центр </w:t>
      </w:r>
      <w:r w:rsidRPr="00875B8B">
        <w:rPr>
          <w:rFonts w:cs="Times New Roman"/>
          <w:sz w:val="28"/>
          <w:szCs w:val="28"/>
          <w:lang w:val="uk-UA"/>
        </w:rPr>
        <w:t>провадить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діяльність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з урахуванням таких принципів, як повага </w:t>
      </w:r>
      <w:r>
        <w:rPr>
          <w:rFonts w:cs="Times New Roman"/>
          <w:sz w:val="28"/>
          <w:szCs w:val="28"/>
          <w:lang w:val="uk-UA"/>
        </w:rPr>
        <w:t>т</w:t>
      </w:r>
      <w:r w:rsidRPr="00875B8B">
        <w:rPr>
          <w:rFonts w:cs="Times New Roman"/>
          <w:sz w:val="28"/>
          <w:szCs w:val="28"/>
          <w:lang w:val="uk-UA"/>
        </w:rPr>
        <w:t>а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сприйняття індивідуальних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особливостей дітей, дотримання інтересів дитини, недопущення дискримінації та порушення прав дитини, конфіденційність, доступність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освітніх послуг з раннього віку, міжвідомч</w:t>
      </w:r>
      <w:r>
        <w:rPr>
          <w:rFonts w:cs="Times New Roman"/>
          <w:sz w:val="28"/>
          <w:szCs w:val="28"/>
          <w:lang w:val="uk-UA"/>
        </w:rPr>
        <w:t xml:space="preserve">ої </w:t>
      </w:r>
      <w:r w:rsidRPr="00875B8B">
        <w:rPr>
          <w:rFonts w:cs="Times New Roman"/>
          <w:sz w:val="28"/>
          <w:szCs w:val="28"/>
          <w:lang w:val="uk-UA"/>
        </w:rPr>
        <w:t>співпрац</w:t>
      </w:r>
      <w:r>
        <w:rPr>
          <w:rFonts w:cs="Times New Roman"/>
          <w:sz w:val="28"/>
          <w:szCs w:val="28"/>
          <w:lang w:val="uk-UA"/>
        </w:rPr>
        <w:t>і</w:t>
      </w:r>
      <w:r w:rsidRPr="00875B8B">
        <w:rPr>
          <w:rFonts w:cs="Times New Roman"/>
          <w:sz w:val="28"/>
          <w:szCs w:val="28"/>
          <w:lang w:val="uk-UA"/>
        </w:rPr>
        <w:t xml:space="preserve">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2.3. Центр </w:t>
      </w:r>
      <w:r w:rsidRPr="00875B8B">
        <w:rPr>
          <w:rFonts w:cs="Times New Roman"/>
          <w:sz w:val="28"/>
          <w:szCs w:val="28"/>
          <w:lang w:val="uk-UA"/>
        </w:rPr>
        <w:t xml:space="preserve">надає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послуги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дітям з особливими освітніми потребами, які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проживають  (навчаються)  у  м</w:t>
      </w:r>
      <w:r>
        <w:rPr>
          <w:rFonts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cs="Times New Roman"/>
          <w:sz w:val="28"/>
          <w:szCs w:val="28"/>
          <w:lang w:val="uk-UA"/>
        </w:rPr>
        <w:t>Бахмут</w:t>
      </w:r>
      <w:proofErr w:type="spellEnd"/>
      <w:r w:rsidRPr="00875B8B">
        <w:rPr>
          <w:rFonts w:cs="Times New Roman"/>
          <w:sz w:val="28"/>
          <w:szCs w:val="28"/>
          <w:lang w:val="uk-UA"/>
        </w:rPr>
        <w:t>,  за  умови  подання  відповідних документів.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Батьки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(один з батьків) або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законні представники мають право звернутися до</w:t>
      </w:r>
      <w:r>
        <w:rPr>
          <w:rFonts w:cs="Times New Roman"/>
          <w:sz w:val="28"/>
          <w:szCs w:val="28"/>
          <w:lang w:val="uk-UA"/>
        </w:rPr>
        <w:t xml:space="preserve"> центру</w:t>
      </w:r>
      <w:r w:rsidRPr="00875B8B">
        <w:rPr>
          <w:rFonts w:cs="Times New Roman"/>
          <w:sz w:val="28"/>
          <w:szCs w:val="28"/>
          <w:lang w:val="uk-UA"/>
        </w:rPr>
        <w:t xml:space="preserve">. </w:t>
      </w:r>
    </w:p>
    <w:p w:rsidR="003F7C35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 xml:space="preserve">У  разі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обслу</w:t>
      </w:r>
      <w:r>
        <w:rPr>
          <w:rFonts w:cs="Times New Roman"/>
          <w:sz w:val="28"/>
          <w:szCs w:val="28"/>
          <w:lang w:val="uk-UA"/>
        </w:rPr>
        <w:t>г</w:t>
      </w:r>
      <w:r w:rsidRPr="00875B8B">
        <w:rPr>
          <w:rFonts w:cs="Times New Roman"/>
          <w:sz w:val="28"/>
          <w:szCs w:val="28"/>
          <w:lang w:val="uk-UA"/>
        </w:rPr>
        <w:t xml:space="preserve">овування дітей  з  особливими  </w:t>
      </w:r>
      <w:r>
        <w:rPr>
          <w:rFonts w:cs="Times New Roman"/>
          <w:sz w:val="28"/>
          <w:szCs w:val="28"/>
          <w:lang w:val="uk-UA"/>
        </w:rPr>
        <w:t xml:space="preserve">освітніми </w:t>
      </w:r>
      <w:r w:rsidRPr="00875B8B">
        <w:rPr>
          <w:rFonts w:cs="Times New Roman"/>
          <w:sz w:val="28"/>
          <w:szCs w:val="28"/>
          <w:lang w:val="uk-UA"/>
        </w:rPr>
        <w:t xml:space="preserve">потребами  з </w:t>
      </w:r>
      <w:r>
        <w:rPr>
          <w:rFonts w:cs="Times New Roman"/>
          <w:sz w:val="28"/>
          <w:szCs w:val="28"/>
          <w:lang w:val="uk-UA"/>
        </w:rPr>
        <w:t xml:space="preserve">інших </w:t>
      </w:r>
      <w:r w:rsidRPr="00875B8B">
        <w:rPr>
          <w:rFonts w:cs="Times New Roman"/>
          <w:sz w:val="28"/>
          <w:szCs w:val="28"/>
          <w:lang w:val="uk-UA"/>
        </w:rPr>
        <w:t>адміністративно-територіальних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одиниць</w:t>
      </w:r>
      <w:r>
        <w:rPr>
          <w:rFonts w:cs="Times New Roman"/>
          <w:sz w:val="28"/>
          <w:szCs w:val="28"/>
          <w:lang w:val="uk-UA"/>
        </w:rPr>
        <w:t xml:space="preserve"> або </w:t>
      </w:r>
      <w:r w:rsidRPr="00875B8B">
        <w:rPr>
          <w:rFonts w:cs="Times New Roman"/>
          <w:sz w:val="28"/>
          <w:szCs w:val="28"/>
          <w:lang w:val="uk-UA"/>
        </w:rPr>
        <w:t>об’єднаних територіальних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громад </w:t>
      </w:r>
      <w:r>
        <w:rPr>
          <w:rFonts w:cs="Times New Roman"/>
          <w:sz w:val="28"/>
          <w:szCs w:val="28"/>
          <w:lang w:val="uk-UA"/>
        </w:rPr>
        <w:t xml:space="preserve">центром </w:t>
      </w:r>
      <w:r w:rsidRPr="00875B8B">
        <w:rPr>
          <w:rFonts w:cs="Times New Roman"/>
          <w:sz w:val="28"/>
          <w:szCs w:val="28"/>
          <w:lang w:val="uk-UA"/>
        </w:rPr>
        <w:t xml:space="preserve">не пізніше 15 числа наступного місяця з дня звернення за  допомогою чи супроводженням  інформує  про  них </w:t>
      </w:r>
      <w:r>
        <w:rPr>
          <w:rFonts w:cs="Times New Roman"/>
          <w:sz w:val="28"/>
          <w:szCs w:val="28"/>
          <w:lang w:val="uk-UA"/>
        </w:rPr>
        <w:t xml:space="preserve">Управління </w:t>
      </w:r>
      <w:r w:rsidRPr="00875B8B">
        <w:rPr>
          <w:rFonts w:cs="Times New Roman"/>
          <w:sz w:val="28"/>
          <w:szCs w:val="28"/>
          <w:lang w:val="uk-UA"/>
        </w:rPr>
        <w:t xml:space="preserve">освіти. </w:t>
      </w:r>
    </w:p>
    <w:p w:rsidR="003F7C35" w:rsidRPr="00E46488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B732A1">
        <w:rPr>
          <w:rFonts w:cs="Times New Roman"/>
          <w:bCs/>
          <w:sz w:val="28"/>
          <w:szCs w:val="28"/>
          <w:lang w:val="uk-UA"/>
        </w:rPr>
        <w:t>2.</w:t>
      </w:r>
      <w:r>
        <w:rPr>
          <w:rFonts w:cs="Times New Roman"/>
          <w:bCs/>
          <w:sz w:val="28"/>
          <w:szCs w:val="28"/>
          <w:lang w:val="uk-UA"/>
        </w:rPr>
        <w:t>4</w:t>
      </w:r>
      <w:r w:rsidRPr="00B732A1">
        <w:rPr>
          <w:rFonts w:cs="Times New Roman"/>
          <w:bCs/>
          <w:sz w:val="28"/>
          <w:szCs w:val="28"/>
          <w:lang w:val="uk-UA"/>
        </w:rPr>
        <w:t xml:space="preserve">. Відповідно до </w:t>
      </w:r>
      <w:r>
        <w:rPr>
          <w:rFonts w:cs="Times New Roman"/>
          <w:bCs/>
          <w:sz w:val="28"/>
          <w:szCs w:val="28"/>
          <w:lang w:val="uk-UA"/>
        </w:rPr>
        <w:t xml:space="preserve"> </w:t>
      </w:r>
      <w:r w:rsidRPr="00B732A1">
        <w:rPr>
          <w:rFonts w:cs="Times New Roman"/>
          <w:bCs/>
          <w:sz w:val="28"/>
          <w:szCs w:val="28"/>
          <w:lang w:val="uk-UA"/>
        </w:rPr>
        <w:t>поставле</w:t>
      </w:r>
      <w:r>
        <w:rPr>
          <w:rFonts w:cs="Times New Roman"/>
          <w:bCs/>
          <w:sz w:val="28"/>
          <w:szCs w:val="28"/>
          <w:lang w:val="uk-UA"/>
        </w:rPr>
        <w:t xml:space="preserve">ної мети предметом  діяльності </w:t>
      </w:r>
      <w:r>
        <w:rPr>
          <w:rFonts w:cs="Times New Roman"/>
          <w:sz w:val="28"/>
          <w:szCs w:val="28"/>
          <w:lang w:val="uk-UA"/>
        </w:rPr>
        <w:t xml:space="preserve">центру </w:t>
      </w:r>
      <w:r w:rsidRPr="00B732A1">
        <w:rPr>
          <w:rFonts w:cs="Times New Roman"/>
          <w:bCs/>
          <w:sz w:val="28"/>
          <w:szCs w:val="28"/>
          <w:lang w:val="uk-UA"/>
        </w:rPr>
        <w:t>є: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2.</w:t>
      </w:r>
      <w:r>
        <w:rPr>
          <w:rFonts w:cs="Times New Roman"/>
          <w:sz w:val="28"/>
          <w:szCs w:val="28"/>
          <w:lang w:val="uk-UA"/>
        </w:rPr>
        <w:t>4</w:t>
      </w:r>
      <w:r w:rsidRPr="00875B8B">
        <w:rPr>
          <w:rFonts w:cs="Times New Roman"/>
          <w:sz w:val="28"/>
          <w:szCs w:val="28"/>
          <w:lang w:val="uk-UA"/>
        </w:rPr>
        <w:t>.1</w:t>
      </w:r>
      <w:r>
        <w:rPr>
          <w:rFonts w:cs="Times New Roman"/>
          <w:sz w:val="28"/>
          <w:szCs w:val="28"/>
          <w:lang w:val="uk-UA"/>
        </w:rPr>
        <w:t>. П</w:t>
      </w:r>
      <w:r w:rsidRPr="00875B8B">
        <w:rPr>
          <w:rFonts w:cs="Times New Roman"/>
          <w:sz w:val="28"/>
          <w:szCs w:val="28"/>
          <w:lang w:val="uk-UA"/>
        </w:rPr>
        <w:t xml:space="preserve">роведення комплексної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оцінки з метою визначення особливих освітніх потреб дитини, в тому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числі коефіцієнта її інтелекту, розроблення рекомендацій щодо програми навчання, особливостей організації психолого-педагогічн</w:t>
      </w:r>
      <w:r>
        <w:rPr>
          <w:rFonts w:cs="Times New Roman"/>
          <w:sz w:val="28"/>
          <w:szCs w:val="28"/>
          <w:lang w:val="uk-UA"/>
        </w:rPr>
        <w:t xml:space="preserve">ої допомоги </w:t>
      </w:r>
      <w:r w:rsidRPr="00875B8B">
        <w:rPr>
          <w:rFonts w:cs="Times New Roman"/>
          <w:sz w:val="28"/>
          <w:szCs w:val="28"/>
          <w:lang w:val="uk-UA"/>
        </w:rPr>
        <w:t>відповідно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до потенційних можливостей </w:t>
      </w:r>
      <w:r>
        <w:rPr>
          <w:rFonts w:cs="Times New Roman"/>
          <w:sz w:val="28"/>
          <w:szCs w:val="28"/>
          <w:lang w:val="uk-UA"/>
        </w:rPr>
        <w:t>психофізичного розвитку дитини.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2.</w:t>
      </w:r>
      <w:r>
        <w:rPr>
          <w:rFonts w:cs="Times New Roman"/>
          <w:sz w:val="28"/>
          <w:szCs w:val="28"/>
          <w:lang w:val="uk-UA"/>
        </w:rPr>
        <w:t>4</w:t>
      </w:r>
      <w:r w:rsidRPr="00875B8B">
        <w:rPr>
          <w:rFonts w:cs="Times New Roman"/>
          <w:sz w:val="28"/>
          <w:szCs w:val="28"/>
          <w:lang w:val="uk-UA"/>
        </w:rPr>
        <w:t>.2</w:t>
      </w:r>
      <w:r>
        <w:rPr>
          <w:rFonts w:cs="Times New Roman"/>
          <w:sz w:val="28"/>
          <w:szCs w:val="28"/>
          <w:lang w:val="uk-UA"/>
        </w:rPr>
        <w:t>. Н</w:t>
      </w:r>
      <w:r w:rsidRPr="00875B8B">
        <w:rPr>
          <w:rFonts w:cs="Times New Roman"/>
          <w:sz w:val="28"/>
          <w:szCs w:val="28"/>
          <w:lang w:val="uk-UA"/>
        </w:rPr>
        <w:t xml:space="preserve">адання </w:t>
      </w:r>
      <w:proofErr w:type="spellStart"/>
      <w:r w:rsidRPr="00875B8B">
        <w:rPr>
          <w:rFonts w:cs="Times New Roman"/>
          <w:sz w:val="28"/>
          <w:szCs w:val="28"/>
          <w:lang w:val="uk-UA"/>
        </w:rPr>
        <w:t>психолого</w:t>
      </w:r>
      <w:proofErr w:type="spellEnd"/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-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педагогічн</w:t>
      </w:r>
      <w:r>
        <w:rPr>
          <w:rFonts w:cs="Times New Roman"/>
          <w:sz w:val="28"/>
          <w:szCs w:val="28"/>
          <w:lang w:val="uk-UA"/>
        </w:rPr>
        <w:t xml:space="preserve">ої  допомоги </w:t>
      </w:r>
      <w:r w:rsidRPr="00875B8B">
        <w:rPr>
          <w:rFonts w:cs="Times New Roman"/>
          <w:sz w:val="28"/>
          <w:szCs w:val="28"/>
          <w:lang w:val="uk-UA"/>
        </w:rPr>
        <w:t xml:space="preserve"> дітям з особливими освітніми  потребами, які навчаються у </w:t>
      </w:r>
      <w:r>
        <w:rPr>
          <w:rFonts w:cs="Times New Roman"/>
          <w:sz w:val="28"/>
          <w:szCs w:val="28"/>
          <w:lang w:val="uk-UA"/>
        </w:rPr>
        <w:t xml:space="preserve">закладах дошкільної та загальної середньої освіти </w:t>
      </w:r>
      <w:r w:rsidRPr="00875B8B">
        <w:rPr>
          <w:rFonts w:cs="Times New Roman"/>
          <w:sz w:val="28"/>
          <w:szCs w:val="28"/>
          <w:lang w:val="uk-UA"/>
        </w:rPr>
        <w:t xml:space="preserve">(не відвідують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заклади</w:t>
      </w:r>
      <w:r>
        <w:rPr>
          <w:rFonts w:cs="Times New Roman"/>
          <w:sz w:val="28"/>
          <w:szCs w:val="28"/>
          <w:lang w:val="uk-UA"/>
        </w:rPr>
        <w:t xml:space="preserve"> освіти</w:t>
      </w:r>
      <w:r w:rsidRPr="00875B8B">
        <w:rPr>
          <w:rFonts w:cs="Times New Roman"/>
          <w:sz w:val="28"/>
          <w:szCs w:val="28"/>
          <w:lang w:val="uk-UA"/>
        </w:rPr>
        <w:t xml:space="preserve">), здобувають повну загальну  </w:t>
      </w:r>
      <w:r>
        <w:rPr>
          <w:rFonts w:cs="Times New Roman"/>
          <w:sz w:val="28"/>
          <w:szCs w:val="28"/>
          <w:lang w:val="uk-UA"/>
        </w:rPr>
        <w:t xml:space="preserve">середню </w:t>
      </w:r>
      <w:r w:rsidRPr="009C77D5">
        <w:rPr>
          <w:rFonts w:cs="Times New Roman"/>
          <w:sz w:val="28"/>
          <w:szCs w:val="28"/>
          <w:lang w:val="uk-UA"/>
        </w:rPr>
        <w:t xml:space="preserve">освіту   у  закладах  </w:t>
      </w:r>
      <w:r>
        <w:rPr>
          <w:rFonts w:cs="Times New Roman"/>
          <w:sz w:val="28"/>
          <w:szCs w:val="28"/>
          <w:lang w:val="uk-UA"/>
        </w:rPr>
        <w:t>професійно - технічної</w:t>
      </w:r>
      <w:r w:rsidRPr="009C77D5">
        <w:rPr>
          <w:rFonts w:cs="Times New Roman"/>
          <w:sz w:val="28"/>
          <w:szCs w:val="28"/>
          <w:lang w:val="uk-UA"/>
        </w:rPr>
        <w:t xml:space="preserve"> освіти  та не отримують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9C77D5">
        <w:rPr>
          <w:rFonts w:cs="Times New Roman"/>
          <w:sz w:val="28"/>
          <w:szCs w:val="28"/>
          <w:lang w:val="uk-UA"/>
        </w:rPr>
        <w:t>відповідної допомоги</w:t>
      </w:r>
      <w:r>
        <w:rPr>
          <w:rFonts w:cs="Times New Roman"/>
          <w:sz w:val="32"/>
          <w:szCs w:val="28"/>
          <w:lang w:val="uk-UA"/>
        </w:rPr>
        <w:t>.</w:t>
      </w:r>
      <w:r w:rsidRPr="009C77D5">
        <w:rPr>
          <w:rFonts w:cs="Times New Roman"/>
          <w:sz w:val="32"/>
          <w:szCs w:val="28"/>
          <w:lang w:val="uk-UA"/>
        </w:rPr>
        <w:t xml:space="preserve">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2.</w:t>
      </w:r>
      <w:r>
        <w:rPr>
          <w:rFonts w:cs="Times New Roman"/>
          <w:sz w:val="28"/>
          <w:szCs w:val="28"/>
          <w:lang w:val="uk-UA"/>
        </w:rPr>
        <w:t>4</w:t>
      </w:r>
      <w:r w:rsidRPr="00875B8B">
        <w:rPr>
          <w:rFonts w:cs="Times New Roman"/>
          <w:sz w:val="28"/>
          <w:szCs w:val="28"/>
          <w:lang w:val="uk-UA"/>
        </w:rPr>
        <w:t>.3</w:t>
      </w:r>
      <w:r>
        <w:rPr>
          <w:rFonts w:cs="Times New Roman"/>
          <w:sz w:val="28"/>
          <w:szCs w:val="28"/>
          <w:lang w:val="uk-UA"/>
        </w:rPr>
        <w:t>.</w:t>
      </w:r>
      <w:r w:rsidRPr="00875B8B">
        <w:rPr>
          <w:rFonts w:cs="Times New Roman"/>
          <w:sz w:val="28"/>
          <w:szCs w:val="28"/>
          <w:lang w:val="uk-UA"/>
        </w:rPr>
        <w:t xml:space="preserve"> </w:t>
      </w:r>
      <w:r>
        <w:rPr>
          <w:rFonts w:cs="Times New Roman"/>
          <w:sz w:val="28"/>
          <w:szCs w:val="28"/>
          <w:lang w:val="uk-UA"/>
        </w:rPr>
        <w:t>В</w:t>
      </w:r>
      <w:r w:rsidRPr="00875B8B">
        <w:rPr>
          <w:rFonts w:cs="Times New Roman"/>
          <w:sz w:val="28"/>
          <w:szCs w:val="28"/>
          <w:lang w:val="uk-UA"/>
        </w:rPr>
        <w:t xml:space="preserve">едення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реєстру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 дітей,  які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пройшли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>комплексну  оцінку  і перебувають на  обліку  в  ц</w:t>
      </w:r>
      <w:r>
        <w:rPr>
          <w:rFonts w:cs="Times New Roman"/>
          <w:sz w:val="28"/>
          <w:szCs w:val="28"/>
          <w:lang w:val="uk-UA"/>
        </w:rPr>
        <w:t>ентрі</w:t>
      </w:r>
      <w:r w:rsidRPr="00875B8B">
        <w:rPr>
          <w:rFonts w:cs="Times New Roman"/>
          <w:sz w:val="28"/>
          <w:szCs w:val="28"/>
          <w:lang w:val="uk-UA"/>
        </w:rPr>
        <w:t>,  за  згодою  батьків  (одного  з батьків)  або законних представників на обробку персональ</w:t>
      </w:r>
      <w:r>
        <w:rPr>
          <w:rFonts w:cs="Times New Roman"/>
          <w:sz w:val="28"/>
          <w:szCs w:val="28"/>
          <w:lang w:val="uk-UA"/>
        </w:rPr>
        <w:t>них даних неповнолітньої дитини.</w:t>
      </w:r>
      <w:r w:rsidRPr="00875B8B">
        <w:rPr>
          <w:rFonts w:cs="Times New Roman"/>
          <w:sz w:val="28"/>
          <w:szCs w:val="28"/>
          <w:lang w:val="uk-UA"/>
        </w:rPr>
        <w:t xml:space="preserve"> </w:t>
      </w:r>
    </w:p>
    <w:p w:rsidR="003F7C35" w:rsidRPr="009C77D5" w:rsidRDefault="003F7C35" w:rsidP="003F7C35">
      <w:pPr>
        <w:ind w:firstLine="708"/>
        <w:jc w:val="both"/>
        <w:rPr>
          <w:rFonts w:cs="Times New Roman"/>
          <w:sz w:val="32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2.</w:t>
      </w:r>
      <w:r>
        <w:rPr>
          <w:rFonts w:cs="Times New Roman"/>
          <w:sz w:val="28"/>
          <w:szCs w:val="28"/>
          <w:lang w:val="uk-UA"/>
        </w:rPr>
        <w:t>4</w:t>
      </w:r>
      <w:r w:rsidRPr="00875B8B">
        <w:rPr>
          <w:rFonts w:cs="Times New Roman"/>
          <w:sz w:val="28"/>
          <w:szCs w:val="28"/>
          <w:lang w:val="uk-UA"/>
        </w:rPr>
        <w:t>.4</w:t>
      </w:r>
      <w:r>
        <w:rPr>
          <w:rFonts w:cs="Times New Roman"/>
          <w:sz w:val="28"/>
          <w:szCs w:val="28"/>
          <w:lang w:val="uk-UA"/>
        </w:rPr>
        <w:t>. В</w:t>
      </w:r>
      <w:r w:rsidRPr="00875B8B">
        <w:rPr>
          <w:rFonts w:cs="Times New Roman"/>
          <w:sz w:val="28"/>
          <w:szCs w:val="28"/>
          <w:lang w:val="uk-UA"/>
        </w:rPr>
        <w:t>едення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реєстру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закладів</w:t>
      </w:r>
      <w:r>
        <w:rPr>
          <w:rFonts w:cs="Times New Roman"/>
          <w:sz w:val="28"/>
          <w:szCs w:val="28"/>
          <w:lang w:val="uk-UA"/>
        </w:rPr>
        <w:t xml:space="preserve"> освіти</w:t>
      </w:r>
      <w:r w:rsidRPr="00875B8B">
        <w:rPr>
          <w:rFonts w:cs="Times New Roman"/>
          <w:sz w:val="28"/>
          <w:szCs w:val="28"/>
          <w:lang w:val="uk-UA"/>
        </w:rPr>
        <w:t xml:space="preserve">, а  також  реєстру  фахівців,  які надають психолого-педагогічну допомогу дітям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з особливими освітніми потребами, у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тому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числі фахівців </w:t>
      </w:r>
      <w:r>
        <w:rPr>
          <w:rFonts w:cs="Times New Roman"/>
          <w:sz w:val="28"/>
          <w:szCs w:val="28"/>
          <w:lang w:val="uk-UA"/>
        </w:rPr>
        <w:t xml:space="preserve">закладів дошкільної та загальної середньої освіти, </w:t>
      </w:r>
      <w:r w:rsidRPr="00875B8B">
        <w:rPr>
          <w:rFonts w:cs="Times New Roman"/>
          <w:sz w:val="28"/>
          <w:szCs w:val="28"/>
          <w:lang w:val="uk-UA"/>
        </w:rPr>
        <w:t xml:space="preserve">навчально-реабілітаційних центрів, громадських </w:t>
      </w:r>
      <w:r>
        <w:rPr>
          <w:rFonts w:cs="Times New Roman"/>
          <w:sz w:val="28"/>
          <w:szCs w:val="28"/>
          <w:lang w:val="uk-UA"/>
        </w:rPr>
        <w:t xml:space="preserve"> об’єднань</w:t>
      </w:r>
      <w:r w:rsidRPr="00875B8B">
        <w:rPr>
          <w:rFonts w:cs="Times New Roman"/>
          <w:sz w:val="28"/>
          <w:szCs w:val="28"/>
          <w:lang w:val="uk-UA"/>
        </w:rPr>
        <w:t>, за згодою фахівців, які надають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психолого-педагогічну допомогу дітям з особливими </w:t>
      </w:r>
      <w:r>
        <w:rPr>
          <w:rFonts w:cs="Times New Roman"/>
          <w:sz w:val="28"/>
          <w:szCs w:val="28"/>
          <w:lang w:val="uk-UA"/>
        </w:rPr>
        <w:t xml:space="preserve">освітніми потребами. </w:t>
      </w:r>
      <w:r>
        <w:rPr>
          <w:rFonts w:cs="Times New Roman"/>
          <w:sz w:val="28"/>
          <w:szCs w:val="28"/>
          <w:lang w:val="uk-UA"/>
        </w:rPr>
        <w:cr/>
        <w:t xml:space="preserve">         </w:t>
      </w:r>
      <w:r w:rsidRPr="00875B8B">
        <w:rPr>
          <w:rFonts w:cs="Times New Roman"/>
          <w:sz w:val="28"/>
          <w:szCs w:val="28"/>
          <w:lang w:val="uk-UA"/>
        </w:rPr>
        <w:t>2.</w:t>
      </w:r>
      <w:r>
        <w:rPr>
          <w:rFonts w:cs="Times New Roman"/>
          <w:sz w:val="28"/>
          <w:szCs w:val="28"/>
          <w:lang w:val="uk-UA"/>
        </w:rPr>
        <w:t>4</w:t>
      </w:r>
      <w:r w:rsidRPr="00875B8B">
        <w:rPr>
          <w:rFonts w:cs="Times New Roman"/>
          <w:sz w:val="28"/>
          <w:szCs w:val="28"/>
          <w:lang w:val="uk-UA"/>
        </w:rPr>
        <w:t xml:space="preserve">.5 </w:t>
      </w:r>
      <w:r>
        <w:rPr>
          <w:rFonts w:cs="Times New Roman"/>
          <w:sz w:val="28"/>
          <w:szCs w:val="28"/>
          <w:lang w:val="uk-UA"/>
        </w:rPr>
        <w:t>Н</w:t>
      </w:r>
      <w:r w:rsidRPr="00875B8B">
        <w:rPr>
          <w:rFonts w:cs="Times New Roman"/>
          <w:sz w:val="28"/>
          <w:szCs w:val="28"/>
          <w:lang w:val="uk-UA"/>
        </w:rPr>
        <w:t>адання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консультацій  та  взаємодія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з педагогічними працівниками  </w:t>
      </w:r>
      <w:r>
        <w:rPr>
          <w:rFonts w:cs="Times New Roman"/>
          <w:sz w:val="28"/>
          <w:szCs w:val="28"/>
          <w:lang w:val="uk-UA"/>
        </w:rPr>
        <w:lastRenderedPageBreak/>
        <w:t xml:space="preserve">закладів дошкільної, загальної середньої та професійно – технічної освіти </w:t>
      </w:r>
      <w:r w:rsidRPr="00875B8B">
        <w:rPr>
          <w:rFonts w:cs="Times New Roman"/>
          <w:sz w:val="28"/>
          <w:szCs w:val="28"/>
          <w:lang w:val="uk-UA"/>
        </w:rPr>
        <w:t xml:space="preserve">з питань організації інклюзивного </w:t>
      </w:r>
      <w:r w:rsidRPr="009C77D5">
        <w:rPr>
          <w:rFonts w:cs="Times New Roman"/>
          <w:sz w:val="28"/>
          <w:szCs w:val="28"/>
          <w:lang w:val="uk-UA"/>
        </w:rPr>
        <w:t>навчання</w:t>
      </w:r>
      <w:r>
        <w:rPr>
          <w:rFonts w:cs="Times New Roman"/>
          <w:sz w:val="32"/>
          <w:szCs w:val="28"/>
          <w:lang w:val="uk-UA"/>
        </w:rPr>
        <w:t>.</w:t>
      </w:r>
    </w:p>
    <w:p w:rsidR="003F7C35" w:rsidRPr="009C77D5" w:rsidRDefault="003F7C35" w:rsidP="003F7C35">
      <w:pPr>
        <w:ind w:firstLine="708"/>
        <w:jc w:val="both"/>
        <w:rPr>
          <w:rFonts w:cs="Times New Roman"/>
          <w:sz w:val="32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2.</w:t>
      </w:r>
      <w:r>
        <w:rPr>
          <w:rFonts w:cs="Times New Roman"/>
          <w:sz w:val="28"/>
          <w:szCs w:val="28"/>
          <w:lang w:val="uk-UA"/>
        </w:rPr>
        <w:t>4</w:t>
      </w:r>
      <w:r w:rsidRPr="00875B8B">
        <w:rPr>
          <w:rFonts w:cs="Times New Roman"/>
          <w:sz w:val="28"/>
          <w:szCs w:val="28"/>
          <w:lang w:val="uk-UA"/>
        </w:rPr>
        <w:t>.6</w:t>
      </w:r>
      <w:r>
        <w:rPr>
          <w:rFonts w:cs="Times New Roman"/>
          <w:sz w:val="28"/>
          <w:szCs w:val="28"/>
          <w:lang w:val="uk-UA"/>
        </w:rPr>
        <w:t>.</w:t>
      </w:r>
      <w:r w:rsidRPr="00875B8B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>Н</w:t>
      </w:r>
      <w:r w:rsidRPr="00875B8B">
        <w:rPr>
          <w:rFonts w:cs="Times New Roman"/>
          <w:sz w:val="28"/>
          <w:szCs w:val="28"/>
          <w:lang w:val="uk-UA"/>
        </w:rPr>
        <w:t xml:space="preserve">адання методичної допомоги педагогічним працівникам </w:t>
      </w:r>
      <w:r w:rsidRPr="00065D43">
        <w:rPr>
          <w:rFonts w:cs="Times New Roman"/>
          <w:sz w:val="28"/>
          <w:szCs w:val="28"/>
          <w:lang w:val="uk-UA"/>
        </w:rPr>
        <w:t xml:space="preserve">закладів </w:t>
      </w:r>
      <w:r>
        <w:rPr>
          <w:rFonts w:cs="Times New Roman"/>
          <w:sz w:val="28"/>
          <w:szCs w:val="28"/>
          <w:lang w:val="uk-UA"/>
        </w:rPr>
        <w:t>дошкільної, загальної середньої та професійно – технічної освіти</w:t>
      </w:r>
      <w:r w:rsidRPr="00875B8B">
        <w:rPr>
          <w:rFonts w:cs="Times New Roman"/>
          <w:sz w:val="28"/>
          <w:szCs w:val="28"/>
          <w:lang w:val="uk-UA"/>
        </w:rPr>
        <w:t xml:space="preserve"> та  батькам (одному з батьків) або законним представникам дітей з особливими  освітніми  потребами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щодо особливостей  організації  надання психолого-педагогічн</w:t>
      </w:r>
      <w:r>
        <w:rPr>
          <w:rFonts w:cs="Times New Roman"/>
          <w:sz w:val="28"/>
          <w:szCs w:val="28"/>
          <w:lang w:val="uk-UA"/>
        </w:rPr>
        <w:t>ої</w:t>
      </w:r>
      <w:r w:rsidRPr="00875B8B">
        <w:rPr>
          <w:rFonts w:cs="Times New Roman"/>
          <w:sz w:val="28"/>
          <w:szCs w:val="28"/>
          <w:lang w:val="uk-UA"/>
        </w:rPr>
        <w:t xml:space="preserve"> </w:t>
      </w:r>
      <w:r>
        <w:rPr>
          <w:rFonts w:cs="Times New Roman"/>
          <w:sz w:val="28"/>
          <w:szCs w:val="28"/>
          <w:lang w:val="uk-UA"/>
        </w:rPr>
        <w:t xml:space="preserve">допомоги </w:t>
      </w:r>
      <w:r w:rsidRPr="00875B8B">
        <w:rPr>
          <w:rFonts w:cs="Times New Roman"/>
          <w:sz w:val="28"/>
          <w:szCs w:val="28"/>
          <w:lang w:val="uk-UA"/>
        </w:rPr>
        <w:t xml:space="preserve">таким </w:t>
      </w:r>
      <w:r w:rsidRPr="009C77D5">
        <w:rPr>
          <w:rFonts w:cs="Times New Roman"/>
          <w:sz w:val="28"/>
          <w:szCs w:val="28"/>
          <w:lang w:val="uk-UA"/>
        </w:rPr>
        <w:t>дітям</w:t>
      </w:r>
      <w:r>
        <w:rPr>
          <w:rFonts w:cs="Times New Roman"/>
          <w:sz w:val="32"/>
          <w:szCs w:val="28"/>
          <w:lang w:val="uk-UA"/>
        </w:rPr>
        <w:t>.</w:t>
      </w:r>
      <w:r w:rsidRPr="009C77D5">
        <w:rPr>
          <w:rFonts w:cs="Times New Roman"/>
          <w:sz w:val="32"/>
          <w:szCs w:val="28"/>
          <w:lang w:val="uk-UA"/>
        </w:rPr>
        <w:t xml:space="preserve">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9C77D5">
        <w:rPr>
          <w:rFonts w:cs="Times New Roman"/>
          <w:sz w:val="32"/>
          <w:szCs w:val="28"/>
          <w:lang w:val="uk-UA"/>
        </w:rPr>
        <w:t>2.</w:t>
      </w:r>
      <w:r>
        <w:rPr>
          <w:rFonts w:cs="Times New Roman"/>
          <w:sz w:val="32"/>
          <w:szCs w:val="28"/>
          <w:lang w:val="uk-UA"/>
        </w:rPr>
        <w:t>4</w:t>
      </w:r>
      <w:r w:rsidRPr="009C77D5">
        <w:rPr>
          <w:rFonts w:cs="Times New Roman"/>
          <w:sz w:val="32"/>
          <w:szCs w:val="28"/>
          <w:lang w:val="uk-UA"/>
        </w:rPr>
        <w:t>.7</w:t>
      </w:r>
      <w:r>
        <w:rPr>
          <w:rFonts w:cs="Times New Roman"/>
          <w:sz w:val="32"/>
          <w:szCs w:val="28"/>
          <w:lang w:val="uk-UA"/>
        </w:rPr>
        <w:t xml:space="preserve">. </w:t>
      </w:r>
      <w:r>
        <w:rPr>
          <w:rFonts w:cs="Times New Roman"/>
          <w:sz w:val="28"/>
          <w:szCs w:val="28"/>
          <w:lang w:val="uk-UA"/>
        </w:rPr>
        <w:t>В</w:t>
      </w:r>
      <w:r w:rsidRPr="008B574A">
        <w:rPr>
          <w:rFonts w:cs="Times New Roman"/>
          <w:sz w:val="28"/>
          <w:szCs w:val="28"/>
          <w:lang w:val="uk-UA"/>
        </w:rPr>
        <w:t xml:space="preserve">заємодія  з  педагогічними  працівниками  </w:t>
      </w:r>
      <w:r>
        <w:rPr>
          <w:rFonts w:cs="Times New Roman"/>
          <w:sz w:val="28"/>
          <w:szCs w:val="28"/>
          <w:lang w:val="uk-UA"/>
        </w:rPr>
        <w:t>закладів</w:t>
      </w:r>
      <w:r w:rsidRPr="002523C5">
        <w:rPr>
          <w:rFonts w:cs="Times New Roman"/>
          <w:sz w:val="28"/>
          <w:szCs w:val="28"/>
          <w:lang w:val="uk-UA"/>
        </w:rPr>
        <w:t xml:space="preserve"> </w:t>
      </w:r>
      <w:r>
        <w:rPr>
          <w:rFonts w:cs="Times New Roman"/>
          <w:sz w:val="28"/>
          <w:szCs w:val="28"/>
          <w:lang w:val="uk-UA"/>
        </w:rPr>
        <w:t>дошкільної, загальної середньої та професійно – технічної освіти</w:t>
      </w:r>
      <w:r w:rsidRPr="00875B8B">
        <w:rPr>
          <w:rFonts w:cs="Times New Roman"/>
          <w:sz w:val="28"/>
          <w:szCs w:val="28"/>
          <w:lang w:val="uk-UA"/>
        </w:rPr>
        <w:t xml:space="preserve">  щодо виконання  рекомендацій,  зазначених  у  висновку  </w:t>
      </w:r>
      <w:r>
        <w:rPr>
          <w:rFonts w:cs="Times New Roman"/>
          <w:sz w:val="28"/>
          <w:szCs w:val="28"/>
          <w:lang w:val="uk-UA"/>
        </w:rPr>
        <w:t>центру</w:t>
      </w:r>
      <w:r w:rsidRPr="00875B8B">
        <w:rPr>
          <w:rFonts w:cs="Times New Roman"/>
          <w:sz w:val="28"/>
          <w:szCs w:val="28"/>
          <w:lang w:val="uk-UA"/>
        </w:rPr>
        <w:t xml:space="preserve">,  проведення оцінки розвитку дитини з </w:t>
      </w:r>
      <w:r>
        <w:rPr>
          <w:rFonts w:cs="Times New Roman"/>
          <w:sz w:val="28"/>
          <w:szCs w:val="28"/>
          <w:lang w:val="uk-UA"/>
        </w:rPr>
        <w:t>особливими освітніми потребами.</w:t>
      </w:r>
    </w:p>
    <w:p w:rsidR="003F7C35" w:rsidRPr="006E5AA5" w:rsidRDefault="003F7C35" w:rsidP="003F7C35">
      <w:pPr>
        <w:ind w:firstLine="708"/>
        <w:jc w:val="both"/>
        <w:rPr>
          <w:rFonts w:cs="Times New Roman"/>
          <w:sz w:val="32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2.</w:t>
      </w:r>
      <w:r>
        <w:rPr>
          <w:rFonts w:cs="Times New Roman"/>
          <w:sz w:val="28"/>
          <w:szCs w:val="28"/>
          <w:lang w:val="uk-UA"/>
        </w:rPr>
        <w:t>4</w:t>
      </w:r>
      <w:r w:rsidRPr="00875B8B">
        <w:rPr>
          <w:rFonts w:cs="Times New Roman"/>
          <w:sz w:val="28"/>
          <w:szCs w:val="28"/>
          <w:lang w:val="uk-UA"/>
        </w:rPr>
        <w:t>.8</w:t>
      </w:r>
      <w:r>
        <w:rPr>
          <w:rFonts w:cs="Times New Roman"/>
          <w:sz w:val="28"/>
          <w:szCs w:val="28"/>
          <w:lang w:val="uk-UA"/>
        </w:rPr>
        <w:t>.</w:t>
      </w:r>
      <w:r w:rsidRPr="00875B8B">
        <w:rPr>
          <w:rFonts w:cs="Times New Roman"/>
          <w:sz w:val="28"/>
          <w:szCs w:val="28"/>
          <w:lang w:val="uk-UA"/>
        </w:rPr>
        <w:t xml:space="preserve"> </w:t>
      </w:r>
      <w:r>
        <w:rPr>
          <w:rFonts w:cs="Times New Roman"/>
          <w:sz w:val="28"/>
          <w:szCs w:val="28"/>
          <w:lang w:val="uk-UA"/>
        </w:rPr>
        <w:t>Н</w:t>
      </w:r>
      <w:r w:rsidRPr="00875B8B">
        <w:rPr>
          <w:rFonts w:cs="Times New Roman"/>
          <w:sz w:val="28"/>
          <w:szCs w:val="28"/>
          <w:lang w:val="uk-UA"/>
        </w:rPr>
        <w:t xml:space="preserve">адання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консультацій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 батькам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 (одному з батьків) або законним представникам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дітей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з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особливими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освітніми потребами стосовно мережі </w:t>
      </w:r>
      <w:r>
        <w:rPr>
          <w:rFonts w:cs="Times New Roman"/>
          <w:sz w:val="28"/>
          <w:szCs w:val="28"/>
          <w:lang w:val="uk-UA"/>
        </w:rPr>
        <w:t xml:space="preserve">закладів дошкільної, загальної середньої та професійно – технічної освіти </w:t>
      </w:r>
      <w:r w:rsidRPr="00875B8B">
        <w:rPr>
          <w:rFonts w:cs="Times New Roman"/>
          <w:sz w:val="28"/>
          <w:szCs w:val="28"/>
          <w:lang w:val="uk-UA"/>
        </w:rPr>
        <w:t>та  для здобуття</w:t>
      </w:r>
      <w:r>
        <w:rPr>
          <w:rFonts w:cs="Times New Roman"/>
          <w:sz w:val="28"/>
          <w:szCs w:val="28"/>
          <w:lang w:val="uk-UA"/>
        </w:rPr>
        <w:t xml:space="preserve"> дошкільної,</w:t>
      </w:r>
      <w:r w:rsidRPr="00875B8B">
        <w:rPr>
          <w:rFonts w:cs="Times New Roman"/>
          <w:sz w:val="28"/>
          <w:szCs w:val="28"/>
          <w:lang w:val="uk-UA"/>
        </w:rPr>
        <w:t xml:space="preserve"> повної загальної середньої освіти, наявних освітніх, медичних, соціальних ресурсів для надання допомоги  таким дітям</w:t>
      </w:r>
      <w:r>
        <w:rPr>
          <w:rFonts w:cs="Times New Roman"/>
          <w:sz w:val="32"/>
          <w:szCs w:val="28"/>
          <w:lang w:val="uk-UA"/>
        </w:rPr>
        <w:t>.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2.</w:t>
      </w:r>
      <w:r>
        <w:rPr>
          <w:rFonts w:cs="Times New Roman"/>
          <w:sz w:val="28"/>
          <w:szCs w:val="28"/>
          <w:lang w:val="uk-UA"/>
        </w:rPr>
        <w:t>4</w:t>
      </w:r>
      <w:r w:rsidRPr="00875B8B">
        <w:rPr>
          <w:rFonts w:cs="Times New Roman"/>
          <w:sz w:val="28"/>
          <w:szCs w:val="28"/>
          <w:lang w:val="uk-UA"/>
        </w:rPr>
        <w:t>.9</w:t>
      </w:r>
      <w:r>
        <w:rPr>
          <w:rFonts w:cs="Times New Roman"/>
          <w:sz w:val="28"/>
          <w:szCs w:val="28"/>
          <w:lang w:val="uk-UA"/>
        </w:rPr>
        <w:t>.Н</w:t>
      </w:r>
      <w:r w:rsidRPr="00875B8B">
        <w:rPr>
          <w:rFonts w:cs="Times New Roman"/>
          <w:sz w:val="28"/>
          <w:szCs w:val="28"/>
          <w:lang w:val="uk-UA"/>
        </w:rPr>
        <w:t>адання консультативно-психологічної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допомоги</w:t>
      </w:r>
      <w:r>
        <w:rPr>
          <w:rFonts w:cs="Times New Roman"/>
          <w:sz w:val="28"/>
          <w:szCs w:val="28"/>
          <w:lang w:val="uk-UA"/>
        </w:rPr>
        <w:t xml:space="preserve"> батькам </w:t>
      </w:r>
      <w:r w:rsidRPr="00875B8B">
        <w:rPr>
          <w:rFonts w:cs="Times New Roman"/>
          <w:sz w:val="28"/>
          <w:szCs w:val="28"/>
          <w:lang w:val="uk-UA"/>
        </w:rPr>
        <w:t>(одному  з  батьків) або законним  представникам  дітей  з  особливими освітніми  потребами у  формуванні  позитивної  мотива</w:t>
      </w:r>
      <w:r>
        <w:rPr>
          <w:rFonts w:cs="Times New Roman"/>
          <w:sz w:val="28"/>
          <w:szCs w:val="28"/>
          <w:lang w:val="uk-UA"/>
        </w:rPr>
        <w:t>ції  щодо  розвитку таких дітей.</w:t>
      </w:r>
      <w:r w:rsidRPr="00875B8B">
        <w:rPr>
          <w:rFonts w:cs="Times New Roman"/>
          <w:sz w:val="28"/>
          <w:szCs w:val="28"/>
          <w:lang w:val="uk-UA"/>
        </w:rPr>
        <w:t xml:space="preserve">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2.</w:t>
      </w:r>
      <w:r>
        <w:rPr>
          <w:rFonts w:cs="Times New Roman"/>
          <w:sz w:val="28"/>
          <w:szCs w:val="28"/>
          <w:lang w:val="uk-UA"/>
        </w:rPr>
        <w:t>4</w:t>
      </w:r>
      <w:r w:rsidRPr="00875B8B">
        <w:rPr>
          <w:rFonts w:cs="Times New Roman"/>
          <w:sz w:val="28"/>
          <w:szCs w:val="28"/>
          <w:lang w:val="uk-UA"/>
        </w:rPr>
        <w:t>.10</w:t>
      </w:r>
      <w:r>
        <w:rPr>
          <w:rFonts w:cs="Times New Roman"/>
          <w:sz w:val="28"/>
          <w:szCs w:val="28"/>
          <w:lang w:val="uk-UA"/>
        </w:rPr>
        <w:t>. П</w:t>
      </w:r>
      <w:r w:rsidRPr="00875B8B">
        <w:rPr>
          <w:rFonts w:cs="Times New Roman"/>
          <w:sz w:val="28"/>
          <w:szCs w:val="28"/>
          <w:lang w:val="uk-UA"/>
        </w:rPr>
        <w:t>ровадження інформаційно-просвітницької діяльності шляхом проведення конференцій,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 семінарів,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 засідань 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за круглим столом, тренінгів, майстер-класів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з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  питань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  організації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надання 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психолого-педагогічної допомоги дітям з </w:t>
      </w:r>
      <w:r>
        <w:rPr>
          <w:rFonts w:cs="Times New Roman"/>
          <w:sz w:val="28"/>
          <w:szCs w:val="28"/>
          <w:lang w:val="uk-UA"/>
        </w:rPr>
        <w:t>особливими освітніми потребами.</w:t>
      </w:r>
    </w:p>
    <w:p w:rsidR="003F7C35" w:rsidRPr="00B732A1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2.</w:t>
      </w:r>
      <w:r>
        <w:rPr>
          <w:rFonts w:cs="Times New Roman"/>
          <w:sz w:val="28"/>
          <w:szCs w:val="28"/>
          <w:lang w:val="uk-UA"/>
        </w:rPr>
        <w:t>4</w:t>
      </w:r>
      <w:r w:rsidRPr="00875B8B">
        <w:rPr>
          <w:rFonts w:cs="Times New Roman"/>
          <w:sz w:val="28"/>
          <w:szCs w:val="28"/>
          <w:lang w:val="uk-UA"/>
        </w:rPr>
        <w:t>.11</w:t>
      </w:r>
      <w:r>
        <w:rPr>
          <w:rFonts w:cs="Times New Roman"/>
          <w:sz w:val="28"/>
          <w:szCs w:val="28"/>
          <w:lang w:val="uk-UA"/>
        </w:rPr>
        <w:t>. В</w:t>
      </w:r>
      <w:r w:rsidRPr="00875B8B">
        <w:rPr>
          <w:rFonts w:cs="Times New Roman"/>
          <w:sz w:val="28"/>
          <w:szCs w:val="28"/>
          <w:lang w:val="uk-UA"/>
        </w:rPr>
        <w:t>заємодія  з  місцевими  органами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 виконавчої  влади,  органами місцевого  самовряд</w:t>
      </w:r>
      <w:r>
        <w:rPr>
          <w:rFonts w:cs="Times New Roman"/>
          <w:sz w:val="28"/>
          <w:szCs w:val="28"/>
          <w:lang w:val="uk-UA"/>
        </w:rPr>
        <w:t xml:space="preserve">ування, </w:t>
      </w:r>
      <w:r w:rsidRPr="00875B8B">
        <w:rPr>
          <w:rFonts w:cs="Times New Roman"/>
          <w:sz w:val="28"/>
          <w:szCs w:val="28"/>
          <w:lang w:val="uk-UA"/>
        </w:rPr>
        <w:t>закладами</w:t>
      </w:r>
      <w:r>
        <w:rPr>
          <w:rFonts w:cs="Times New Roman"/>
          <w:sz w:val="28"/>
          <w:szCs w:val="28"/>
          <w:lang w:val="uk-UA"/>
        </w:rPr>
        <w:t xml:space="preserve"> освіти</w:t>
      </w:r>
      <w:r w:rsidRPr="00875B8B">
        <w:rPr>
          <w:rFonts w:cs="Times New Roman"/>
          <w:sz w:val="28"/>
          <w:szCs w:val="28"/>
          <w:lang w:val="uk-UA"/>
        </w:rPr>
        <w:t xml:space="preserve">,  закладами  охорони здоров’я,  закладами соціального захисту, службами у  справах  дітей, </w:t>
      </w:r>
      <w:r>
        <w:rPr>
          <w:rFonts w:cs="Times New Roman"/>
          <w:sz w:val="28"/>
          <w:szCs w:val="28"/>
          <w:lang w:val="uk-UA"/>
        </w:rPr>
        <w:t xml:space="preserve">громадськими </w:t>
      </w:r>
      <w:r w:rsidRPr="00875B8B">
        <w:rPr>
          <w:rFonts w:cs="Times New Roman"/>
          <w:sz w:val="28"/>
          <w:szCs w:val="28"/>
          <w:lang w:val="uk-UA"/>
        </w:rPr>
        <w:t>об’єднаннями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щодо виявлення та надання своєчасної психолого-педагогічної допомоги дітям з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 особливими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 освітніми потребами</w:t>
      </w:r>
      <w:r>
        <w:rPr>
          <w:rFonts w:cs="Times New Roman"/>
          <w:sz w:val="28"/>
          <w:szCs w:val="28"/>
          <w:lang w:val="uk-UA"/>
        </w:rPr>
        <w:t>,</w:t>
      </w:r>
      <w:r w:rsidRPr="00875B8B">
        <w:rPr>
          <w:rFonts w:cs="Times New Roman"/>
          <w:sz w:val="28"/>
          <w:szCs w:val="28"/>
          <w:lang w:val="uk-UA"/>
        </w:rPr>
        <w:t xml:space="preserve"> починаючи  з  раннього  віку в разі потреби із залученням відповідних спеціалістів; підготовка  звітної </w:t>
      </w:r>
      <w:r>
        <w:rPr>
          <w:rFonts w:cs="Times New Roman"/>
          <w:sz w:val="28"/>
          <w:szCs w:val="28"/>
          <w:lang w:val="uk-UA"/>
        </w:rPr>
        <w:t xml:space="preserve">та аналітичної </w:t>
      </w:r>
      <w:r w:rsidRPr="00875B8B">
        <w:rPr>
          <w:rFonts w:cs="Times New Roman"/>
          <w:sz w:val="28"/>
          <w:szCs w:val="28"/>
          <w:lang w:val="uk-UA"/>
        </w:rPr>
        <w:t xml:space="preserve">інформації про результати </w:t>
      </w:r>
      <w:r>
        <w:rPr>
          <w:rFonts w:cs="Times New Roman"/>
          <w:sz w:val="28"/>
          <w:szCs w:val="28"/>
          <w:lang w:val="uk-UA"/>
        </w:rPr>
        <w:t xml:space="preserve">діяльності центру </w:t>
      </w:r>
      <w:r w:rsidRPr="00B732A1">
        <w:rPr>
          <w:rFonts w:cs="Times New Roman"/>
          <w:sz w:val="28"/>
          <w:szCs w:val="28"/>
          <w:lang w:val="uk-UA"/>
        </w:rPr>
        <w:t xml:space="preserve">для </w:t>
      </w:r>
      <w:r>
        <w:rPr>
          <w:rFonts w:cs="Times New Roman"/>
          <w:sz w:val="28"/>
          <w:szCs w:val="28"/>
          <w:lang w:val="uk-UA"/>
        </w:rPr>
        <w:t>Управління освіти</w:t>
      </w:r>
      <w:r w:rsidRPr="00B732A1">
        <w:rPr>
          <w:rFonts w:cs="Times New Roman"/>
          <w:sz w:val="28"/>
          <w:szCs w:val="28"/>
          <w:lang w:val="uk-UA"/>
        </w:rPr>
        <w:t>.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2.</w:t>
      </w:r>
      <w:r>
        <w:rPr>
          <w:rFonts w:cs="Times New Roman"/>
          <w:sz w:val="28"/>
          <w:szCs w:val="28"/>
          <w:lang w:val="uk-UA"/>
        </w:rPr>
        <w:t>4.12.</w:t>
      </w:r>
      <w:r w:rsidRPr="00875B8B">
        <w:rPr>
          <w:rFonts w:cs="Times New Roman"/>
          <w:sz w:val="28"/>
          <w:szCs w:val="28"/>
          <w:lang w:val="uk-UA"/>
        </w:rPr>
        <w:t xml:space="preserve"> З </w:t>
      </w:r>
      <w:r>
        <w:rPr>
          <w:rFonts w:cs="Times New Roman"/>
          <w:sz w:val="28"/>
          <w:szCs w:val="28"/>
          <w:lang w:val="uk-UA"/>
        </w:rPr>
        <w:t xml:space="preserve">метою </w:t>
      </w:r>
      <w:r w:rsidRPr="00875B8B">
        <w:rPr>
          <w:rFonts w:cs="Times New Roman"/>
          <w:sz w:val="28"/>
          <w:szCs w:val="28"/>
          <w:lang w:val="uk-UA"/>
        </w:rPr>
        <w:t>якісного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виконання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покладених завдань </w:t>
      </w:r>
      <w:r>
        <w:rPr>
          <w:rFonts w:cs="Times New Roman"/>
          <w:sz w:val="28"/>
          <w:szCs w:val="28"/>
          <w:lang w:val="uk-UA"/>
        </w:rPr>
        <w:t xml:space="preserve">центр </w:t>
      </w:r>
      <w:r w:rsidRPr="00875B8B">
        <w:rPr>
          <w:rFonts w:cs="Times New Roman"/>
          <w:sz w:val="28"/>
          <w:szCs w:val="28"/>
          <w:lang w:val="uk-UA"/>
        </w:rPr>
        <w:t xml:space="preserve">зобов’язаний: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–  у  разі виявлення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складних життєвих обставин  та/або  ризику  для </w:t>
      </w:r>
      <w:r>
        <w:rPr>
          <w:rFonts w:cs="Times New Roman"/>
          <w:sz w:val="28"/>
          <w:szCs w:val="28"/>
          <w:lang w:val="uk-UA"/>
        </w:rPr>
        <w:t>ж</w:t>
      </w:r>
      <w:r w:rsidRPr="00875B8B">
        <w:rPr>
          <w:rFonts w:cs="Times New Roman"/>
          <w:sz w:val="28"/>
          <w:szCs w:val="28"/>
          <w:lang w:val="uk-UA"/>
        </w:rPr>
        <w:t>иття</w:t>
      </w:r>
      <w:r>
        <w:rPr>
          <w:rFonts w:cs="Times New Roman"/>
          <w:sz w:val="28"/>
          <w:szCs w:val="28"/>
          <w:lang w:val="uk-UA"/>
        </w:rPr>
        <w:t xml:space="preserve">   </w:t>
      </w:r>
      <w:r w:rsidRPr="00875B8B">
        <w:rPr>
          <w:rFonts w:cs="Times New Roman"/>
          <w:sz w:val="28"/>
          <w:szCs w:val="28"/>
          <w:lang w:val="uk-UA"/>
        </w:rPr>
        <w:t xml:space="preserve"> і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здоров’я дитини невідкладно інформувати </w:t>
      </w:r>
      <w:r>
        <w:rPr>
          <w:rFonts w:cs="Times New Roman"/>
          <w:sz w:val="28"/>
          <w:szCs w:val="28"/>
          <w:lang w:val="uk-UA"/>
        </w:rPr>
        <w:t xml:space="preserve">Управлінні освіти </w:t>
      </w:r>
      <w:proofErr w:type="spellStart"/>
      <w:r>
        <w:rPr>
          <w:rFonts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cs="Times New Roman"/>
          <w:sz w:val="28"/>
          <w:szCs w:val="28"/>
          <w:lang w:val="uk-UA"/>
        </w:rPr>
        <w:t xml:space="preserve"> міської ради, службу у справах дітей Управління молодіжної політики та у справах дітей </w:t>
      </w:r>
      <w:proofErr w:type="spellStart"/>
      <w:r>
        <w:rPr>
          <w:rFonts w:cs="Times New Roman"/>
          <w:sz w:val="28"/>
          <w:szCs w:val="28"/>
          <w:lang w:val="uk-UA"/>
        </w:rPr>
        <w:t>Бахмутської</w:t>
      </w:r>
      <w:proofErr w:type="spellEnd"/>
      <w:r>
        <w:rPr>
          <w:rFonts w:cs="Times New Roman"/>
          <w:sz w:val="28"/>
          <w:szCs w:val="28"/>
          <w:lang w:val="uk-UA"/>
        </w:rPr>
        <w:t xml:space="preserve"> міської ради</w:t>
      </w:r>
      <w:r w:rsidRPr="00875B8B">
        <w:rPr>
          <w:rFonts w:cs="Times New Roman"/>
          <w:sz w:val="28"/>
          <w:szCs w:val="28"/>
          <w:lang w:val="uk-UA"/>
        </w:rPr>
        <w:t xml:space="preserve"> за  місцем  проживання  дитини, </w:t>
      </w:r>
      <w:proofErr w:type="spellStart"/>
      <w:r>
        <w:rPr>
          <w:rFonts w:cs="Times New Roman"/>
          <w:sz w:val="28"/>
          <w:szCs w:val="28"/>
          <w:lang w:val="uk-UA"/>
        </w:rPr>
        <w:t>Бахмутський</w:t>
      </w:r>
      <w:proofErr w:type="spellEnd"/>
      <w:r>
        <w:rPr>
          <w:rFonts w:cs="Times New Roman"/>
          <w:sz w:val="28"/>
          <w:szCs w:val="28"/>
          <w:lang w:val="uk-UA"/>
        </w:rPr>
        <w:t xml:space="preserve"> відділ поліції Головного Управління Національної поліції Донецької області</w:t>
      </w:r>
      <w:r w:rsidRPr="00875B8B">
        <w:rPr>
          <w:rFonts w:cs="Times New Roman"/>
          <w:sz w:val="28"/>
          <w:szCs w:val="28"/>
          <w:lang w:val="uk-UA"/>
        </w:rPr>
        <w:t xml:space="preserve">;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 xml:space="preserve">–  вносити  пропозиції  </w:t>
      </w:r>
      <w:r>
        <w:rPr>
          <w:rFonts w:cs="Times New Roman"/>
          <w:sz w:val="28"/>
          <w:szCs w:val="28"/>
          <w:lang w:val="uk-UA"/>
        </w:rPr>
        <w:t xml:space="preserve">Засновнику, Управлінню освіти, обласному ресурсному центру з підтримки інклюзивної освіти </w:t>
      </w:r>
      <w:r w:rsidRPr="00875B8B">
        <w:rPr>
          <w:rFonts w:cs="Times New Roman"/>
          <w:sz w:val="28"/>
          <w:szCs w:val="28"/>
          <w:lang w:val="uk-UA"/>
        </w:rPr>
        <w:t>щодо удосконалення діяльності</w:t>
      </w:r>
      <w:r>
        <w:rPr>
          <w:rFonts w:cs="Times New Roman"/>
          <w:sz w:val="28"/>
          <w:szCs w:val="28"/>
          <w:lang w:val="uk-UA"/>
        </w:rPr>
        <w:t xml:space="preserve"> центру</w:t>
      </w:r>
      <w:r w:rsidRPr="00875B8B">
        <w:rPr>
          <w:rFonts w:cs="Times New Roman"/>
          <w:sz w:val="28"/>
          <w:szCs w:val="28"/>
          <w:lang w:val="uk-UA"/>
        </w:rPr>
        <w:t xml:space="preserve">, розвитку послуг для дітей з особливими освітніми потребами; </w:t>
      </w:r>
    </w:p>
    <w:p w:rsidR="003F7C35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– залучати у разі потреби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додаткових фахівців, у тому числі медичних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працівників, працівників соціальних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служб, фахівців інших</w:t>
      </w:r>
      <w:r>
        <w:rPr>
          <w:rFonts w:cs="Times New Roman"/>
          <w:sz w:val="28"/>
          <w:szCs w:val="28"/>
          <w:lang w:val="uk-UA"/>
        </w:rPr>
        <w:t xml:space="preserve"> ресурсних центрів</w:t>
      </w:r>
      <w:r w:rsidRPr="00875B8B">
        <w:rPr>
          <w:rFonts w:cs="Times New Roman"/>
          <w:sz w:val="28"/>
          <w:szCs w:val="28"/>
          <w:lang w:val="uk-UA"/>
        </w:rPr>
        <w:t>,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працівників </w:t>
      </w:r>
      <w:r>
        <w:rPr>
          <w:rFonts w:cs="Times New Roman"/>
          <w:sz w:val="28"/>
          <w:szCs w:val="28"/>
          <w:lang w:val="uk-UA"/>
        </w:rPr>
        <w:t>закладів</w:t>
      </w:r>
      <w:r w:rsidRPr="002523C5">
        <w:rPr>
          <w:rFonts w:cs="Times New Roman"/>
          <w:sz w:val="28"/>
          <w:szCs w:val="28"/>
          <w:lang w:val="uk-UA"/>
        </w:rPr>
        <w:t xml:space="preserve"> </w:t>
      </w:r>
      <w:r>
        <w:rPr>
          <w:rFonts w:cs="Times New Roman"/>
          <w:sz w:val="28"/>
          <w:szCs w:val="28"/>
          <w:lang w:val="uk-UA"/>
        </w:rPr>
        <w:t xml:space="preserve">дошкільної, загальної середньої та професійно – технічної </w:t>
      </w:r>
      <w:r>
        <w:rPr>
          <w:rFonts w:cs="Times New Roman"/>
          <w:sz w:val="28"/>
          <w:szCs w:val="28"/>
          <w:lang w:val="uk-UA"/>
        </w:rPr>
        <w:lastRenderedPageBreak/>
        <w:t>освіти</w:t>
      </w:r>
      <w:r w:rsidRPr="00875B8B">
        <w:rPr>
          <w:rFonts w:cs="Times New Roman"/>
          <w:sz w:val="28"/>
          <w:szCs w:val="28"/>
          <w:lang w:val="uk-UA"/>
        </w:rPr>
        <w:t>,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FD557B"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спеціальних загальноосвітніх шкіл (шкіл-інтернатів)</w:t>
      </w:r>
      <w:r>
        <w:rPr>
          <w:rFonts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навчально-реабілітаційних цент</w:t>
      </w:r>
      <w:r>
        <w:rPr>
          <w:rFonts w:cs="Times New Roman"/>
          <w:sz w:val="28"/>
          <w:szCs w:val="28"/>
          <w:lang w:val="uk-UA"/>
        </w:rPr>
        <w:t xml:space="preserve">рів, для проведення комплексної </w:t>
      </w:r>
      <w:r w:rsidRPr="00875B8B">
        <w:rPr>
          <w:rFonts w:cs="Times New Roman"/>
          <w:sz w:val="28"/>
          <w:szCs w:val="28"/>
          <w:lang w:val="uk-UA"/>
        </w:rPr>
        <w:t xml:space="preserve">оцінки. </w:t>
      </w:r>
    </w:p>
    <w:p w:rsidR="003F7C35" w:rsidRPr="007602F6" w:rsidRDefault="003F7C35" w:rsidP="003F7C35">
      <w:pPr>
        <w:tabs>
          <w:tab w:val="num" w:pos="0"/>
          <w:tab w:val="num" w:pos="709"/>
        </w:tabs>
        <w:jc w:val="both"/>
        <w:rPr>
          <w:rFonts w:cs="Times New Roman"/>
          <w:snapToGrid w:val="0"/>
          <w:sz w:val="28"/>
          <w:szCs w:val="28"/>
        </w:rPr>
      </w:pPr>
      <w:r>
        <w:rPr>
          <w:rFonts w:cs="Times New Roman"/>
          <w:sz w:val="28"/>
          <w:szCs w:val="28"/>
          <w:lang w:val="uk-UA"/>
        </w:rPr>
        <w:t>- і</w:t>
      </w:r>
      <w:proofErr w:type="spellStart"/>
      <w:r w:rsidRPr="007602F6">
        <w:rPr>
          <w:rFonts w:cs="Times New Roman"/>
          <w:snapToGrid w:val="0"/>
          <w:sz w:val="28"/>
          <w:szCs w:val="28"/>
        </w:rPr>
        <w:t>нші</w:t>
      </w:r>
      <w:proofErr w:type="spellEnd"/>
      <w:r w:rsidRPr="007602F6">
        <w:rPr>
          <w:rFonts w:cs="Times New Roman"/>
          <w:snapToGrid w:val="0"/>
          <w:sz w:val="28"/>
          <w:szCs w:val="28"/>
        </w:rPr>
        <w:t xml:space="preserve"> </w:t>
      </w:r>
      <w:proofErr w:type="spellStart"/>
      <w:r w:rsidRPr="007602F6">
        <w:rPr>
          <w:rFonts w:cs="Times New Roman"/>
          <w:snapToGrid w:val="0"/>
          <w:sz w:val="28"/>
          <w:szCs w:val="28"/>
        </w:rPr>
        <w:t>функції</w:t>
      </w:r>
      <w:proofErr w:type="spellEnd"/>
      <w:r w:rsidRPr="007602F6">
        <w:rPr>
          <w:rFonts w:cs="Times New Roman"/>
          <w:snapToGrid w:val="0"/>
          <w:sz w:val="28"/>
          <w:szCs w:val="28"/>
        </w:rPr>
        <w:t xml:space="preserve">, </w:t>
      </w:r>
      <w:proofErr w:type="spellStart"/>
      <w:r w:rsidRPr="007602F6">
        <w:rPr>
          <w:rFonts w:cs="Times New Roman"/>
          <w:snapToGrid w:val="0"/>
          <w:sz w:val="28"/>
          <w:szCs w:val="28"/>
        </w:rPr>
        <w:t>що</w:t>
      </w:r>
      <w:proofErr w:type="spellEnd"/>
      <w:r w:rsidRPr="007602F6">
        <w:rPr>
          <w:rFonts w:cs="Times New Roman"/>
          <w:snapToGrid w:val="0"/>
          <w:sz w:val="28"/>
          <w:szCs w:val="28"/>
        </w:rPr>
        <w:t xml:space="preserve"> </w:t>
      </w:r>
      <w:proofErr w:type="spellStart"/>
      <w:r w:rsidRPr="007602F6">
        <w:rPr>
          <w:rFonts w:cs="Times New Roman"/>
          <w:snapToGrid w:val="0"/>
          <w:sz w:val="28"/>
          <w:szCs w:val="28"/>
        </w:rPr>
        <w:t>випливають</w:t>
      </w:r>
      <w:proofErr w:type="spellEnd"/>
      <w:r w:rsidRPr="007602F6">
        <w:rPr>
          <w:rFonts w:cs="Times New Roman"/>
          <w:snapToGrid w:val="0"/>
          <w:sz w:val="28"/>
          <w:szCs w:val="28"/>
        </w:rPr>
        <w:t xml:space="preserve"> </w:t>
      </w:r>
      <w:proofErr w:type="spellStart"/>
      <w:r w:rsidRPr="007602F6">
        <w:rPr>
          <w:rFonts w:cs="Times New Roman"/>
          <w:snapToGrid w:val="0"/>
          <w:sz w:val="28"/>
          <w:szCs w:val="28"/>
        </w:rPr>
        <w:t>з</w:t>
      </w:r>
      <w:proofErr w:type="spellEnd"/>
      <w:r w:rsidRPr="007602F6">
        <w:rPr>
          <w:rFonts w:cs="Times New Roman"/>
          <w:snapToGrid w:val="0"/>
          <w:sz w:val="28"/>
          <w:szCs w:val="28"/>
        </w:rPr>
        <w:t xml:space="preserve"> </w:t>
      </w:r>
      <w:proofErr w:type="spellStart"/>
      <w:r w:rsidRPr="007602F6">
        <w:rPr>
          <w:rFonts w:cs="Times New Roman"/>
          <w:snapToGrid w:val="0"/>
          <w:sz w:val="28"/>
          <w:szCs w:val="28"/>
        </w:rPr>
        <w:t>покладених</w:t>
      </w:r>
      <w:proofErr w:type="spellEnd"/>
      <w:r w:rsidRPr="007602F6">
        <w:rPr>
          <w:rFonts w:cs="Times New Roman"/>
          <w:snapToGrid w:val="0"/>
          <w:sz w:val="28"/>
          <w:szCs w:val="28"/>
        </w:rPr>
        <w:t xml:space="preserve"> на </w:t>
      </w:r>
      <w:r w:rsidRPr="007602F6">
        <w:rPr>
          <w:rFonts w:cs="Times New Roman"/>
          <w:snapToGrid w:val="0"/>
          <w:sz w:val="28"/>
          <w:szCs w:val="28"/>
          <w:lang w:val="uk-UA"/>
        </w:rPr>
        <w:t>ц</w:t>
      </w:r>
      <w:proofErr w:type="spellStart"/>
      <w:r w:rsidRPr="007602F6">
        <w:rPr>
          <w:rFonts w:cs="Times New Roman"/>
          <w:snapToGrid w:val="0"/>
          <w:sz w:val="28"/>
          <w:szCs w:val="28"/>
        </w:rPr>
        <w:t>ентр</w:t>
      </w:r>
      <w:proofErr w:type="spellEnd"/>
      <w:r w:rsidRPr="007602F6">
        <w:rPr>
          <w:rFonts w:cs="Times New Roman"/>
          <w:snapToGrid w:val="0"/>
          <w:sz w:val="28"/>
          <w:szCs w:val="28"/>
        </w:rPr>
        <w:t xml:space="preserve"> </w:t>
      </w:r>
      <w:proofErr w:type="spellStart"/>
      <w:r w:rsidRPr="007602F6">
        <w:rPr>
          <w:rFonts w:cs="Times New Roman"/>
          <w:snapToGrid w:val="0"/>
          <w:sz w:val="28"/>
          <w:szCs w:val="28"/>
        </w:rPr>
        <w:t>завдань</w:t>
      </w:r>
      <w:proofErr w:type="spellEnd"/>
      <w:r w:rsidRPr="007602F6">
        <w:rPr>
          <w:rFonts w:cs="Times New Roman"/>
          <w:snapToGrid w:val="0"/>
          <w:sz w:val="28"/>
          <w:szCs w:val="28"/>
        </w:rPr>
        <w:t>.</w:t>
      </w:r>
    </w:p>
    <w:p w:rsidR="003F7C35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Pr="00E864A0">
        <w:rPr>
          <w:rFonts w:ascii="Times New Roman" w:hAnsi="Times New Roman"/>
          <w:sz w:val="28"/>
          <w:szCs w:val="28"/>
        </w:rPr>
        <w:t>. Центр провадить діяльність з урахуванням таких принципів, як повага та сприйняття індивідуальних особливостей дітей, дотримання найкращих інтересів дитини, недопущення дискримінації та порушення прав дитини, конфіденційність, доступність освітніх послуг з раннього віку, міжвідомча співпраця.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</w:p>
    <w:p w:rsidR="003F7C35" w:rsidRDefault="003F7C35" w:rsidP="003F7C35">
      <w:pPr>
        <w:jc w:val="center"/>
        <w:rPr>
          <w:rFonts w:cs="Times New Roman"/>
          <w:b/>
          <w:sz w:val="28"/>
          <w:szCs w:val="28"/>
          <w:lang w:val="uk-UA"/>
        </w:rPr>
      </w:pPr>
      <w:r w:rsidRPr="0035040A">
        <w:rPr>
          <w:rFonts w:cs="Times New Roman"/>
          <w:b/>
          <w:sz w:val="28"/>
          <w:szCs w:val="28"/>
          <w:lang w:val="uk-UA"/>
        </w:rPr>
        <w:t xml:space="preserve">ІІІ. </w:t>
      </w:r>
      <w:r>
        <w:rPr>
          <w:rFonts w:cs="Times New Roman"/>
          <w:b/>
          <w:sz w:val="28"/>
          <w:szCs w:val="28"/>
          <w:lang w:val="uk-UA"/>
        </w:rPr>
        <w:t>ОРГАНІЗАЦІЯ ПРОВЕДЕННЯ КОМПЛЕКСНОЇ ОЦІНКИ</w:t>
      </w:r>
    </w:p>
    <w:p w:rsidR="003F7C35" w:rsidRPr="0035040A" w:rsidRDefault="003F7C35" w:rsidP="003F7C35">
      <w:pPr>
        <w:jc w:val="center"/>
        <w:rPr>
          <w:rFonts w:cs="Times New Roman"/>
          <w:b/>
          <w:sz w:val="28"/>
          <w:szCs w:val="28"/>
          <w:lang w:val="uk-UA"/>
        </w:rPr>
      </w:pP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3.1</w:t>
      </w:r>
      <w:r>
        <w:rPr>
          <w:rFonts w:cs="Times New Roman"/>
          <w:sz w:val="28"/>
          <w:szCs w:val="28"/>
          <w:lang w:val="uk-UA"/>
        </w:rPr>
        <w:t>.</w:t>
      </w:r>
      <w:r w:rsidRPr="00875B8B">
        <w:rPr>
          <w:rFonts w:cs="Times New Roman"/>
          <w:sz w:val="28"/>
          <w:szCs w:val="28"/>
          <w:lang w:val="uk-UA"/>
        </w:rPr>
        <w:t xml:space="preserve">  Первинний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прийом  батьків 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(одного  з  батьків)  або  законних представників дитини проводить </w:t>
      </w:r>
      <w:r>
        <w:rPr>
          <w:rFonts w:cs="Times New Roman"/>
          <w:sz w:val="28"/>
          <w:szCs w:val="28"/>
          <w:lang w:val="uk-UA"/>
        </w:rPr>
        <w:t xml:space="preserve">практичний </w:t>
      </w:r>
      <w:r w:rsidRPr="00875B8B">
        <w:rPr>
          <w:rFonts w:cs="Times New Roman"/>
          <w:sz w:val="28"/>
          <w:szCs w:val="28"/>
          <w:lang w:val="uk-UA"/>
        </w:rPr>
        <w:t>психолог</w:t>
      </w:r>
      <w:r>
        <w:rPr>
          <w:rFonts w:cs="Times New Roman"/>
          <w:sz w:val="28"/>
          <w:szCs w:val="28"/>
          <w:lang w:val="uk-UA"/>
        </w:rPr>
        <w:t xml:space="preserve"> центру</w:t>
      </w:r>
      <w:r w:rsidRPr="00875B8B">
        <w:rPr>
          <w:rFonts w:cs="Times New Roman"/>
          <w:sz w:val="28"/>
          <w:szCs w:val="28"/>
          <w:lang w:val="uk-UA"/>
        </w:rPr>
        <w:t xml:space="preserve">, який  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визначає час та дату проведення комплексної оцінки та встановлює  наявність  таких документів: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–  документ, що посвідчу</w:t>
      </w:r>
      <w:r>
        <w:rPr>
          <w:rFonts w:cs="Times New Roman"/>
          <w:sz w:val="28"/>
          <w:szCs w:val="28"/>
          <w:lang w:val="uk-UA"/>
        </w:rPr>
        <w:t>є</w:t>
      </w:r>
      <w:r w:rsidRPr="00875B8B">
        <w:rPr>
          <w:rFonts w:cs="Times New Roman"/>
          <w:sz w:val="28"/>
          <w:szCs w:val="28"/>
          <w:lang w:val="uk-UA"/>
        </w:rPr>
        <w:t xml:space="preserve">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особу  батьків  (одного  з  батьків)  або законних представників;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–  свідоцтв</w:t>
      </w:r>
      <w:r>
        <w:rPr>
          <w:rFonts w:cs="Times New Roman"/>
          <w:sz w:val="28"/>
          <w:szCs w:val="28"/>
          <w:lang w:val="uk-UA"/>
        </w:rPr>
        <w:t>о</w:t>
      </w:r>
      <w:r w:rsidRPr="00875B8B">
        <w:rPr>
          <w:rFonts w:cs="Times New Roman"/>
          <w:sz w:val="28"/>
          <w:szCs w:val="28"/>
          <w:lang w:val="uk-UA"/>
        </w:rPr>
        <w:t xml:space="preserve"> про народження дитини;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–  індивідуальн</w:t>
      </w:r>
      <w:r>
        <w:rPr>
          <w:rFonts w:cs="Times New Roman"/>
          <w:sz w:val="28"/>
          <w:szCs w:val="28"/>
          <w:lang w:val="uk-UA"/>
        </w:rPr>
        <w:t xml:space="preserve">ої </w:t>
      </w:r>
      <w:r w:rsidRPr="00875B8B">
        <w:rPr>
          <w:rFonts w:cs="Times New Roman"/>
          <w:sz w:val="28"/>
          <w:szCs w:val="28"/>
          <w:lang w:val="uk-UA"/>
        </w:rPr>
        <w:t>програм</w:t>
      </w:r>
      <w:r>
        <w:rPr>
          <w:rFonts w:cs="Times New Roman"/>
          <w:sz w:val="28"/>
          <w:szCs w:val="28"/>
          <w:lang w:val="uk-UA"/>
        </w:rPr>
        <w:t>и</w:t>
      </w:r>
      <w:r w:rsidRPr="00875B8B">
        <w:rPr>
          <w:rFonts w:cs="Times New Roman"/>
          <w:sz w:val="28"/>
          <w:szCs w:val="28"/>
          <w:lang w:val="uk-UA"/>
        </w:rPr>
        <w:t xml:space="preserve"> реабілітації дитини з інвалідністю (у  разі інвалідності);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– форм</w:t>
      </w:r>
      <w:r>
        <w:rPr>
          <w:rFonts w:cs="Times New Roman"/>
          <w:sz w:val="28"/>
          <w:szCs w:val="28"/>
          <w:lang w:val="uk-UA"/>
        </w:rPr>
        <w:t>и</w:t>
      </w:r>
      <w:r w:rsidRPr="00875B8B">
        <w:rPr>
          <w:rFonts w:cs="Times New Roman"/>
          <w:sz w:val="28"/>
          <w:szCs w:val="28"/>
          <w:lang w:val="uk-UA"/>
        </w:rPr>
        <w:t xml:space="preserve"> первинної облікової документації № 112/0 «Історія розвитку дитини», затвердженої </w:t>
      </w:r>
      <w:r w:rsidRPr="00F0374C">
        <w:rPr>
          <w:rFonts w:cs="Times New Roman"/>
          <w:sz w:val="28"/>
          <w:szCs w:val="28"/>
          <w:lang w:val="uk-UA"/>
        </w:rPr>
        <w:t xml:space="preserve">Міністерством </w:t>
      </w:r>
      <w:r>
        <w:rPr>
          <w:rFonts w:cs="Times New Roman"/>
          <w:sz w:val="28"/>
          <w:szCs w:val="28"/>
          <w:lang w:val="uk-UA"/>
        </w:rPr>
        <w:t>охорони з</w:t>
      </w:r>
      <w:r w:rsidRPr="00F0374C">
        <w:rPr>
          <w:rFonts w:cs="Times New Roman"/>
          <w:sz w:val="28"/>
          <w:szCs w:val="28"/>
          <w:lang w:val="uk-UA"/>
        </w:rPr>
        <w:t>доров</w:t>
      </w:r>
      <w:r>
        <w:rPr>
          <w:rFonts w:cs="Times New Roman"/>
          <w:sz w:val="28"/>
          <w:szCs w:val="28"/>
          <w:lang w:val="uk-UA"/>
        </w:rPr>
        <w:t>’я України</w:t>
      </w:r>
      <w:r w:rsidRPr="00875B8B">
        <w:rPr>
          <w:rFonts w:cs="Times New Roman"/>
          <w:sz w:val="28"/>
          <w:szCs w:val="28"/>
          <w:lang w:val="uk-UA"/>
        </w:rPr>
        <w:t xml:space="preserve">, у разі потреби — довідки від психіатра.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3.2. </w:t>
      </w:r>
      <w:r w:rsidRPr="00875B8B">
        <w:rPr>
          <w:rFonts w:cs="Times New Roman"/>
          <w:sz w:val="28"/>
          <w:szCs w:val="28"/>
          <w:lang w:val="uk-UA"/>
        </w:rPr>
        <w:t xml:space="preserve"> </w:t>
      </w:r>
      <w:r>
        <w:rPr>
          <w:rFonts w:cs="Times New Roman"/>
          <w:sz w:val="28"/>
          <w:szCs w:val="28"/>
          <w:lang w:val="uk-UA"/>
        </w:rPr>
        <w:t xml:space="preserve">Центр </w:t>
      </w:r>
      <w:r w:rsidRPr="00875B8B">
        <w:rPr>
          <w:rFonts w:cs="Times New Roman"/>
          <w:sz w:val="28"/>
          <w:szCs w:val="28"/>
          <w:lang w:val="uk-UA"/>
        </w:rPr>
        <w:t xml:space="preserve">проводить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комплексну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оцінку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протягом місяця з моменту подання</w:t>
      </w:r>
      <w:r>
        <w:rPr>
          <w:rFonts w:cs="Times New Roman"/>
          <w:sz w:val="28"/>
          <w:szCs w:val="28"/>
          <w:lang w:val="uk-UA"/>
        </w:rPr>
        <w:t xml:space="preserve">   </w:t>
      </w:r>
      <w:r w:rsidRPr="00875B8B">
        <w:rPr>
          <w:rFonts w:cs="Times New Roman"/>
          <w:sz w:val="28"/>
          <w:szCs w:val="28"/>
          <w:lang w:val="uk-UA"/>
        </w:rPr>
        <w:t xml:space="preserve"> письмової заяви батьків (одного з батьків) або законних представників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дитини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(далі  –  заява)  та/або  її особистої заяви 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(для  дітей віком від 16 до 18  років) щодо проведення комплексної оцінки, а  також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надання  письмової  згоди  на  обробку </w:t>
      </w:r>
      <w:r>
        <w:rPr>
          <w:rFonts w:cs="Times New Roman"/>
          <w:sz w:val="28"/>
          <w:szCs w:val="28"/>
          <w:lang w:val="uk-UA"/>
        </w:rPr>
        <w:t>персональних даних дитини</w:t>
      </w:r>
      <w:r w:rsidRPr="00875B8B">
        <w:rPr>
          <w:rFonts w:cs="Times New Roman"/>
          <w:sz w:val="28"/>
          <w:szCs w:val="28"/>
          <w:lang w:val="uk-UA"/>
        </w:rPr>
        <w:t xml:space="preserve">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3.3</w:t>
      </w:r>
      <w:r>
        <w:rPr>
          <w:rFonts w:cs="Times New Roman"/>
          <w:sz w:val="28"/>
          <w:szCs w:val="28"/>
          <w:lang w:val="uk-UA"/>
        </w:rPr>
        <w:t>.</w:t>
      </w:r>
      <w:r w:rsidRPr="00875B8B">
        <w:rPr>
          <w:rFonts w:cs="Times New Roman"/>
          <w:sz w:val="28"/>
          <w:szCs w:val="28"/>
          <w:lang w:val="uk-UA"/>
        </w:rPr>
        <w:t xml:space="preserve">  У  разі</w:t>
      </w:r>
      <w:r>
        <w:rPr>
          <w:rFonts w:cs="Times New Roman"/>
          <w:sz w:val="28"/>
          <w:szCs w:val="28"/>
          <w:lang w:val="uk-UA"/>
        </w:rPr>
        <w:t>,</w:t>
      </w:r>
      <w:r w:rsidRPr="00875B8B">
        <w:rPr>
          <w:rFonts w:cs="Times New Roman"/>
          <w:sz w:val="28"/>
          <w:szCs w:val="28"/>
          <w:lang w:val="uk-UA"/>
        </w:rPr>
        <w:t xml:space="preserve">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коли  дитина з особливими  освітніми  потребами здобуває  дошкільну  або  загальну  середню  освіту,  до  заяви  можуть додаватися: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 xml:space="preserve">–  </w:t>
      </w:r>
      <w:proofErr w:type="spellStart"/>
      <w:r w:rsidRPr="00875B8B">
        <w:rPr>
          <w:rFonts w:cs="Times New Roman"/>
          <w:sz w:val="28"/>
          <w:szCs w:val="28"/>
          <w:lang w:val="uk-UA"/>
        </w:rPr>
        <w:t>психолого</w:t>
      </w:r>
      <w:proofErr w:type="spellEnd"/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-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педагогічна характеристика дитини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>із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>зазначенням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динаміки  </w:t>
      </w:r>
      <w:r>
        <w:rPr>
          <w:rFonts w:cs="Times New Roman"/>
          <w:sz w:val="28"/>
          <w:szCs w:val="28"/>
          <w:lang w:val="uk-UA"/>
        </w:rPr>
        <w:t xml:space="preserve">   </w:t>
      </w:r>
      <w:r w:rsidRPr="00875B8B">
        <w:rPr>
          <w:rFonts w:cs="Times New Roman"/>
          <w:sz w:val="28"/>
          <w:szCs w:val="28"/>
          <w:lang w:val="uk-UA"/>
        </w:rPr>
        <w:t>та якості засвоєння знань під час навчання, підготовлена відповідним педагогічним працівником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та затверджена керівником відповідного закладу</w:t>
      </w:r>
      <w:r>
        <w:rPr>
          <w:rFonts w:cs="Times New Roman"/>
          <w:sz w:val="28"/>
          <w:szCs w:val="28"/>
          <w:lang w:val="uk-UA"/>
        </w:rPr>
        <w:t xml:space="preserve"> освіти</w:t>
      </w:r>
      <w:r w:rsidRPr="00875B8B">
        <w:rPr>
          <w:rFonts w:cs="Times New Roman"/>
          <w:sz w:val="28"/>
          <w:szCs w:val="28"/>
          <w:lang w:val="uk-UA"/>
        </w:rPr>
        <w:t xml:space="preserve">;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– зошити з рідної мови, математики, результати навчальних досягнень (для дітей,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які здобувають загальну середню освіту), малюнки;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–</w:t>
      </w:r>
      <w:r>
        <w:rPr>
          <w:rFonts w:cs="Times New Roman"/>
          <w:sz w:val="28"/>
          <w:szCs w:val="28"/>
          <w:lang w:val="uk-UA"/>
        </w:rPr>
        <w:t xml:space="preserve"> документи щодо проведення</w:t>
      </w:r>
      <w:r w:rsidRPr="00875B8B">
        <w:rPr>
          <w:rFonts w:cs="Times New Roman"/>
          <w:sz w:val="28"/>
          <w:szCs w:val="28"/>
          <w:lang w:val="uk-UA"/>
        </w:rPr>
        <w:t xml:space="preserve"> додаткових обстежень дитини.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3.4  У  разі</w:t>
      </w:r>
      <w:r>
        <w:rPr>
          <w:rFonts w:cs="Times New Roman"/>
          <w:sz w:val="28"/>
          <w:szCs w:val="28"/>
          <w:lang w:val="uk-UA"/>
        </w:rPr>
        <w:t>,</w:t>
      </w:r>
      <w:r w:rsidRPr="00875B8B">
        <w:rPr>
          <w:rFonts w:cs="Times New Roman"/>
          <w:sz w:val="28"/>
          <w:szCs w:val="28"/>
          <w:lang w:val="uk-UA"/>
        </w:rPr>
        <w:t xml:space="preserve">  коли  дитині  з  особливими  освітніми  потребами  вже надавалася </w:t>
      </w:r>
      <w:proofErr w:type="spellStart"/>
      <w:r w:rsidRPr="00875B8B">
        <w:rPr>
          <w:rFonts w:cs="Times New Roman"/>
          <w:sz w:val="28"/>
          <w:szCs w:val="28"/>
          <w:lang w:val="uk-UA"/>
        </w:rPr>
        <w:t>психолого</w:t>
      </w:r>
      <w:proofErr w:type="spellEnd"/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-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педагогічна допомога, до</w:t>
      </w:r>
      <w:r>
        <w:rPr>
          <w:rFonts w:cs="Times New Roman"/>
          <w:sz w:val="28"/>
          <w:szCs w:val="28"/>
          <w:lang w:val="uk-UA"/>
        </w:rPr>
        <w:t xml:space="preserve">  центру </w:t>
      </w:r>
      <w:r w:rsidRPr="00875B8B">
        <w:rPr>
          <w:rFonts w:cs="Times New Roman"/>
          <w:sz w:val="28"/>
          <w:szCs w:val="28"/>
          <w:lang w:val="uk-UA"/>
        </w:rPr>
        <w:t xml:space="preserve">подаються: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 xml:space="preserve">– попередні рекомендації щодо проведення комплексної оцінки;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 xml:space="preserve">– висновок </w:t>
      </w:r>
      <w:r>
        <w:rPr>
          <w:rFonts w:cs="Times New Roman"/>
          <w:sz w:val="28"/>
          <w:szCs w:val="28"/>
          <w:lang w:val="uk-UA"/>
        </w:rPr>
        <w:t xml:space="preserve">   </w:t>
      </w:r>
      <w:r w:rsidRPr="00875B8B">
        <w:rPr>
          <w:rFonts w:cs="Times New Roman"/>
          <w:sz w:val="28"/>
          <w:szCs w:val="28"/>
          <w:lang w:val="uk-UA"/>
        </w:rPr>
        <w:t>відповідних</w:t>
      </w:r>
      <w:r>
        <w:rPr>
          <w:rFonts w:cs="Times New Roman"/>
          <w:sz w:val="28"/>
          <w:szCs w:val="28"/>
          <w:lang w:val="uk-UA"/>
        </w:rPr>
        <w:t xml:space="preserve">   </w:t>
      </w:r>
      <w:r w:rsidRPr="00875B8B">
        <w:rPr>
          <w:rFonts w:cs="Times New Roman"/>
          <w:sz w:val="28"/>
          <w:szCs w:val="28"/>
          <w:lang w:val="uk-UA"/>
        </w:rPr>
        <w:t xml:space="preserve"> фахівців</w:t>
      </w:r>
      <w:r>
        <w:rPr>
          <w:rFonts w:cs="Times New Roman"/>
          <w:sz w:val="28"/>
          <w:szCs w:val="28"/>
          <w:lang w:val="uk-UA"/>
        </w:rPr>
        <w:t xml:space="preserve">   </w:t>
      </w:r>
      <w:r w:rsidRPr="00875B8B">
        <w:rPr>
          <w:rFonts w:cs="Times New Roman"/>
          <w:sz w:val="28"/>
          <w:szCs w:val="28"/>
          <w:lang w:val="uk-UA"/>
        </w:rPr>
        <w:t xml:space="preserve"> щодо</w:t>
      </w:r>
      <w:r>
        <w:rPr>
          <w:rFonts w:cs="Times New Roman"/>
          <w:sz w:val="28"/>
          <w:szCs w:val="28"/>
          <w:lang w:val="uk-UA"/>
        </w:rPr>
        <w:t xml:space="preserve">   </w:t>
      </w:r>
      <w:r w:rsidRPr="00875B8B">
        <w:rPr>
          <w:rFonts w:cs="Times New Roman"/>
          <w:sz w:val="28"/>
          <w:szCs w:val="28"/>
          <w:lang w:val="uk-UA"/>
        </w:rPr>
        <w:t xml:space="preserve"> результатів надання </w:t>
      </w:r>
      <w:proofErr w:type="spellStart"/>
      <w:r w:rsidRPr="00875B8B">
        <w:rPr>
          <w:rFonts w:cs="Times New Roman"/>
          <w:sz w:val="28"/>
          <w:szCs w:val="28"/>
          <w:lang w:val="uk-UA"/>
        </w:rPr>
        <w:t>психолого-</w:t>
      </w:r>
      <w:proofErr w:type="spellEnd"/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 xml:space="preserve">педагогічної допомоги із </w:t>
      </w:r>
      <w:r>
        <w:rPr>
          <w:rFonts w:cs="Times New Roman"/>
          <w:sz w:val="28"/>
          <w:szCs w:val="28"/>
          <w:lang w:val="uk-UA"/>
        </w:rPr>
        <w:t xml:space="preserve">   </w:t>
      </w:r>
      <w:r w:rsidRPr="00875B8B">
        <w:rPr>
          <w:rFonts w:cs="Times New Roman"/>
          <w:sz w:val="28"/>
          <w:szCs w:val="28"/>
          <w:lang w:val="uk-UA"/>
        </w:rPr>
        <w:t xml:space="preserve">зазначенням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динаміки розвитку дитини згідно з індивідуальною програмою розвитку.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 xml:space="preserve">3.5  </w:t>
      </w:r>
      <w:r>
        <w:rPr>
          <w:rFonts w:cs="Times New Roman"/>
          <w:sz w:val="28"/>
          <w:szCs w:val="28"/>
          <w:lang w:val="uk-UA"/>
        </w:rPr>
        <w:t xml:space="preserve">Центр  </w:t>
      </w:r>
      <w:r w:rsidRPr="00875B8B">
        <w:rPr>
          <w:rFonts w:cs="Times New Roman"/>
          <w:sz w:val="28"/>
          <w:szCs w:val="28"/>
          <w:lang w:val="uk-UA"/>
        </w:rPr>
        <w:t>мож</w:t>
      </w:r>
      <w:r>
        <w:rPr>
          <w:rFonts w:cs="Times New Roman"/>
          <w:sz w:val="28"/>
          <w:szCs w:val="28"/>
          <w:lang w:val="uk-UA"/>
        </w:rPr>
        <w:t>е</w:t>
      </w:r>
      <w:r w:rsidRPr="00875B8B">
        <w:rPr>
          <w:rFonts w:cs="Times New Roman"/>
          <w:sz w:val="28"/>
          <w:szCs w:val="28"/>
          <w:lang w:val="uk-UA"/>
        </w:rPr>
        <w:t xml:space="preserve">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 проводити  комплексну  оцінку  за  місцем навчання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та/або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проживання (перебування) дитини. Графік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проведення комплексної  оцінки  обов’язково  погоджується  з 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керівн</w:t>
      </w:r>
      <w:r>
        <w:rPr>
          <w:rFonts w:cs="Times New Roman"/>
          <w:sz w:val="28"/>
          <w:szCs w:val="28"/>
          <w:lang w:val="uk-UA"/>
        </w:rPr>
        <w:t>иком  відповідного з</w:t>
      </w:r>
      <w:r w:rsidRPr="00875B8B">
        <w:rPr>
          <w:rFonts w:cs="Times New Roman"/>
          <w:sz w:val="28"/>
          <w:szCs w:val="28"/>
          <w:lang w:val="uk-UA"/>
        </w:rPr>
        <w:t>акладу</w:t>
      </w:r>
      <w:r>
        <w:rPr>
          <w:rFonts w:cs="Times New Roman"/>
          <w:sz w:val="28"/>
          <w:szCs w:val="28"/>
          <w:lang w:val="uk-UA"/>
        </w:rPr>
        <w:t xml:space="preserve"> освіти</w:t>
      </w:r>
      <w:r w:rsidRPr="00875B8B">
        <w:rPr>
          <w:rFonts w:cs="Times New Roman"/>
          <w:sz w:val="28"/>
          <w:szCs w:val="28"/>
          <w:lang w:val="uk-UA"/>
        </w:rPr>
        <w:t xml:space="preserve">,  </w:t>
      </w:r>
      <w:r w:rsidRPr="00875B8B">
        <w:rPr>
          <w:rFonts w:cs="Times New Roman"/>
          <w:sz w:val="28"/>
          <w:szCs w:val="28"/>
          <w:lang w:val="uk-UA"/>
        </w:rPr>
        <w:lastRenderedPageBreak/>
        <w:t xml:space="preserve">закладу  охорони здоров’я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та  батьками  (одним  з батьків) або законними представниками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дитини за два тижні до початку її проведення.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3.6</w:t>
      </w:r>
      <w:r>
        <w:rPr>
          <w:rFonts w:cs="Times New Roman"/>
          <w:sz w:val="28"/>
          <w:szCs w:val="28"/>
          <w:lang w:val="uk-UA"/>
        </w:rPr>
        <w:t>.</w:t>
      </w:r>
      <w:r w:rsidRPr="00875B8B">
        <w:rPr>
          <w:rFonts w:cs="Times New Roman"/>
          <w:sz w:val="28"/>
          <w:szCs w:val="28"/>
          <w:lang w:val="uk-UA"/>
        </w:rPr>
        <w:t xml:space="preserve">  Під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час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проведення комплексної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оцінки 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 фахівці  </w:t>
      </w:r>
      <w:r>
        <w:rPr>
          <w:rFonts w:cs="Times New Roman"/>
          <w:sz w:val="28"/>
          <w:szCs w:val="28"/>
          <w:lang w:val="uk-UA"/>
        </w:rPr>
        <w:t xml:space="preserve"> центру </w:t>
      </w:r>
      <w:r w:rsidRPr="00875B8B">
        <w:rPr>
          <w:rFonts w:cs="Times New Roman"/>
          <w:sz w:val="28"/>
          <w:szCs w:val="28"/>
          <w:lang w:val="uk-UA"/>
        </w:rPr>
        <w:t>повинні створити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атмосферу довіри та доброзичливості,  враховувати фізичний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та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емоційний стан дитини, індивідуальні особливості її розвитку, вік, місце проживання, мову спілкування тощо.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3.7</w:t>
      </w:r>
      <w:r>
        <w:rPr>
          <w:rFonts w:cs="Times New Roman"/>
          <w:sz w:val="28"/>
          <w:szCs w:val="28"/>
          <w:lang w:val="uk-UA"/>
        </w:rPr>
        <w:t>.</w:t>
      </w:r>
      <w:r w:rsidRPr="00875B8B">
        <w:rPr>
          <w:rFonts w:cs="Times New Roman"/>
          <w:sz w:val="28"/>
          <w:szCs w:val="28"/>
          <w:lang w:val="uk-UA"/>
        </w:rPr>
        <w:t xml:space="preserve">  Участь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батьків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>(одного з батьків)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або законних представників дитини у проведенні комплексної оцінки є обов’язковою.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3.8</w:t>
      </w:r>
      <w:r>
        <w:rPr>
          <w:rFonts w:cs="Times New Roman"/>
          <w:sz w:val="28"/>
          <w:szCs w:val="28"/>
          <w:lang w:val="uk-UA"/>
        </w:rPr>
        <w:t>.</w:t>
      </w:r>
      <w:r w:rsidRPr="00875B8B">
        <w:rPr>
          <w:rFonts w:cs="Times New Roman"/>
          <w:sz w:val="28"/>
          <w:szCs w:val="28"/>
          <w:lang w:val="uk-UA"/>
        </w:rPr>
        <w:t xml:space="preserve">  Комплексна оцінка проводиться  фахівцями  </w:t>
      </w:r>
      <w:r>
        <w:rPr>
          <w:rFonts w:cs="Times New Roman"/>
          <w:sz w:val="28"/>
          <w:szCs w:val="28"/>
          <w:lang w:val="uk-UA"/>
        </w:rPr>
        <w:t xml:space="preserve">центру </w:t>
      </w:r>
      <w:r w:rsidRPr="00875B8B">
        <w:rPr>
          <w:rFonts w:cs="Times New Roman"/>
          <w:sz w:val="28"/>
          <w:szCs w:val="28"/>
          <w:lang w:val="uk-UA"/>
        </w:rPr>
        <w:t>індивідуально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за такими напрямами: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 xml:space="preserve">–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оцінка фізичного розвитку дитини;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 xml:space="preserve">–  оцінка мовленнєвого розвитку дитини;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 xml:space="preserve">–  оцінка когнітивної сфери дитини;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 xml:space="preserve">–  оцінка емоційно-вольової сфери дитини;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 xml:space="preserve">–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оцінка навчальної діяльності дитини.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3.9</w:t>
      </w:r>
      <w:r>
        <w:rPr>
          <w:rFonts w:cs="Times New Roman"/>
          <w:sz w:val="28"/>
          <w:szCs w:val="28"/>
          <w:lang w:val="uk-UA"/>
        </w:rPr>
        <w:t>.</w:t>
      </w:r>
      <w:r w:rsidRPr="00875B8B">
        <w:rPr>
          <w:rFonts w:cs="Times New Roman"/>
          <w:sz w:val="28"/>
          <w:szCs w:val="28"/>
          <w:lang w:val="uk-UA"/>
        </w:rPr>
        <w:t xml:space="preserve"> Метою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проведення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оцінки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фізичного розвитку дитини є визначення 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рівня її загального розвитку, відповідності віковим нормам, розвитку  дрібної моторики, способу пересування тощо. За результатами оцінки вчитель лікувальної  фізкультури  заповнює  карту спостереження дитини.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3.10</w:t>
      </w:r>
      <w:r>
        <w:rPr>
          <w:rFonts w:cs="Times New Roman"/>
          <w:sz w:val="28"/>
          <w:szCs w:val="28"/>
          <w:lang w:val="uk-UA"/>
        </w:rPr>
        <w:t>.</w:t>
      </w:r>
      <w:r w:rsidRPr="00875B8B">
        <w:rPr>
          <w:rFonts w:cs="Times New Roman"/>
          <w:sz w:val="28"/>
          <w:szCs w:val="28"/>
          <w:lang w:val="uk-UA"/>
        </w:rPr>
        <w:t xml:space="preserve">  Оцінка  мовленнєвого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розвитку  дитини  проводиться  з  метою визначення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рівня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розвитку та використання вербальної/невербальної мови, наявності мовленнєвого порушення та його структури. Результати оцінки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вчитель-логопед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зазначає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 у 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висновку 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>п</w:t>
      </w:r>
      <w:r>
        <w:rPr>
          <w:rFonts w:cs="Times New Roman"/>
          <w:sz w:val="28"/>
          <w:szCs w:val="28"/>
          <w:lang w:val="uk-UA"/>
        </w:rPr>
        <w:t>ро комплексну оцінку</w:t>
      </w:r>
      <w:r w:rsidRPr="00875B8B">
        <w:rPr>
          <w:rFonts w:cs="Times New Roman"/>
          <w:sz w:val="28"/>
          <w:szCs w:val="28"/>
          <w:lang w:val="uk-UA"/>
        </w:rPr>
        <w:t xml:space="preserve">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3.11.</w:t>
      </w:r>
      <w:r w:rsidRPr="00875B8B">
        <w:rPr>
          <w:rFonts w:cs="Times New Roman"/>
          <w:sz w:val="28"/>
          <w:szCs w:val="28"/>
          <w:lang w:val="uk-UA"/>
        </w:rPr>
        <w:t xml:space="preserve"> Оцінка когнітивної сфери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дитини проводиться з метою визначення рівня сформованості таких пізнавальних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процесів, як сприйняття,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пам’ять,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мислення, уява, увага. Результати оцінки практичний психолог зазначає у висновку про комплексну оцінку.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 xml:space="preserve">3.12 </w:t>
      </w:r>
      <w:r>
        <w:rPr>
          <w:rFonts w:cs="Times New Roman"/>
          <w:sz w:val="28"/>
          <w:szCs w:val="28"/>
          <w:lang w:val="uk-UA"/>
        </w:rPr>
        <w:t xml:space="preserve">. </w:t>
      </w:r>
      <w:r w:rsidRPr="00875B8B">
        <w:rPr>
          <w:rFonts w:cs="Times New Roman"/>
          <w:sz w:val="28"/>
          <w:szCs w:val="28"/>
          <w:lang w:val="uk-UA"/>
        </w:rPr>
        <w:t>Оцінка емоційно-вольової</w:t>
      </w:r>
      <w:r>
        <w:rPr>
          <w:rFonts w:cs="Times New Roman"/>
          <w:sz w:val="28"/>
          <w:szCs w:val="28"/>
          <w:lang w:val="uk-UA"/>
        </w:rPr>
        <w:t xml:space="preserve">   </w:t>
      </w:r>
      <w:r w:rsidRPr="00875B8B">
        <w:rPr>
          <w:rFonts w:cs="Times New Roman"/>
          <w:sz w:val="28"/>
          <w:szCs w:val="28"/>
          <w:lang w:val="uk-UA"/>
        </w:rPr>
        <w:t>сфери дитини проводиться з метою виявлення її здатності до вольового зусилля, схильностей до проявів девіантної поведінки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та її причин. Результати оцінки практичний психолог зазначає у висновку про комплексну оцінку.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3.13.</w:t>
      </w:r>
      <w:r w:rsidRPr="00875B8B">
        <w:rPr>
          <w:rFonts w:cs="Times New Roman"/>
          <w:sz w:val="28"/>
          <w:szCs w:val="28"/>
          <w:lang w:val="uk-UA"/>
        </w:rPr>
        <w:t xml:space="preserve"> Метою  проведення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>оцінки  навчальної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діяльності  дитини  є визначення рівня сформованості знань, вмінь, навичок відповідно до </w:t>
      </w:r>
      <w:r>
        <w:rPr>
          <w:rFonts w:cs="Times New Roman"/>
          <w:sz w:val="28"/>
          <w:szCs w:val="28"/>
          <w:lang w:val="uk-UA"/>
        </w:rPr>
        <w:t xml:space="preserve">освітньої </w:t>
      </w:r>
      <w:r w:rsidRPr="00875B8B">
        <w:rPr>
          <w:rFonts w:cs="Times New Roman"/>
          <w:sz w:val="28"/>
          <w:szCs w:val="28"/>
          <w:lang w:val="uk-UA"/>
        </w:rPr>
        <w:t xml:space="preserve">програми </w:t>
      </w:r>
      <w:r>
        <w:rPr>
          <w:rFonts w:cs="Times New Roman"/>
          <w:sz w:val="28"/>
          <w:szCs w:val="28"/>
          <w:lang w:val="uk-UA"/>
        </w:rPr>
        <w:t>а</w:t>
      </w:r>
      <w:r w:rsidRPr="00875B8B">
        <w:rPr>
          <w:rFonts w:cs="Times New Roman"/>
          <w:sz w:val="28"/>
          <w:szCs w:val="28"/>
          <w:lang w:val="uk-UA"/>
        </w:rPr>
        <w:t>бо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основних критеріїв формування вмінь та навичок дітей  дошкільного  віку.  Таку  оцінку  проводить  вчитель-дефектолог  та  її результати зазначає у висновку про комплексну оцінку.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3.14</w:t>
      </w:r>
      <w:r>
        <w:rPr>
          <w:rFonts w:cs="Times New Roman"/>
          <w:sz w:val="28"/>
          <w:szCs w:val="28"/>
          <w:lang w:val="uk-UA"/>
        </w:rPr>
        <w:t>.</w:t>
      </w:r>
      <w:r w:rsidRPr="00875B8B">
        <w:rPr>
          <w:rFonts w:cs="Times New Roman"/>
          <w:sz w:val="28"/>
          <w:szCs w:val="28"/>
          <w:lang w:val="uk-UA"/>
        </w:rPr>
        <w:t xml:space="preserve">  У разі потреби фахівці </w:t>
      </w:r>
      <w:r>
        <w:rPr>
          <w:rFonts w:cs="Times New Roman"/>
          <w:sz w:val="28"/>
          <w:szCs w:val="28"/>
          <w:lang w:val="uk-UA"/>
        </w:rPr>
        <w:t xml:space="preserve">центру </w:t>
      </w:r>
      <w:r w:rsidRPr="00875B8B">
        <w:rPr>
          <w:rFonts w:cs="Times New Roman"/>
          <w:sz w:val="28"/>
          <w:szCs w:val="28"/>
          <w:lang w:val="uk-UA"/>
        </w:rPr>
        <w:t>можуть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проводити комплексну оцінку  за  іншими  напрямами,  зокрема  визначення  рівня  соціальної адаптації, взаємовідносин з однолітками, дорослими.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3.15. </w:t>
      </w:r>
      <w:r w:rsidRPr="00875B8B">
        <w:rPr>
          <w:rFonts w:cs="Times New Roman"/>
          <w:sz w:val="28"/>
          <w:szCs w:val="28"/>
          <w:lang w:val="uk-UA"/>
        </w:rPr>
        <w:t xml:space="preserve"> Результати </w:t>
      </w:r>
      <w:r>
        <w:rPr>
          <w:rFonts w:cs="Times New Roman"/>
          <w:sz w:val="28"/>
          <w:szCs w:val="28"/>
          <w:lang w:val="uk-UA"/>
        </w:rPr>
        <w:t xml:space="preserve">   </w:t>
      </w:r>
      <w:r w:rsidRPr="00875B8B">
        <w:rPr>
          <w:rFonts w:cs="Times New Roman"/>
          <w:sz w:val="28"/>
          <w:szCs w:val="28"/>
          <w:lang w:val="uk-UA"/>
        </w:rPr>
        <w:t xml:space="preserve">комплексної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оцінки оформлюються в електронному вигляді, зберігаються </w:t>
      </w:r>
      <w:r>
        <w:rPr>
          <w:rFonts w:cs="Times New Roman"/>
          <w:sz w:val="28"/>
          <w:szCs w:val="28"/>
          <w:lang w:val="uk-UA"/>
        </w:rPr>
        <w:t xml:space="preserve">в центрі </w:t>
      </w:r>
      <w:r w:rsidRPr="00875B8B">
        <w:rPr>
          <w:rFonts w:cs="Times New Roman"/>
          <w:sz w:val="28"/>
          <w:szCs w:val="28"/>
          <w:lang w:val="uk-UA"/>
        </w:rPr>
        <w:t>та надаються батькам (одному з батьків) або законним представникам дити</w:t>
      </w:r>
      <w:r>
        <w:rPr>
          <w:rFonts w:cs="Times New Roman"/>
          <w:sz w:val="28"/>
          <w:szCs w:val="28"/>
          <w:lang w:val="uk-UA"/>
        </w:rPr>
        <w:t xml:space="preserve">ни за письмовим зверненням. </w:t>
      </w:r>
      <w:r>
        <w:rPr>
          <w:rFonts w:cs="Times New Roman"/>
          <w:sz w:val="28"/>
          <w:szCs w:val="28"/>
          <w:lang w:val="uk-UA"/>
        </w:rPr>
        <w:cr/>
        <w:t xml:space="preserve">         3.16. </w:t>
      </w:r>
      <w:r w:rsidRPr="00875B8B">
        <w:rPr>
          <w:rFonts w:cs="Times New Roman"/>
          <w:sz w:val="28"/>
          <w:szCs w:val="28"/>
          <w:lang w:val="uk-UA"/>
        </w:rPr>
        <w:t>Інформація про результати комплексної оцінки є  конфіденційною.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Обробка  та  захист  персональних  даних  дітей  </w:t>
      </w:r>
      <w:r>
        <w:rPr>
          <w:rFonts w:cs="Times New Roman"/>
          <w:sz w:val="28"/>
          <w:szCs w:val="28"/>
          <w:lang w:val="uk-UA"/>
        </w:rPr>
        <w:t xml:space="preserve">центром </w:t>
      </w:r>
      <w:r w:rsidRPr="00875B8B">
        <w:rPr>
          <w:rFonts w:cs="Times New Roman"/>
          <w:sz w:val="28"/>
          <w:szCs w:val="28"/>
          <w:lang w:val="uk-UA"/>
        </w:rPr>
        <w:t xml:space="preserve">здійснюється відповідно до вимог Закону України «Про захист персональних даних».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3.1</w:t>
      </w:r>
      <w:r>
        <w:rPr>
          <w:rFonts w:cs="Times New Roman"/>
          <w:sz w:val="28"/>
          <w:szCs w:val="28"/>
          <w:lang w:val="uk-UA"/>
        </w:rPr>
        <w:t>7.</w:t>
      </w:r>
      <w:r w:rsidRPr="00875B8B">
        <w:rPr>
          <w:rFonts w:cs="Times New Roman"/>
          <w:sz w:val="28"/>
          <w:szCs w:val="28"/>
          <w:lang w:val="uk-UA"/>
        </w:rPr>
        <w:t xml:space="preserve">  Узагальнення результатів комплексної оцінки здійснюється на </w:t>
      </w:r>
      <w:r w:rsidRPr="00875B8B">
        <w:rPr>
          <w:rFonts w:cs="Times New Roman"/>
          <w:sz w:val="28"/>
          <w:szCs w:val="28"/>
          <w:lang w:val="uk-UA"/>
        </w:rPr>
        <w:lastRenderedPageBreak/>
        <w:t xml:space="preserve">засіданні  фахівців  </w:t>
      </w:r>
      <w:r>
        <w:rPr>
          <w:rFonts w:cs="Times New Roman"/>
          <w:sz w:val="28"/>
          <w:szCs w:val="28"/>
          <w:lang w:val="uk-UA"/>
        </w:rPr>
        <w:t>центру</w:t>
      </w:r>
      <w:r w:rsidRPr="00875B8B">
        <w:rPr>
          <w:rFonts w:cs="Times New Roman"/>
          <w:sz w:val="28"/>
          <w:szCs w:val="28"/>
          <w:lang w:val="uk-UA"/>
        </w:rPr>
        <w:t>,  які  її  проводили,  в  якому  мають  право брати участь  батьки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(один з батьків) або законні представники  дитини  з особливими освітніми потребами.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3.1</w:t>
      </w:r>
      <w:r>
        <w:rPr>
          <w:rFonts w:cs="Times New Roman"/>
          <w:sz w:val="28"/>
          <w:szCs w:val="28"/>
          <w:lang w:val="uk-UA"/>
        </w:rPr>
        <w:t>8.</w:t>
      </w:r>
      <w:r w:rsidRPr="00875B8B">
        <w:rPr>
          <w:rFonts w:cs="Times New Roman"/>
          <w:sz w:val="28"/>
          <w:szCs w:val="28"/>
          <w:lang w:val="uk-UA"/>
        </w:rPr>
        <w:t xml:space="preserve">  За результатами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засідання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складається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висновок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про комплексну  оцінку,  в  якому  зазначаються загальні  дані  про  дитину  з особливими 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потребами,  її  сім’ю  (батьків/одного  з  батьків  або законних  представників,  братів, сестер), умови виховання в сім’ї, стан здоров’я дитини,  найменування </w:t>
      </w:r>
      <w:r w:rsidRPr="00C83244">
        <w:rPr>
          <w:rFonts w:cs="Times New Roman"/>
          <w:sz w:val="28"/>
          <w:szCs w:val="28"/>
          <w:lang w:val="uk-UA"/>
        </w:rPr>
        <w:t>закладу</w:t>
      </w:r>
      <w:r>
        <w:rPr>
          <w:rFonts w:cs="Times New Roman"/>
          <w:sz w:val="28"/>
          <w:szCs w:val="28"/>
          <w:lang w:val="uk-UA"/>
        </w:rPr>
        <w:t xml:space="preserve"> освіти (дошкільної, загальної середньої та професійно – технічної освіти)</w:t>
      </w:r>
      <w:r w:rsidRPr="001870CA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напрями проведення комплексної оцінки,  загальні  висновки,  рекомендації,  прізвище,  ім’я,  по батькові фахівців</w:t>
      </w:r>
      <w:r>
        <w:rPr>
          <w:rFonts w:cs="Times New Roman"/>
          <w:sz w:val="28"/>
          <w:szCs w:val="28"/>
          <w:lang w:val="uk-UA"/>
        </w:rPr>
        <w:t xml:space="preserve"> центру</w:t>
      </w:r>
      <w:r w:rsidRPr="00875B8B">
        <w:rPr>
          <w:rFonts w:cs="Times New Roman"/>
          <w:sz w:val="28"/>
          <w:szCs w:val="28"/>
          <w:lang w:val="uk-UA"/>
        </w:rPr>
        <w:t xml:space="preserve">, які проводили оцінку.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3.1</w:t>
      </w:r>
      <w:r>
        <w:rPr>
          <w:rFonts w:cs="Times New Roman"/>
          <w:sz w:val="28"/>
          <w:szCs w:val="28"/>
          <w:lang w:val="uk-UA"/>
        </w:rPr>
        <w:t>9.</w:t>
      </w:r>
      <w:r w:rsidRPr="00875B8B">
        <w:rPr>
          <w:rFonts w:cs="Times New Roman"/>
          <w:sz w:val="28"/>
          <w:szCs w:val="28"/>
          <w:lang w:val="uk-UA"/>
        </w:rPr>
        <w:t xml:space="preserve">  Фахівці  </w:t>
      </w:r>
      <w:r>
        <w:rPr>
          <w:rFonts w:cs="Times New Roman"/>
          <w:sz w:val="28"/>
          <w:szCs w:val="28"/>
          <w:lang w:val="uk-UA"/>
        </w:rPr>
        <w:t xml:space="preserve">центру </w:t>
      </w:r>
      <w:r w:rsidRPr="00875B8B">
        <w:rPr>
          <w:rFonts w:cs="Times New Roman"/>
          <w:sz w:val="28"/>
          <w:szCs w:val="28"/>
          <w:lang w:val="uk-UA"/>
        </w:rPr>
        <w:t xml:space="preserve">зобов’язані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ознайомити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батьків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>(одного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з батьків)  або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 законних  представників дитини  з  особливими  освітніми потребами з висновком про комплексну оцінку, умовами  навчання  та надання психолого-педагогічної допомоги у закладах </w:t>
      </w:r>
      <w:r>
        <w:rPr>
          <w:rFonts w:cs="Times New Roman"/>
          <w:sz w:val="28"/>
          <w:szCs w:val="28"/>
          <w:lang w:val="uk-UA"/>
        </w:rPr>
        <w:t xml:space="preserve">освіти </w:t>
      </w:r>
      <w:r w:rsidRPr="00875B8B">
        <w:rPr>
          <w:rFonts w:cs="Times New Roman"/>
          <w:sz w:val="28"/>
          <w:szCs w:val="28"/>
          <w:lang w:val="uk-UA"/>
        </w:rPr>
        <w:t xml:space="preserve">(у  разі здобуття дитиною дошкільної чи загальної середньої освіти).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3.20.</w:t>
      </w:r>
      <w:r w:rsidRPr="00875B8B">
        <w:rPr>
          <w:rFonts w:cs="Times New Roman"/>
          <w:sz w:val="28"/>
          <w:szCs w:val="28"/>
          <w:lang w:val="uk-UA"/>
        </w:rPr>
        <w:t xml:space="preserve">  Комплексна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оцінка  з  підготовкою відповідного  висновку проводиться протягом 10 робочих днів.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3.2</w:t>
      </w:r>
      <w:r>
        <w:rPr>
          <w:rFonts w:cs="Times New Roman"/>
          <w:sz w:val="28"/>
          <w:szCs w:val="28"/>
          <w:lang w:val="uk-UA"/>
        </w:rPr>
        <w:t>1.</w:t>
      </w:r>
      <w:r w:rsidRPr="00875B8B">
        <w:rPr>
          <w:rFonts w:cs="Times New Roman"/>
          <w:sz w:val="28"/>
          <w:szCs w:val="28"/>
          <w:lang w:val="uk-UA"/>
        </w:rPr>
        <w:t xml:space="preserve"> Висновок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про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комплексну оцінку складається у трьох примірниках (два примірники для батьків (одного з батьків) або законних представників дитини з особливими освітніми потребами, за заявою яких (якого) її проведено, третій – зберігається в</w:t>
      </w:r>
      <w:r>
        <w:rPr>
          <w:rFonts w:cs="Times New Roman"/>
          <w:sz w:val="28"/>
          <w:szCs w:val="28"/>
          <w:lang w:val="uk-UA"/>
        </w:rPr>
        <w:t xml:space="preserve"> центрі</w:t>
      </w:r>
      <w:r w:rsidRPr="00875B8B">
        <w:rPr>
          <w:rFonts w:cs="Times New Roman"/>
          <w:sz w:val="28"/>
          <w:szCs w:val="28"/>
          <w:lang w:val="uk-UA"/>
        </w:rPr>
        <w:t xml:space="preserve">).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3.2</w:t>
      </w:r>
      <w:r>
        <w:rPr>
          <w:rFonts w:cs="Times New Roman"/>
          <w:sz w:val="28"/>
          <w:szCs w:val="28"/>
          <w:lang w:val="uk-UA"/>
        </w:rPr>
        <w:t>2.</w:t>
      </w:r>
      <w:r w:rsidRPr="00875B8B">
        <w:rPr>
          <w:rFonts w:cs="Times New Roman"/>
          <w:sz w:val="28"/>
          <w:szCs w:val="28"/>
          <w:lang w:val="uk-UA"/>
        </w:rPr>
        <w:t xml:space="preserve">  Висновок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>про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комплексну оцінку реєструється у відповідному журналі  та  зберігається  в  електронному  вигляді  в  </w:t>
      </w:r>
      <w:r>
        <w:rPr>
          <w:rFonts w:cs="Times New Roman"/>
          <w:sz w:val="28"/>
          <w:szCs w:val="28"/>
          <w:lang w:val="uk-UA"/>
        </w:rPr>
        <w:t>центрі</w:t>
      </w:r>
      <w:r w:rsidRPr="00875B8B">
        <w:rPr>
          <w:rFonts w:cs="Times New Roman"/>
          <w:sz w:val="28"/>
          <w:szCs w:val="28"/>
          <w:lang w:val="uk-UA"/>
        </w:rPr>
        <w:t>,  а  також  у відповідному закладі</w:t>
      </w:r>
      <w:r>
        <w:rPr>
          <w:rFonts w:cs="Times New Roman"/>
          <w:sz w:val="28"/>
          <w:szCs w:val="28"/>
          <w:lang w:val="uk-UA"/>
        </w:rPr>
        <w:t xml:space="preserve"> освіти</w:t>
      </w:r>
      <w:r w:rsidRPr="00875B8B">
        <w:rPr>
          <w:rFonts w:cs="Times New Roman"/>
          <w:sz w:val="28"/>
          <w:szCs w:val="28"/>
          <w:lang w:val="uk-UA"/>
        </w:rPr>
        <w:t xml:space="preserve"> в особовій справі дитини з особливими освітніми  потребами  після  його  надання  батьками  (одним  з  батьків)  або законними представниками такої дитини.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3.2</w:t>
      </w:r>
      <w:r>
        <w:rPr>
          <w:rFonts w:cs="Times New Roman"/>
          <w:sz w:val="28"/>
          <w:szCs w:val="28"/>
          <w:lang w:val="uk-UA"/>
        </w:rPr>
        <w:t>3.</w:t>
      </w:r>
      <w:r w:rsidRPr="00875B8B">
        <w:rPr>
          <w:rFonts w:cs="Times New Roman"/>
          <w:sz w:val="28"/>
          <w:szCs w:val="28"/>
          <w:lang w:val="uk-UA"/>
        </w:rPr>
        <w:t xml:space="preserve">  У  разі  встановлення фахівцями</w:t>
      </w:r>
      <w:r>
        <w:rPr>
          <w:rFonts w:cs="Times New Roman"/>
          <w:sz w:val="28"/>
          <w:szCs w:val="28"/>
          <w:lang w:val="uk-UA"/>
        </w:rPr>
        <w:t xml:space="preserve"> центру</w:t>
      </w:r>
      <w:r w:rsidRPr="009754A0">
        <w:rPr>
          <w:rFonts w:eastAsia="Calibri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наявності у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дитини особливих  освітніх  потреб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висновок  про  комплексну оцінку є  підставою для  складення  для  неї  індивідуальної  програми  розвитку  та  надання  їй психолого-педагогічн</w:t>
      </w:r>
      <w:r>
        <w:rPr>
          <w:rFonts w:cs="Times New Roman"/>
          <w:sz w:val="28"/>
          <w:szCs w:val="28"/>
          <w:lang w:val="uk-UA"/>
        </w:rPr>
        <w:t xml:space="preserve">ої </w:t>
      </w:r>
      <w:r w:rsidRPr="00875B8B">
        <w:rPr>
          <w:rFonts w:cs="Times New Roman"/>
          <w:sz w:val="28"/>
          <w:szCs w:val="28"/>
          <w:lang w:val="uk-UA"/>
        </w:rPr>
        <w:t xml:space="preserve"> </w:t>
      </w:r>
      <w:r>
        <w:rPr>
          <w:rFonts w:cs="Times New Roman"/>
          <w:sz w:val="28"/>
          <w:szCs w:val="28"/>
          <w:lang w:val="uk-UA"/>
        </w:rPr>
        <w:t>допомоги</w:t>
      </w:r>
      <w:r w:rsidRPr="00875B8B">
        <w:rPr>
          <w:rFonts w:cs="Times New Roman"/>
          <w:sz w:val="28"/>
          <w:szCs w:val="28"/>
          <w:lang w:val="uk-UA"/>
        </w:rPr>
        <w:t xml:space="preserve">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3.2</w:t>
      </w:r>
      <w:r>
        <w:rPr>
          <w:rFonts w:cs="Times New Roman"/>
          <w:sz w:val="28"/>
          <w:szCs w:val="28"/>
          <w:lang w:val="uk-UA"/>
        </w:rPr>
        <w:t>4.</w:t>
      </w:r>
      <w:r w:rsidRPr="00875B8B">
        <w:rPr>
          <w:rFonts w:cs="Times New Roman"/>
          <w:sz w:val="28"/>
          <w:szCs w:val="28"/>
          <w:lang w:val="uk-UA"/>
        </w:rPr>
        <w:t xml:space="preserve">  Комплексна оцінка може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проводитися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>перед зарахуванням дитини з особливими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 освітніми потребами до</w:t>
      </w:r>
      <w:r>
        <w:rPr>
          <w:rFonts w:cs="Times New Roman"/>
          <w:sz w:val="28"/>
          <w:szCs w:val="28"/>
          <w:lang w:val="uk-UA"/>
        </w:rPr>
        <w:t xml:space="preserve"> закладів дошкільної</w:t>
      </w:r>
      <w:r w:rsidRPr="00875B8B">
        <w:rPr>
          <w:rFonts w:cs="Times New Roman"/>
          <w:sz w:val="28"/>
          <w:szCs w:val="28"/>
          <w:lang w:val="uk-UA"/>
        </w:rPr>
        <w:t xml:space="preserve">  або </w:t>
      </w:r>
      <w:r>
        <w:rPr>
          <w:rFonts w:cs="Times New Roman"/>
          <w:sz w:val="28"/>
          <w:szCs w:val="28"/>
          <w:lang w:val="uk-UA"/>
        </w:rPr>
        <w:t>загальної середньої освіти</w:t>
      </w:r>
      <w:r w:rsidRPr="00875B8B">
        <w:rPr>
          <w:rFonts w:cs="Times New Roman"/>
          <w:sz w:val="28"/>
          <w:szCs w:val="28"/>
          <w:lang w:val="uk-UA"/>
        </w:rPr>
        <w:t>.  З  метою  створення  у  такому закладі  умов  для  навчання  дитини  її  батьки  (один  з  батьків)  або  законні</w:t>
      </w:r>
      <w:r>
        <w:rPr>
          <w:rFonts w:cs="Times New Roman"/>
          <w:sz w:val="28"/>
          <w:szCs w:val="28"/>
          <w:lang w:val="uk-UA"/>
        </w:rPr>
        <w:t xml:space="preserve">   </w:t>
      </w:r>
      <w:r w:rsidRPr="00875B8B">
        <w:rPr>
          <w:rFonts w:cs="Times New Roman"/>
          <w:sz w:val="28"/>
          <w:szCs w:val="28"/>
          <w:lang w:val="uk-UA"/>
        </w:rPr>
        <w:t xml:space="preserve"> представники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 звертаються  до  </w:t>
      </w:r>
      <w:r>
        <w:rPr>
          <w:rFonts w:cs="Times New Roman"/>
          <w:sz w:val="28"/>
          <w:szCs w:val="28"/>
          <w:lang w:val="uk-UA"/>
        </w:rPr>
        <w:t>центру</w:t>
      </w:r>
      <w:r w:rsidRPr="00875B8B">
        <w:rPr>
          <w:rFonts w:cs="Times New Roman"/>
          <w:sz w:val="28"/>
          <w:szCs w:val="28"/>
          <w:lang w:val="uk-UA"/>
        </w:rPr>
        <w:t xml:space="preserve">  за  шість  місяців  до  початку навчального року. Перед  проведенням  комплексної  оцінки  батьки  (один  з  батьків)  або законні представники дитини можуть звернутися до закладу</w:t>
      </w:r>
      <w:r>
        <w:rPr>
          <w:rFonts w:cs="Times New Roman"/>
          <w:sz w:val="28"/>
          <w:szCs w:val="28"/>
          <w:lang w:val="uk-UA"/>
        </w:rPr>
        <w:t xml:space="preserve"> освіти</w:t>
      </w:r>
      <w:r w:rsidRPr="00875B8B">
        <w:rPr>
          <w:rFonts w:cs="Times New Roman"/>
          <w:sz w:val="28"/>
          <w:szCs w:val="28"/>
          <w:lang w:val="uk-UA"/>
        </w:rPr>
        <w:t>, який вони обра</w:t>
      </w:r>
      <w:r>
        <w:rPr>
          <w:rFonts w:cs="Times New Roman"/>
          <w:sz w:val="28"/>
          <w:szCs w:val="28"/>
          <w:lang w:val="uk-UA"/>
        </w:rPr>
        <w:t xml:space="preserve">ли, для зарахування дитини. </w:t>
      </w:r>
      <w:r>
        <w:rPr>
          <w:rFonts w:cs="Times New Roman"/>
          <w:sz w:val="28"/>
          <w:szCs w:val="28"/>
          <w:lang w:val="uk-UA"/>
        </w:rPr>
        <w:cr/>
        <w:t xml:space="preserve">         </w:t>
      </w:r>
      <w:r w:rsidRPr="00875B8B">
        <w:rPr>
          <w:rFonts w:cs="Times New Roman"/>
          <w:sz w:val="28"/>
          <w:szCs w:val="28"/>
          <w:lang w:val="uk-UA"/>
        </w:rPr>
        <w:t>3.2</w:t>
      </w:r>
      <w:r>
        <w:rPr>
          <w:rFonts w:cs="Times New Roman"/>
          <w:sz w:val="28"/>
          <w:szCs w:val="28"/>
          <w:lang w:val="uk-UA"/>
        </w:rPr>
        <w:t>5.</w:t>
      </w:r>
      <w:r w:rsidRPr="00875B8B">
        <w:rPr>
          <w:rFonts w:cs="Times New Roman"/>
          <w:sz w:val="28"/>
          <w:szCs w:val="28"/>
          <w:lang w:val="uk-UA"/>
        </w:rPr>
        <w:t xml:space="preserve">  Повторна комплексна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оцінка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фахівцями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 </w:t>
      </w:r>
      <w:r>
        <w:rPr>
          <w:rFonts w:cs="Times New Roman"/>
          <w:sz w:val="28"/>
          <w:szCs w:val="28"/>
          <w:lang w:val="uk-UA"/>
        </w:rPr>
        <w:t xml:space="preserve">центру </w:t>
      </w:r>
      <w:r w:rsidRPr="00875B8B">
        <w:rPr>
          <w:rFonts w:cs="Times New Roman"/>
          <w:sz w:val="28"/>
          <w:szCs w:val="28"/>
          <w:lang w:val="uk-UA"/>
        </w:rPr>
        <w:t xml:space="preserve">проводиться у разі: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–  переведення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дитини з  особливими 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освітніми потребами  до інклюзивної  (спеціальної)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групи </w:t>
      </w:r>
      <w:r>
        <w:rPr>
          <w:rFonts w:cs="Times New Roman"/>
          <w:sz w:val="28"/>
          <w:szCs w:val="28"/>
          <w:lang w:val="uk-UA"/>
        </w:rPr>
        <w:t>закладу</w:t>
      </w:r>
      <w:r w:rsidRPr="007F5A3D">
        <w:rPr>
          <w:rFonts w:cs="Times New Roman"/>
          <w:sz w:val="28"/>
          <w:szCs w:val="28"/>
          <w:lang w:val="uk-UA"/>
        </w:rPr>
        <w:t xml:space="preserve"> </w:t>
      </w:r>
      <w:r>
        <w:rPr>
          <w:rFonts w:cs="Times New Roman"/>
          <w:sz w:val="28"/>
          <w:szCs w:val="28"/>
          <w:lang w:val="uk-UA"/>
        </w:rPr>
        <w:t>дошкільної освіти</w:t>
      </w:r>
      <w:r w:rsidRPr="00875B8B">
        <w:rPr>
          <w:rFonts w:cs="Times New Roman"/>
          <w:sz w:val="28"/>
          <w:szCs w:val="28"/>
          <w:lang w:val="uk-UA"/>
        </w:rPr>
        <w:t xml:space="preserve"> або інклюзивного 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 (спеціального)  класу</w:t>
      </w:r>
      <w:r>
        <w:rPr>
          <w:rFonts w:cs="Times New Roman"/>
          <w:sz w:val="28"/>
          <w:szCs w:val="28"/>
          <w:lang w:val="uk-UA"/>
        </w:rPr>
        <w:t xml:space="preserve"> закладу  загальної середньої освіти</w:t>
      </w:r>
      <w:r w:rsidRPr="00875B8B">
        <w:rPr>
          <w:rFonts w:cs="Times New Roman"/>
          <w:sz w:val="28"/>
          <w:szCs w:val="28"/>
          <w:lang w:val="uk-UA"/>
        </w:rPr>
        <w:t xml:space="preserve">;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–  покращення або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погіршення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стану здоров’я дитини з особливими освітніми потребами, труднощів у засвоєнні навчальної програми. </w:t>
      </w:r>
    </w:p>
    <w:p w:rsidR="003F7C35" w:rsidRPr="00875B8B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В інших випадках фахівці</w:t>
      </w:r>
      <w:r w:rsidRPr="007F5A3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uk-UA"/>
        </w:rPr>
        <w:t xml:space="preserve">центру </w:t>
      </w:r>
      <w:r w:rsidRPr="00875B8B">
        <w:rPr>
          <w:rFonts w:cs="Times New Roman"/>
          <w:sz w:val="28"/>
          <w:szCs w:val="28"/>
          <w:lang w:val="uk-UA"/>
        </w:rPr>
        <w:t>забезпечують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 психолого-педагогічне </w:t>
      </w:r>
      <w:r w:rsidRPr="00875B8B">
        <w:rPr>
          <w:rFonts w:cs="Times New Roman"/>
          <w:sz w:val="28"/>
          <w:szCs w:val="28"/>
          <w:lang w:val="uk-UA"/>
        </w:rPr>
        <w:lastRenderedPageBreak/>
        <w:t xml:space="preserve">супроводження такої дитини. </w:t>
      </w:r>
    </w:p>
    <w:p w:rsidR="003F7C35" w:rsidRPr="004F5785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4F5785">
        <w:rPr>
          <w:rFonts w:cs="Times New Roman"/>
          <w:sz w:val="28"/>
          <w:szCs w:val="28"/>
          <w:shd w:val="clear" w:color="auto" w:fill="FFFFFF" w:themeFill="background1"/>
          <w:lang w:val="uk-UA"/>
        </w:rPr>
        <w:t xml:space="preserve">3.26. У  разі, коли  батьки  (один з батьків) або законні представники дитини з особливими освітніми потребами не погоджуються з висновком про комплексну оцінку, вони можуть звернутися до обласного ресурсного центру з підтримки інклюзивної освіти для проведення повторної </w:t>
      </w:r>
      <w:r w:rsidRPr="004F5785">
        <w:rPr>
          <w:rFonts w:cs="Times New Roman"/>
          <w:sz w:val="28"/>
          <w:szCs w:val="28"/>
          <w:lang w:val="uk-UA"/>
        </w:rPr>
        <w:t xml:space="preserve">комплексної  оцінки. 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</w:p>
    <w:p w:rsidR="003F7C35" w:rsidRDefault="003F7C35" w:rsidP="003F7C35">
      <w:pPr>
        <w:jc w:val="center"/>
        <w:rPr>
          <w:rFonts w:cs="Times New Roman"/>
          <w:b/>
          <w:sz w:val="28"/>
          <w:szCs w:val="28"/>
          <w:lang w:val="uk-UA"/>
        </w:rPr>
      </w:pPr>
      <w:r w:rsidRPr="00214863">
        <w:rPr>
          <w:rFonts w:cs="Times New Roman"/>
          <w:b/>
          <w:sz w:val="28"/>
          <w:szCs w:val="28"/>
          <w:lang w:val="uk-UA"/>
        </w:rPr>
        <w:t>ІV. ОРГАНІЗАЦІЯ НАДАННЯ ПСИХОЛОГО-ПЕДАГОГІЧН</w:t>
      </w:r>
      <w:r>
        <w:rPr>
          <w:rFonts w:cs="Times New Roman"/>
          <w:b/>
          <w:sz w:val="28"/>
          <w:szCs w:val="28"/>
          <w:lang w:val="uk-UA"/>
        </w:rPr>
        <w:t>ОЇ</w:t>
      </w:r>
      <w:r w:rsidRPr="00214863">
        <w:rPr>
          <w:rFonts w:cs="Times New Roman"/>
          <w:b/>
          <w:sz w:val="28"/>
          <w:szCs w:val="28"/>
          <w:lang w:val="uk-UA"/>
        </w:rPr>
        <w:t xml:space="preserve"> </w:t>
      </w:r>
      <w:r>
        <w:rPr>
          <w:rFonts w:cs="Times New Roman"/>
          <w:b/>
          <w:sz w:val="28"/>
          <w:szCs w:val="28"/>
          <w:lang w:val="uk-UA"/>
        </w:rPr>
        <w:t>ДОПОМОГИ</w:t>
      </w:r>
      <w:r w:rsidRPr="00214863">
        <w:rPr>
          <w:rFonts w:cs="Times New Roman"/>
          <w:b/>
          <w:sz w:val="28"/>
          <w:szCs w:val="28"/>
          <w:lang w:val="uk-UA"/>
        </w:rPr>
        <w:t xml:space="preserve"> ДИТИНІ З</w:t>
      </w:r>
      <w:r>
        <w:rPr>
          <w:rFonts w:cs="Times New Roman"/>
          <w:b/>
          <w:sz w:val="28"/>
          <w:szCs w:val="28"/>
          <w:lang w:val="uk-UA"/>
        </w:rPr>
        <w:t xml:space="preserve"> ОСОБЛИВИМИ ОСВІТНІМИ ПОТРЕБАМИ</w:t>
      </w:r>
    </w:p>
    <w:p w:rsidR="003F7C35" w:rsidRDefault="003F7C35" w:rsidP="003F7C35">
      <w:pPr>
        <w:jc w:val="center"/>
        <w:rPr>
          <w:rFonts w:cs="Times New Roman"/>
          <w:b/>
          <w:sz w:val="28"/>
          <w:szCs w:val="28"/>
          <w:lang w:val="uk-UA"/>
        </w:rPr>
      </w:pPr>
    </w:p>
    <w:p w:rsidR="003F7C35" w:rsidRPr="00BC0E49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4.1</w:t>
      </w:r>
      <w:r>
        <w:rPr>
          <w:rFonts w:cs="Times New Roman"/>
          <w:sz w:val="28"/>
          <w:szCs w:val="28"/>
          <w:lang w:val="uk-UA"/>
        </w:rPr>
        <w:t>.</w:t>
      </w:r>
      <w:r w:rsidRPr="00875B8B">
        <w:rPr>
          <w:rFonts w:cs="Times New Roman"/>
          <w:sz w:val="28"/>
          <w:szCs w:val="28"/>
          <w:lang w:val="uk-UA"/>
        </w:rPr>
        <w:t xml:space="preserve"> </w:t>
      </w:r>
      <w:r w:rsidRPr="00A15E06">
        <w:rPr>
          <w:rFonts w:cs="Times New Roman"/>
          <w:sz w:val="28"/>
          <w:szCs w:val="28"/>
          <w:lang w:val="uk-UA"/>
        </w:rPr>
        <w:t>Психолого-педагогічна допомога - система психологічних та педагогічних послуг, що надаються дитині з особливими освітніми потребами фахівцями</w:t>
      </w:r>
      <w:r>
        <w:rPr>
          <w:rFonts w:cs="Times New Roman"/>
          <w:sz w:val="28"/>
          <w:szCs w:val="28"/>
          <w:lang w:val="uk-UA"/>
        </w:rPr>
        <w:t xml:space="preserve"> центру</w:t>
      </w:r>
      <w:r w:rsidRPr="00A15E06">
        <w:rPr>
          <w:rFonts w:cs="Times New Roman"/>
          <w:sz w:val="28"/>
          <w:szCs w:val="28"/>
          <w:lang w:val="uk-UA"/>
        </w:rPr>
        <w:t>, педагогічними працівниками закладів</w:t>
      </w:r>
      <w:r>
        <w:rPr>
          <w:rFonts w:cs="Times New Roman"/>
          <w:sz w:val="28"/>
          <w:szCs w:val="28"/>
          <w:lang w:val="uk-UA"/>
        </w:rPr>
        <w:t xml:space="preserve"> освіти</w:t>
      </w:r>
      <w:r w:rsidRPr="00A15E06">
        <w:rPr>
          <w:rFonts w:cs="Times New Roman"/>
          <w:sz w:val="28"/>
          <w:szCs w:val="28"/>
          <w:lang w:val="uk-UA"/>
        </w:rPr>
        <w:t>, реабілітаційних установ системи охорони здоров’я, соціального захисту, громадських об’єднань тощо.</w:t>
      </w:r>
    </w:p>
    <w:p w:rsidR="003F7C35" w:rsidRPr="00C22684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4.2  </w:t>
      </w:r>
      <w:r w:rsidRPr="00A15E06">
        <w:rPr>
          <w:rFonts w:cs="Times New Roman"/>
          <w:sz w:val="28"/>
          <w:szCs w:val="28"/>
          <w:lang w:val="uk-UA"/>
        </w:rPr>
        <w:t>Психолого-педагогічна допомога спрямована на: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 xml:space="preserve">–  соціалізацію  дітей  з 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 особливими </w:t>
      </w:r>
      <w:r>
        <w:rPr>
          <w:rFonts w:cs="Times New Roman"/>
          <w:sz w:val="28"/>
          <w:szCs w:val="28"/>
          <w:lang w:val="uk-UA"/>
        </w:rPr>
        <w:t xml:space="preserve">   </w:t>
      </w:r>
      <w:r w:rsidRPr="00875B8B">
        <w:rPr>
          <w:rFonts w:cs="Times New Roman"/>
          <w:sz w:val="28"/>
          <w:szCs w:val="28"/>
          <w:lang w:val="uk-UA"/>
        </w:rPr>
        <w:t xml:space="preserve"> освітніми  </w:t>
      </w:r>
      <w:r>
        <w:rPr>
          <w:rFonts w:cs="Times New Roman"/>
          <w:sz w:val="28"/>
          <w:szCs w:val="28"/>
          <w:lang w:val="uk-UA"/>
        </w:rPr>
        <w:t xml:space="preserve">   </w:t>
      </w:r>
      <w:r w:rsidRPr="00875B8B">
        <w:rPr>
          <w:rFonts w:cs="Times New Roman"/>
          <w:sz w:val="28"/>
          <w:szCs w:val="28"/>
          <w:lang w:val="uk-UA"/>
        </w:rPr>
        <w:t xml:space="preserve">потребами,  розвиток  їх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самостійно</w:t>
      </w:r>
      <w:r>
        <w:rPr>
          <w:rFonts w:cs="Times New Roman"/>
          <w:sz w:val="28"/>
          <w:szCs w:val="28"/>
          <w:lang w:val="uk-UA"/>
        </w:rPr>
        <w:t xml:space="preserve">сті та відповідних </w:t>
      </w:r>
      <w:proofErr w:type="spellStart"/>
      <w:r>
        <w:rPr>
          <w:rFonts w:cs="Times New Roman"/>
          <w:sz w:val="28"/>
          <w:szCs w:val="28"/>
          <w:lang w:val="uk-UA"/>
        </w:rPr>
        <w:t>компетенцій</w:t>
      </w:r>
      <w:proofErr w:type="spellEnd"/>
      <w:r>
        <w:rPr>
          <w:rFonts w:cs="Times New Roman"/>
          <w:sz w:val="28"/>
          <w:szCs w:val="28"/>
          <w:lang w:val="uk-UA"/>
        </w:rPr>
        <w:t>.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– формування компенсаційних способів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діяльності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як важливої умови підготовки дітей з особливими освітніми потребами до навчання в </w:t>
      </w:r>
      <w:r>
        <w:rPr>
          <w:rFonts w:cs="Times New Roman"/>
          <w:sz w:val="28"/>
          <w:szCs w:val="28"/>
          <w:lang w:val="uk-UA"/>
        </w:rPr>
        <w:t xml:space="preserve">закладах </w:t>
      </w:r>
      <w:r w:rsidRPr="00875B8B">
        <w:rPr>
          <w:rFonts w:cs="Times New Roman"/>
          <w:sz w:val="28"/>
          <w:szCs w:val="28"/>
          <w:lang w:val="uk-UA"/>
        </w:rPr>
        <w:t>дошкільн</w:t>
      </w:r>
      <w:r>
        <w:rPr>
          <w:rFonts w:cs="Times New Roman"/>
          <w:sz w:val="28"/>
          <w:szCs w:val="28"/>
          <w:lang w:val="uk-UA"/>
        </w:rPr>
        <w:t>ої, загальної середньої, професійно - технічної освіти</w:t>
      </w:r>
      <w:r w:rsidRPr="0039070B">
        <w:rPr>
          <w:rFonts w:cs="Times New Roman"/>
          <w:sz w:val="32"/>
          <w:szCs w:val="28"/>
          <w:lang w:val="uk-UA"/>
        </w:rPr>
        <w:t>;</w:t>
      </w:r>
      <w:r w:rsidRPr="00214863">
        <w:rPr>
          <w:rFonts w:cs="Times New Roman"/>
          <w:sz w:val="32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cr/>
        <w:t xml:space="preserve">   –  розвиток  навичок 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саморегуляції  та  саморозвитку  дітей  з урахуванням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 xml:space="preserve">наявних  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знань,  умінь  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>і  навичок  комунікативної  діяльності, становлення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особистості.</w:t>
      </w:r>
    </w:p>
    <w:p w:rsidR="003F7C35" w:rsidRPr="007C6803" w:rsidRDefault="003F7C35" w:rsidP="003F7C35">
      <w:pPr>
        <w:ind w:firstLine="708"/>
        <w:jc w:val="both"/>
        <w:rPr>
          <w:rFonts w:cs="Times New Roman"/>
          <w:sz w:val="27"/>
          <w:szCs w:val="27"/>
          <w:lang w:val="uk-UA"/>
        </w:rPr>
      </w:pPr>
      <w:r>
        <w:rPr>
          <w:rFonts w:cs="Times New Roman"/>
          <w:bCs/>
          <w:sz w:val="28"/>
          <w:szCs w:val="28"/>
          <w:lang w:val="uk-UA"/>
        </w:rPr>
        <w:t>З</w:t>
      </w:r>
      <w:r w:rsidRPr="00743F7E">
        <w:rPr>
          <w:rFonts w:cs="Times New Roman"/>
          <w:bCs/>
          <w:sz w:val="28"/>
          <w:szCs w:val="28"/>
          <w:lang w:val="uk-UA"/>
        </w:rPr>
        <w:t xml:space="preserve">а результатами комплексної оцінки фахівці </w:t>
      </w:r>
      <w:r>
        <w:rPr>
          <w:rFonts w:cs="Times New Roman"/>
          <w:sz w:val="28"/>
          <w:szCs w:val="28"/>
          <w:lang w:val="uk-UA"/>
        </w:rPr>
        <w:t xml:space="preserve">центру </w:t>
      </w:r>
      <w:r w:rsidRPr="00743F7E">
        <w:rPr>
          <w:rFonts w:cs="Times New Roman"/>
          <w:bCs/>
          <w:sz w:val="28"/>
          <w:szCs w:val="28"/>
          <w:lang w:val="uk-UA"/>
        </w:rPr>
        <w:t xml:space="preserve">визначають напрями, обсяг </w:t>
      </w:r>
      <w:r>
        <w:rPr>
          <w:rFonts w:cs="Times New Roman"/>
          <w:bCs/>
          <w:sz w:val="28"/>
          <w:szCs w:val="28"/>
          <w:lang w:val="uk-UA"/>
        </w:rPr>
        <w:t xml:space="preserve">психолого-педагогічної допомоги дітям з особливими </w:t>
      </w:r>
      <w:r w:rsidRPr="007C6803">
        <w:rPr>
          <w:rFonts w:cs="Times New Roman"/>
          <w:bCs/>
          <w:sz w:val="27"/>
          <w:szCs w:val="27"/>
          <w:lang w:val="uk-UA"/>
        </w:rPr>
        <w:t>освітніми потребами (для дитини з інвалідністю – з урахуванням індивідуальної програми реабілітації) та забезпечують її надання шляхом проведення індивідуальних та групових занять;</w:t>
      </w:r>
    </w:p>
    <w:p w:rsidR="003F7C35" w:rsidRPr="007C6803" w:rsidRDefault="003F7C35" w:rsidP="003F7C35">
      <w:pPr>
        <w:jc w:val="both"/>
        <w:rPr>
          <w:rFonts w:cs="Times New Roman"/>
          <w:sz w:val="27"/>
          <w:szCs w:val="27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 xml:space="preserve">–  </w:t>
      </w:r>
      <w:r w:rsidRPr="007C6803">
        <w:rPr>
          <w:rFonts w:cs="Times New Roman"/>
          <w:sz w:val="27"/>
          <w:szCs w:val="27"/>
          <w:lang w:val="uk-UA"/>
        </w:rPr>
        <w:t xml:space="preserve">надання рекомендацій щодо складення, виконання, коригування індивідуальних   програм    розвитку дітей з особливими освітніми потребами в  частині  надання  психолого-педагогічної  допомоги,  змісту,  форм  та    методів навчання відповідно до потенційних можливостей дитини; </w:t>
      </w:r>
    </w:p>
    <w:p w:rsidR="003F7C35" w:rsidRPr="007C6803" w:rsidRDefault="003F7C35" w:rsidP="003F7C35">
      <w:pPr>
        <w:jc w:val="both"/>
        <w:rPr>
          <w:rFonts w:cs="Times New Roman"/>
          <w:sz w:val="27"/>
          <w:szCs w:val="27"/>
          <w:lang w:val="uk-UA"/>
        </w:rPr>
      </w:pPr>
      <w:r w:rsidRPr="007C6803">
        <w:rPr>
          <w:rFonts w:cs="Times New Roman"/>
          <w:sz w:val="27"/>
          <w:szCs w:val="27"/>
          <w:lang w:val="uk-UA"/>
        </w:rPr>
        <w:t xml:space="preserve">– забезпечення    належних    умов    для    навчання    залежно від порушення розвитку  дітей  з особливими освітніми потребами (доступність приміщень, особливості облаштування робочого  місця,  використання  технічних засобів тощо); </w:t>
      </w:r>
    </w:p>
    <w:p w:rsidR="003F7C35" w:rsidRPr="007C6803" w:rsidRDefault="003F7C35" w:rsidP="003F7C35">
      <w:pPr>
        <w:jc w:val="both"/>
        <w:rPr>
          <w:rFonts w:cs="Times New Roman"/>
          <w:sz w:val="27"/>
          <w:szCs w:val="27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 xml:space="preserve">– </w:t>
      </w:r>
      <w:r w:rsidRPr="007C6803">
        <w:rPr>
          <w:rFonts w:cs="Times New Roman"/>
          <w:sz w:val="27"/>
          <w:szCs w:val="27"/>
          <w:lang w:val="uk-UA"/>
        </w:rPr>
        <w:t xml:space="preserve">інформування  батьків (одного з батьків)  або   законних   представників дітей з особливими освітніми потребами про наявність мережі закладів освіти,  реабілітаційних  установ  системи  охорони  здоров’я,  соціального захисту  та  громадських  об’єднань  для  підтримки  сімей,  які  виховують таких дітей. </w:t>
      </w:r>
    </w:p>
    <w:p w:rsidR="003F7C35" w:rsidRPr="007C6803" w:rsidRDefault="003F7C35" w:rsidP="003F7C35">
      <w:pPr>
        <w:ind w:firstLine="708"/>
        <w:jc w:val="both"/>
        <w:rPr>
          <w:rFonts w:cs="Times New Roman"/>
          <w:sz w:val="27"/>
          <w:szCs w:val="27"/>
          <w:lang w:val="uk-UA"/>
        </w:rPr>
      </w:pPr>
      <w:r w:rsidRPr="007C6803">
        <w:rPr>
          <w:rFonts w:cs="Times New Roman"/>
          <w:sz w:val="27"/>
          <w:szCs w:val="27"/>
          <w:lang w:val="uk-UA"/>
        </w:rPr>
        <w:t>Психолого-педагогічна   допомога   надається дітям  з  особливими освітніми  потребами,  які  навчаються  у закладах дошкільної та  загальної середньої освіти (не відвідують заклади освіти), здобувають повну загальну середню освіту в закладах  професійно – технічної освіти та не отримують відповідної допомоги.</w:t>
      </w:r>
    </w:p>
    <w:p w:rsidR="003F7C35" w:rsidRPr="00FE4F10" w:rsidRDefault="003F7C35" w:rsidP="003F7C35">
      <w:pPr>
        <w:ind w:firstLine="708"/>
        <w:jc w:val="both"/>
        <w:rPr>
          <w:sz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>4.3</w:t>
      </w:r>
      <w:r>
        <w:rPr>
          <w:rFonts w:cs="Times New Roman"/>
          <w:sz w:val="28"/>
          <w:szCs w:val="28"/>
          <w:lang w:val="uk-UA"/>
        </w:rPr>
        <w:t>.</w:t>
      </w:r>
      <w:r w:rsidRPr="00875B8B">
        <w:rPr>
          <w:rFonts w:cs="Times New Roman"/>
          <w:sz w:val="28"/>
          <w:szCs w:val="28"/>
          <w:lang w:val="uk-UA"/>
        </w:rPr>
        <w:t xml:space="preserve">  Педагогічне навантаження фахівців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 </w:t>
      </w:r>
      <w:r>
        <w:rPr>
          <w:rFonts w:cs="Times New Roman"/>
          <w:sz w:val="28"/>
          <w:szCs w:val="28"/>
          <w:lang w:val="uk-UA"/>
        </w:rPr>
        <w:t xml:space="preserve">центру, </w:t>
      </w:r>
      <w:r w:rsidRPr="00875B8B">
        <w:rPr>
          <w:rFonts w:cs="Times New Roman"/>
          <w:sz w:val="28"/>
          <w:szCs w:val="28"/>
          <w:lang w:val="uk-UA"/>
        </w:rPr>
        <w:t xml:space="preserve">які 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надають психолого-педагогічн</w:t>
      </w:r>
      <w:r>
        <w:rPr>
          <w:rFonts w:cs="Times New Roman"/>
          <w:sz w:val="28"/>
          <w:szCs w:val="28"/>
          <w:lang w:val="uk-UA"/>
        </w:rPr>
        <w:t>у допомогу</w:t>
      </w:r>
      <w:r w:rsidRPr="00875B8B">
        <w:rPr>
          <w:rFonts w:cs="Times New Roman"/>
          <w:sz w:val="28"/>
          <w:szCs w:val="28"/>
          <w:lang w:val="uk-UA"/>
        </w:rPr>
        <w:t xml:space="preserve">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дітям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 xml:space="preserve">з особливими освітніми потребами, становить 18 годин на тиждень для безпосередньої роботи з такими дітьми, що  становить  </w:t>
      </w:r>
      <w:r w:rsidRPr="00875B8B">
        <w:rPr>
          <w:rFonts w:cs="Times New Roman"/>
          <w:sz w:val="28"/>
          <w:szCs w:val="28"/>
          <w:lang w:val="uk-UA"/>
        </w:rPr>
        <w:lastRenderedPageBreak/>
        <w:t xml:space="preserve">ставку  заробітної  плати  (посадовий  оклад).  Крім  того, фахівці </w:t>
      </w:r>
      <w:r>
        <w:rPr>
          <w:rFonts w:cs="Times New Roman"/>
          <w:sz w:val="28"/>
          <w:szCs w:val="28"/>
          <w:lang w:val="uk-UA"/>
        </w:rPr>
        <w:t xml:space="preserve">центу </w:t>
      </w:r>
      <w:r w:rsidRPr="00875B8B">
        <w:rPr>
          <w:rFonts w:cs="Times New Roman"/>
          <w:sz w:val="28"/>
          <w:szCs w:val="28"/>
          <w:lang w:val="uk-UA"/>
        </w:rPr>
        <w:t>пров</w:t>
      </w:r>
      <w:r>
        <w:rPr>
          <w:rFonts w:cs="Times New Roman"/>
          <w:sz w:val="28"/>
          <w:szCs w:val="28"/>
          <w:lang w:val="uk-UA"/>
        </w:rPr>
        <w:t>о</w:t>
      </w:r>
      <w:r w:rsidRPr="00875B8B">
        <w:rPr>
          <w:rFonts w:cs="Times New Roman"/>
          <w:sz w:val="28"/>
          <w:szCs w:val="28"/>
          <w:lang w:val="uk-UA"/>
        </w:rPr>
        <w:t xml:space="preserve">дять  інші  види  діяльності,  зокрема  надають консультації  батькам  (одному  з  батьків)  або  законним  представникам, </w:t>
      </w:r>
      <w:r w:rsidRPr="005C6AED">
        <w:rPr>
          <w:sz w:val="28"/>
          <w:szCs w:val="28"/>
          <w:lang w:val="uk-UA"/>
        </w:rPr>
        <w:t>педагогічним працівникам, які беруть участь в інклюзивному навчанні.</w:t>
      </w:r>
      <w:r w:rsidRPr="005C6AED">
        <w:rPr>
          <w:bCs/>
          <w:szCs w:val="28"/>
          <w:lang w:val="uk-UA"/>
        </w:rPr>
        <w:t xml:space="preserve"> </w:t>
      </w:r>
      <w:r w:rsidRPr="00346D7C">
        <w:rPr>
          <w:sz w:val="28"/>
          <w:lang w:val="uk-UA"/>
        </w:rPr>
        <w:t xml:space="preserve">Оплата праці педагогічних працівників </w:t>
      </w:r>
      <w:r>
        <w:rPr>
          <w:rFonts w:cs="Times New Roman"/>
          <w:sz w:val="28"/>
          <w:szCs w:val="28"/>
          <w:lang w:val="uk-UA"/>
        </w:rPr>
        <w:t xml:space="preserve">центру </w:t>
      </w:r>
      <w:r w:rsidRPr="00346D7C">
        <w:rPr>
          <w:sz w:val="28"/>
          <w:lang w:val="uk-UA"/>
        </w:rPr>
        <w:t>здійснюються за рахунок освітньої субвенції.</w:t>
      </w:r>
    </w:p>
    <w:p w:rsidR="003F7C35" w:rsidRPr="00D740DA" w:rsidRDefault="003F7C35" w:rsidP="003F7C35">
      <w:pPr>
        <w:jc w:val="center"/>
        <w:rPr>
          <w:rFonts w:cs="Times New Roman"/>
          <w:b/>
          <w:sz w:val="28"/>
          <w:szCs w:val="28"/>
          <w:lang w:val="uk-UA"/>
        </w:rPr>
      </w:pPr>
      <w:r w:rsidRPr="00D740DA">
        <w:rPr>
          <w:rFonts w:cs="Times New Roman"/>
          <w:b/>
          <w:sz w:val="28"/>
          <w:szCs w:val="28"/>
          <w:lang w:val="uk-UA"/>
        </w:rPr>
        <w:t>V. КАДРОВЕ ЗАБЕЗПЕЧЕННЯ ЦЕНТРУ</w:t>
      </w:r>
    </w:p>
    <w:p w:rsidR="003F7C35" w:rsidRPr="00E864A0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875B8B">
        <w:rPr>
          <w:rFonts w:ascii="Times New Roman" w:hAnsi="Times New Roman"/>
          <w:sz w:val="28"/>
          <w:szCs w:val="28"/>
        </w:rPr>
        <w:t xml:space="preserve">5.1  </w:t>
      </w:r>
      <w:r w:rsidRPr="00E864A0">
        <w:rPr>
          <w:rFonts w:ascii="Times New Roman" w:hAnsi="Times New Roman"/>
          <w:sz w:val="28"/>
          <w:szCs w:val="28"/>
        </w:rPr>
        <w:t>Діяльність центру забезпечують педагогічні працівники, які мають вищу освіту за спеціальністю «Спеціальн</w:t>
      </w:r>
      <w:r>
        <w:rPr>
          <w:rFonts w:ascii="Times New Roman" w:hAnsi="Times New Roman"/>
          <w:sz w:val="28"/>
          <w:szCs w:val="28"/>
        </w:rPr>
        <w:t>а освіта», «</w:t>
      </w:r>
      <w:proofErr w:type="spellStart"/>
      <w:r>
        <w:rPr>
          <w:rFonts w:ascii="Times New Roman" w:hAnsi="Times New Roman"/>
          <w:sz w:val="28"/>
          <w:szCs w:val="28"/>
        </w:rPr>
        <w:t>Корекційна</w:t>
      </w:r>
      <w:proofErr w:type="spellEnd"/>
      <w:r>
        <w:rPr>
          <w:rFonts w:ascii="Times New Roman" w:hAnsi="Times New Roman"/>
          <w:sz w:val="28"/>
          <w:szCs w:val="28"/>
        </w:rPr>
        <w:t xml:space="preserve"> освіта», </w:t>
      </w:r>
      <w:r w:rsidRPr="00E864A0">
        <w:rPr>
          <w:rFonts w:ascii="Times New Roman" w:hAnsi="Times New Roman"/>
          <w:sz w:val="28"/>
          <w:szCs w:val="28"/>
        </w:rPr>
        <w:t>«Дефектологія»,</w:t>
      </w:r>
      <w:r>
        <w:rPr>
          <w:rFonts w:ascii="Times New Roman" w:hAnsi="Times New Roman"/>
          <w:sz w:val="28"/>
          <w:szCs w:val="28"/>
        </w:rPr>
        <w:t xml:space="preserve"> «Психологія» за спеціалізацією </w:t>
      </w:r>
      <w:r w:rsidRPr="00E864A0">
        <w:rPr>
          <w:rFonts w:ascii="Times New Roman" w:hAnsi="Times New Roman"/>
          <w:sz w:val="28"/>
          <w:szCs w:val="28"/>
        </w:rPr>
        <w:t xml:space="preserve">логопеда, сурдопедагога, </w:t>
      </w:r>
      <w:proofErr w:type="spellStart"/>
      <w:r w:rsidRPr="00E864A0">
        <w:rPr>
          <w:rFonts w:ascii="Times New Roman" w:hAnsi="Times New Roman"/>
          <w:sz w:val="28"/>
          <w:szCs w:val="28"/>
        </w:rPr>
        <w:t>олігофренопедагога</w:t>
      </w:r>
      <w:proofErr w:type="spellEnd"/>
      <w:r w:rsidRPr="00E864A0">
        <w:rPr>
          <w:rFonts w:ascii="Times New Roman" w:hAnsi="Times New Roman"/>
          <w:sz w:val="28"/>
          <w:szCs w:val="28"/>
        </w:rPr>
        <w:t>, тифлопедагога, а також практичні психологи, вчителі лікувальної фізкультури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680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інструктори з фізкультури</w:t>
      </w:r>
      <w:r w:rsidRPr="007C6803">
        <w:rPr>
          <w:rFonts w:ascii="Times New Roman" w:hAnsi="Times New Roman"/>
          <w:sz w:val="28"/>
          <w:szCs w:val="28"/>
        </w:rPr>
        <w:t>)</w:t>
      </w:r>
      <w:r w:rsidRPr="00E864A0">
        <w:rPr>
          <w:rFonts w:ascii="Times New Roman" w:hAnsi="Times New Roman"/>
          <w:sz w:val="28"/>
          <w:szCs w:val="28"/>
        </w:rPr>
        <w:t>, медична сестра та бухгалтер.</w:t>
      </w:r>
    </w:p>
    <w:p w:rsidR="003F7C35" w:rsidRPr="00E864A0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864A0">
        <w:rPr>
          <w:rFonts w:ascii="Times New Roman" w:hAnsi="Times New Roman"/>
          <w:sz w:val="28"/>
          <w:szCs w:val="28"/>
        </w:rPr>
        <w:t xml:space="preserve">.2. На посади педагогічних працівників </w:t>
      </w:r>
      <w:r>
        <w:rPr>
          <w:rFonts w:ascii="Times New Roman" w:hAnsi="Times New Roman"/>
          <w:sz w:val="28"/>
          <w:szCs w:val="28"/>
        </w:rPr>
        <w:t xml:space="preserve">центру </w:t>
      </w:r>
      <w:r w:rsidRPr="00E864A0">
        <w:rPr>
          <w:rFonts w:ascii="Times New Roman" w:hAnsi="Times New Roman"/>
          <w:sz w:val="28"/>
          <w:szCs w:val="28"/>
        </w:rPr>
        <w:t>призначаються особи, які мають вищу педагогічну (психологічну) освіту не нижче ступеня магістра</w:t>
      </w:r>
      <w:r w:rsidRPr="00E864A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864A0">
        <w:rPr>
          <w:rFonts w:ascii="Times New Roman" w:hAnsi="Times New Roman"/>
          <w:sz w:val="28"/>
          <w:szCs w:val="28"/>
        </w:rPr>
        <w:t>або освітньо-кваліфікаційного рівня спеціаліст, при цьому не менше 60 відсотків яких повинні мати стаж роботи три роки за фахом.</w:t>
      </w:r>
    </w:p>
    <w:p w:rsidR="003F7C35" w:rsidRPr="00E864A0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864A0">
        <w:rPr>
          <w:rFonts w:ascii="Times New Roman" w:hAnsi="Times New Roman"/>
          <w:sz w:val="28"/>
          <w:szCs w:val="28"/>
        </w:rPr>
        <w:t xml:space="preserve">.3. Призначення на посади педагогічних працівників </w:t>
      </w:r>
      <w:r>
        <w:rPr>
          <w:rFonts w:ascii="Times New Roman" w:hAnsi="Times New Roman"/>
          <w:sz w:val="28"/>
          <w:szCs w:val="28"/>
        </w:rPr>
        <w:t xml:space="preserve">центру </w:t>
      </w:r>
      <w:r w:rsidRPr="00E864A0">
        <w:rPr>
          <w:rFonts w:ascii="Times New Roman" w:hAnsi="Times New Roman"/>
          <w:sz w:val="28"/>
          <w:szCs w:val="28"/>
        </w:rPr>
        <w:t xml:space="preserve">здійснюється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64A0">
        <w:rPr>
          <w:rFonts w:ascii="Times New Roman" w:hAnsi="Times New Roman"/>
          <w:sz w:val="28"/>
          <w:szCs w:val="28"/>
        </w:rPr>
        <w:t xml:space="preserve">у порядку, визначеному </w:t>
      </w:r>
      <w:r>
        <w:rPr>
          <w:rFonts w:ascii="Times New Roman" w:hAnsi="Times New Roman"/>
          <w:sz w:val="28"/>
          <w:szCs w:val="28"/>
        </w:rPr>
        <w:t>Управлінням освіти</w:t>
      </w:r>
      <w:r w:rsidRPr="00E864A0">
        <w:rPr>
          <w:rFonts w:ascii="Times New Roman" w:hAnsi="Times New Roman"/>
          <w:sz w:val="28"/>
          <w:szCs w:val="28"/>
        </w:rPr>
        <w:t>.</w:t>
      </w:r>
    </w:p>
    <w:p w:rsidR="003F7C35" w:rsidRPr="00E864A0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864A0">
        <w:rPr>
          <w:rFonts w:ascii="Times New Roman" w:hAnsi="Times New Roman"/>
          <w:sz w:val="28"/>
          <w:szCs w:val="28"/>
        </w:rPr>
        <w:t xml:space="preserve">.4. Обов’язки фахівців </w:t>
      </w:r>
      <w:r>
        <w:rPr>
          <w:rFonts w:ascii="Times New Roman" w:hAnsi="Times New Roman"/>
          <w:sz w:val="28"/>
          <w:szCs w:val="28"/>
        </w:rPr>
        <w:t xml:space="preserve">центру </w:t>
      </w:r>
      <w:r w:rsidRPr="00E864A0">
        <w:rPr>
          <w:rFonts w:ascii="Times New Roman" w:hAnsi="Times New Roman"/>
          <w:sz w:val="28"/>
          <w:szCs w:val="28"/>
        </w:rPr>
        <w:t>визначаються відповідно до законодавства та посадових інструкцій.</w:t>
      </w:r>
    </w:p>
    <w:p w:rsidR="003F7C35" w:rsidRPr="00E864A0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864A0">
        <w:rPr>
          <w:rFonts w:ascii="Times New Roman" w:hAnsi="Times New Roman"/>
          <w:sz w:val="28"/>
          <w:szCs w:val="28"/>
        </w:rPr>
        <w:t xml:space="preserve">.5. Посади директора та фахівців </w:t>
      </w:r>
      <w:r>
        <w:rPr>
          <w:rFonts w:ascii="Times New Roman" w:hAnsi="Times New Roman"/>
          <w:sz w:val="28"/>
          <w:szCs w:val="28"/>
        </w:rPr>
        <w:t xml:space="preserve">центру </w:t>
      </w:r>
      <w:r w:rsidRPr="00E864A0">
        <w:rPr>
          <w:rFonts w:ascii="Times New Roman" w:hAnsi="Times New Roman"/>
          <w:sz w:val="28"/>
          <w:szCs w:val="28"/>
        </w:rPr>
        <w:t>прирівнюються до посад педагогічних працівників спеціальних загальноосвітніх шкіл (шкіл-інтернатів) згідно з переліком педагогічних посад.</w:t>
      </w:r>
    </w:p>
    <w:p w:rsidR="003F7C35" w:rsidRPr="00E864A0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864A0">
        <w:rPr>
          <w:rFonts w:ascii="Times New Roman" w:hAnsi="Times New Roman"/>
          <w:sz w:val="28"/>
          <w:szCs w:val="28"/>
        </w:rPr>
        <w:t xml:space="preserve">.6. Гранична чисельність фахівців </w:t>
      </w:r>
      <w:r>
        <w:rPr>
          <w:rFonts w:ascii="Times New Roman" w:hAnsi="Times New Roman"/>
          <w:sz w:val="28"/>
          <w:szCs w:val="28"/>
        </w:rPr>
        <w:t xml:space="preserve">центру </w:t>
      </w:r>
      <w:r w:rsidRPr="00E864A0">
        <w:rPr>
          <w:rFonts w:ascii="Times New Roman" w:hAnsi="Times New Roman"/>
          <w:sz w:val="28"/>
          <w:szCs w:val="28"/>
        </w:rPr>
        <w:t xml:space="preserve">становить 12 осіб. У разі потреби </w:t>
      </w:r>
      <w:r>
        <w:rPr>
          <w:rFonts w:ascii="Times New Roman" w:hAnsi="Times New Roman"/>
          <w:sz w:val="28"/>
          <w:szCs w:val="28"/>
        </w:rPr>
        <w:t xml:space="preserve">центру </w:t>
      </w:r>
      <w:r w:rsidRPr="00E864A0">
        <w:rPr>
          <w:rFonts w:ascii="Times New Roman" w:hAnsi="Times New Roman"/>
          <w:sz w:val="28"/>
          <w:szCs w:val="28"/>
        </w:rPr>
        <w:t>може залучати додаткових фахівців шляхом укладення цивільно-правових угод відповідно до запитів з оплатою за фактично відпрацьований час.</w:t>
      </w:r>
    </w:p>
    <w:p w:rsidR="003F7C35" w:rsidRPr="00E864A0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864A0">
        <w:rPr>
          <w:rFonts w:ascii="Times New Roman" w:hAnsi="Times New Roman"/>
          <w:sz w:val="28"/>
          <w:szCs w:val="28"/>
        </w:rPr>
        <w:t xml:space="preserve">.7. Для надання психолого-педагогічної допомоги в </w:t>
      </w:r>
      <w:r>
        <w:rPr>
          <w:rFonts w:ascii="Times New Roman" w:hAnsi="Times New Roman"/>
          <w:sz w:val="28"/>
          <w:szCs w:val="28"/>
        </w:rPr>
        <w:t xml:space="preserve">центрі </w:t>
      </w:r>
      <w:r w:rsidRPr="00E864A0">
        <w:rPr>
          <w:rFonts w:ascii="Times New Roman" w:hAnsi="Times New Roman"/>
          <w:sz w:val="28"/>
          <w:szCs w:val="28"/>
        </w:rPr>
        <w:t>вводяться такі посади:</w:t>
      </w:r>
    </w:p>
    <w:p w:rsidR="003F7C35" w:rsidRPr="00E864A0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864A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7</w:t>
      </w:r>
      <w:r w:rsidRPr="00E864A0">
        <w:rPr>
          <w:rFonts w:ascii="Times New Roman" w:hAnsi="Times New Roman"/>
          <w:sz w:val="28"/>
          <w:szCs w:val="28"/>
        </w:rPr>
        <w:t>.1. Вчителя-логопеда з розрахунку одна штатна одиниця на 25-30 дітей з порушеннями мовлення або 15-20 дітей з тяжкими порушеннями мовлення</w:t>
      </w:r>
      <w:bookmarkStart w:id="1" w:name="o100"/>
      <w:bookmarkEnd w:id="1"/>
      <w:r w:rsidRPr="00E864A0">
        <w:rPr>
          <w:rFonts w:ascii="Times New Roman" w:hAnsi="Times New Roman"/>
          <w:sz w:val="28"/>
          <w:szCs w:val="28"/>
        </w:rPr>
        <w:t>, або 15 дітей дошкільного віку з фонетико-фонематичним недорозвиненням мовлення, або 12 дітей дошкільного віку</w:t>
      </w:r>
      <w:r>
        <w:rPr>
          <w:rFonts w:ascii="Times New Roman" w:hAnsi="Times New Roman"/>
          <w:sz w:val="28"/>
          <w:szCs w:val="28"/>
        </w:rPr>
        <w:t xml:space="preserve"> з тяжкими порушеннями мовлення.</w:t>
      </w:r>
    </w:p>
    <w:p w:rsidR="003F7C35" w:rsidRPr="00E864A0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864A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7</w:t>
      </w:r>
      <w:r w:rsidRPr="00E864A0">
        <w:rPr>
          <w:rFonts w:ascii="Times New Roman" w:hAnsi="Times New Roman"/>
          <w:sz w:val="28"/>
          <w:szCs w:val="28"/>
        </w:rPr>
        <w:t>.2. Вчителя-дефектолога з розрахунку одна штатна одиниця на 12-15 дітей з порушеннями слуху/зору/інтелектуального розвитк</w:t>
      </w:r>
      <w:r>
        <w:rPr>
          <w:rFonts w:ascii="Times New Roman" w:hAnsi="Times New Roman"/>
          <w:sz w:val="28"/>
          <w:szCs w:val="28"/>
        </w:rPr>
        <w:t>у.</w:t>
      </w:r>
    </w:p>
    <w:p w:rsidR="003F7C35" w:rsidRPr="00E864A0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864A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7</w:t>
      </w:r>
      <w:r w:rsidRPr="00E864A0">
        <w:rPr>
          <w:rFonts w:ascii="Times New Roman" w:hAnsi="Times New Roman"/>
          <w:sz w:val="28"/>
          <w:szCs w:val="28"/>
        </w:rPr>
        <w:t>.3.Практичного психолога з розрахунку одна штатна одиниця на    12-15 дітей, які мають порушення емоційно-вольо</w:t>
      </w:r>
      <w:r>
        <w:rPr>
          <w:rFonts w:ascii="Times New Roman" w:hAnsi="Times New Roman"/>
          <w:sz w:val="28"/>
          <w:szCs w:val="28"/>
        </w:rPr>
        <w:t>вої сфери/пізнавальних процесів.</w:t>
      </w:r>
    </w:p>
    <w:p w:rsidR="003F7C35" w:rsidRPr="00E864A0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864A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7</w:t>
      </w:r>
      <w:r w:rsidRPr="00E864A0">
        <w:rPr>
          <w:rFonts w:ascii="Times New Roman" w:hAnsi="Times New Roman"/>
          <w:sz w:val="28"/>
          <w:szCs w:val="28"/>
        </w:rPr>
        <w:t>.4. Вчителя лікувальної фізкультури з  розрахунку одна штатна одиниця на 12-15 дітей, які мають порушення опорно-рухового апарату.</w:t>
      </w:r>
    </w:p>
    <w:p w:rsidR="003F7C35" w:rsidRPr="00E864A0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864A0">
        <w:rPr>
          <w:rFonts w:ascii="Times New Roman" w:hAnsi="Times New Roman"/>
          <w:sz w:val="28"/>
          <w:szCs w:val="28"/>
        </w:rPr>
        <w:t xml:space="preserve">.8. Посада прибиральника приміщень </w:t>
      </w:r>
      <w:r>
        <w:rPr>
          <w:rFonts w:ascii="Times New Roman" w:hAnsi="Times New Roman"/>
          <w:sz w:val="28"/>
          <w:szCs w:val="28"/>
        </w:rPr>
        <w:t xml:space="preserve">центру </w:t>
      </w:r>
      <w:r w:rsidRPr="00E864A0">
        <w:rPr>
          <w:rFonts w:ascii="Times New Roman" w:hAnsi="Times New Roman"/>
          <w:sz w:val="28"/>
          <w:szCs w:val="28"/>
        </w:rPr>
        <w:t xml:space="preserve">вводиться з розрахунку 0,5 штатної одиниці на кожні </w:t>
      </w:r>
      <w:smartTag w:uri="urn:schemas-microsoft-com:office:smarttags" w:element="metricconverter">
        <w:smartTagPr>
          <w:attr w:name="ProductID" w:val="200 кв. метрів"/>
        </w:smartTagPr>
        <w:r w:rsidRPr="00E864A0">
          <w:rPr>
            <w:rFonts w:ascii="Times New Roman" w:hAnsi="Times New Roman"/>
            <w:sz w:val="28"/>
            <w:szCs w:val="28"/>
          </w:rPr>
          <w:t>200 кв. метрів</w:t>
        </w:r>
      </w:smartTag>
      <w:r w:rsidRPr="00E864A0">
        <w:rPr>
          <w:rFonts w:ascii="Times New Roman" w:hAnsi="Times New Roman"/>
          <w:sz w:val="28"/>
          <w:szCs w:val="28"/>
        </w:rPr>
        <w:t xml:space="preserve"> площі, що прибирається.</w:t>
      </w:r>
    </w:p>
    <w:p w:rsidR="003F7C35" w:rsidRPr="00E864A0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864A0">
        <w:rPr>
          <w:rFonts w:ascii="Times New Roman" w:hAnsi="Times New Roman"/>
          <w:sz w:val="28"/>
          <w:szCs w:val="28"/>
        </w:rPr>
        <w:t>.9. За наявності автотранспортних засобів (автобусів) вводиться посада водія.</w:t>
      </w:r>
    </w:p>
    <w:p w:rsidR="003F7C35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E864A0">
        <w:rPr>
          <w:rFonts w:ascii="Times New Roman" w:hAnsi="Times New Roman"/>
          <w:sz w:val="28"/>
          <w:szCs w:val="28"/>
        </w:rPr>
        <w:t xml:space="preserve">.10. Кількісний склад фахівців </w:t>
      </w:r>
      <w:r>
        <w:rPr>
          <w:rFonts w:ascii="Times New Roman" w:hAnsi="Times New Roman"/>
          <w:sz w:val="28"/>
          <w:szCs w:val="28"/>
        </w:rPr>
        <w:t xml:space="preserve">центру </w:t>
      </w:r>
      <w:r w:rsidRPr="00E864A0">
        <w:rPr>
          <w:rFonts w:ascii="Times New Roman" w:hAnsi="Times New Roman"/>
          <w:sz w:val="28"/>
          <w:szCs w:val="28"/>
        </w:rPr>
        <w:t>визначається з урахуванням потреб</w:t>
      </w:r>
      <w:r>
        <w:rPr>
          <w:rFonts w:ascii="Times New Roman" w:hAnsi="Times New Roman"/>
          <w:sz w:val="28"/>
          <w:szCs w:val="28"/>
        </w:rPr>
        <w:t xml:space="preserve"> територіальних особливостей, </w:t>
      </w:r>
      <w:r w:rsidRPr="00E864A0">
        <w:rPr>
          <w:rFonts w:ascii="Times New Roman" w:hAnsi="Times New Roman"/>
          <w:sz w:val="28"/>
          <w:szCs w:val="28"/>
        </w:rPr>
        <w:t xml:space="preserve">кількості дітей з особливими освітніми потребами. </w:t>
      </w:r>
    </w:p>
    <w:p w:rsidR="003F7C35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5.11. Штатний розпис центру, режим його роботи затверджується Управлінням освіти.</w:t>
      </w:r>
    </w:p>
    <w:p w:rsidR="003F7C35" w:rsidRPr="00812C7A" w:rsidRDefault="003F7C35" w:rsidP="003F7C35">
      <w:pPr>
        <w:tabs>
          <w:tab w:val="left" w:pos="2805"/>
          <w:tab w:val="center" w:pos="4819"/>
        </w:tabs>
        <w:jc w:val="center"/>
        <w:rPr>
          <w:rFonts w:cs="Times New Roman"/>
          <w:b/>
          <w:spacing w:val="-1"/>
          <w:sz w:val="28"/>
          <w:szCs w:val="28"/>
          <w:lang w:val="uk-UA"/>
        </w:rPr>
      </w:pPr>
      <w:r w:rsidRPr="00812C7A">
        <w:rPr>
          <w:rFonts w:cs="Times New Roman"/>
          <w:b/>
          <w:spacing w:val="-1"/>
          <w:sz w:val="28"/>
          <w:szCs w:val="28"/>
        </w:rPr>
        <w:t>V</w:t>
      </w:r>
      <w:r>
        <w:rPr>
          <w:rFonts w:cs="Times New Roman"/>
          <w:b/>
          <w:spacing w:val="-1"/>
          <w:sz w:val="28"/>
          <w:szCs w:val="28"/>
          <w:lang w:val="uk-UA"/>
        </w:rPr>
        <w:t>І</w:t>
      </w:r>
      <w:r w:rsidRPr="00812C7A">
        <w:rPr>
          <w:rFonts w:cs="Times New Roman"/>
          <w:b/>
          <w:spacing w:val="-1"/>
          <w:sz w:val="28"/>
          <w:szCs w:val="28"/>
        </w:rPr>
        <w:t>. ПРАВА ТА ОБОВ’ЯЗКИ</w:t>
      </w:r>
      <w:r w:rsidRPr="00812C7A">
        <w:rPr>
          <w:rFonts w:cs="Times New Roman"/>
          <w:b/>
          <w:spacing w:val="-1"/>
          <w:sz w:val="28"/>
          <w:szCs w:val="28"/>
          <w:lang w:val="uk-UA"/>
        </w:rPr>
        <w:t xml:space="preserve"> ЦЕНТРУ</w:t>
      </w:r>
    </w:p>
    <w:p w:rsidR="003F7C35" w:rsidRPr="00812C7A" w:rsidRDefault="003F7C35" w:rsidP="003F7C35">
      <w:pPr>
        <w:ind w:firstLine="709"/>
        <w:jc w:val="both"/>
        <w:rPr>
          <w:rFonts w:cs="Times New Roman"/>
          <w:sz w:val="28"/>
          <w:szCs w:val="28"/>
        </w:rPr>
      </w:pPr>
      <w:r w:rsidRPr="00812C7A">
        <w:rPr>
          <w:rFonts w:cs="Times New Roman"/>
          <w:sz w:val="28"/>
          <w:szCs w:val="28"/>
          <w:lang w:val="uk-UA"/>
        </w:rPr>
        <w:t>6</w:t>
      </w:r>
      <w:r w:rsidRPr="00812C7A">
        <w:rPr>
          <w:rFonts w:cs="Times New Roman"/>
          <w:sz w:val="28"/>
          <w:szCs w:val="28"/>
        </w:rPr>
        <w:t xml:space="preserve">.1. Центр </w:t>
      </w:r>
      <w:proofErr w:type="spellStart"/>
      <w:r w:rsidRPr="00812C7A">
        <w:rPr>
          <w:rFonts w:cs="Times New Roman"/>
          <w:sz w:val="28"/>
          <w:szCs w:val="28"/>
        </w:rPr>
        <w:t>має</w:t>
      </w:r>
      <w:proofErr w:type="spellEnd"/>
      <w:r w:rsidRPr="00812C7A">
        <w:rPr>
          <w:rFonts w:cs="Times New Roman"/>
          <w:sz w:val="28"/>
          <w:szCs w:val="28"/>
        </w:rPr>
        <w:t xml:space="preserve"> право: </w:t>
      </w:r>
    </w:p>
    <w:p w:rsidR="003F7C35" w:rsidRPr="00812C7A" w:rsidRDefault="003F7C35" w:rsidP="003F7C35">
      <w:pPr>
        <w:ind w:firstLine="709"/>
        <w:jc w:val="both"/>
        <w:rPr>
          <w:rFonts w:cs="Times New Roman"/>
          <w:sz w:val="28"/>
          <w:szCs w:val="28"/>
        </w:rPr>
      </w:pPr>
      <w:r w:rsidRPr="00812C7A">
        <w:rPr>
          <w:rFonts w:cs="Times New Roman"/>
          <w:sz w:val="28"/>
          <w:szCs w:val="28"/>
          <w:lang w:val="uk-UA"/>
        </w:rPr>
        <w:t>6</w:t>
      </w:r>
      <w:r w:rsidRPr="00812C7A">
        <w:rPr>
          <w:rFonts w:cs="Times New Roman"/>
          <w:sz w:val="28"/>
          <w:szCs w:val="28"/>
        </w:rPr>
        <w:t xml:space="preserve">.1.1. </w:t>
      </w:r>
      <w:proofErr w:type="spellStart"/>
      <w:r w:rsidRPr="00812C7A">
        <w:rPr>
          <w:rFonts w:cs="Times New Roman"/>
          <w:sz w:val="28"/>
          <w:szCs w:val="28"/>
        </w:rPr>
        <w:t>Звертатися</w:t>
      </w:r>
      <w:proofErr w:type="spellEnd"/>
      <w:r w:rsidRPr="00812C7A">
        <w:rPr>
          <w:rFonts w:cs="Times New Roman"/>
          <w:sz w:val="28"/>
          <w:szCs w:val="28"/>
        </w:rPr>
        <w:t xml:space="preserve"> у порядку, </w:t>
      </w:r>
      <w:proofErr w:type="spellStart"/>
      <w:r w:rsidRPr="00812C7A">
        <w:rPr>
          <w:rFonts w:cs="Times New Roman"/>
          <w:sz w:val="28"/>
          <w:szCs w:val="28"/>
        </w:rPr>
        <w:t>передбаченому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законодавством</w:t>
      </w:r>
      <w:proofErr w:type="spellEnd"/>
      <w:r w:rsidRPr="00812C7A">
        <w:rPr>
          <w:rFonts w:cs="Times New Roman"/>
          <w:sz w:val="28"/>
          <w:szCs w:val="28"/>
        </w:rPr>
        <w:t xml:space="preserve">, до </w:t>
      </w:r>
      <w:proofErr w:type="spellStart"/>
      <w:r w:rsidRPr="00812C7A">
        <w:rPr>
          <w:rFonts w:cs="Times New Roman"/>
          <w:sz w:val="28"/>
          <w:szCs w:val="28"/>
        </w:rPr>
        <w:t>центральних</w:t>
      </w:r>
      <w:proofErr w:type="spellEnd"/>
      <w:r w:rsidRPr="00812C7A">
        <w:rPr>
          <w:rFonts w:cs="Times New Roman"/>
          <w:sz w:val="28"/>
          <w:szCs w:val="28"/>
        </w:rPr>
        <w:t xml:space="preserve"> та </w:t>
      </w:r>
      <w:proofErr w:type="spellStart"/>
      <w:r w:rsidRPr="00812C7A">
        <w:rPr>
          <w:rFonts w:cs="Times New Roman"/>
          <w:sz w:val="28"/>
          <w:szCs w:val="28"/>
        </w:rPr>
        <w:t>місцевих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органів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виконавчої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влади</w:t>
      </w:r>
      <w:proofErr w:type="spellEnd"/>
      <w:r w:rsidRPr="00812C7A">
        <w:rPr>
          <w:rFonts w:cs="Times New Roman"/>
          <w:sz w:val="28"/>
          <w:szCs w:val="28"/>
        </w:rPr>
        <w:t xml:space="preserve">, </w:t>
      </w:r>
      <w:proofErr w:type="spellStart"/>
      <w:r w:rsidRPr="00812C7A">
        <w:rPr>
          <w:rFonts w:cs="Times New Roman"/>
          <w:sz w:val="28"/>
          <w:szCs w:val="28"/>
        </w:rPr>
        <w:t>органів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місцевого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самоврядування</w:t>
      </w:r>
      <w:proofErr w:type="spellEnd"/>
      <w:r w:rsidRPr="00812C7A">
        <w:rPr>
          <w:rFonts w:cs="Times New Roman"/>
          <w:sz w:val="28"/>
          <w:szCs w:val="28"/>
        </w:rPr>
        <w:t xml:space="preserve">, а </w:t>
      </w:r>
      <w:proofErr w:type="spellStart"/>
      <w:r w:rsidRPr="00812C7A">
        <w:rPr>
          <w:rFonts w:cs="Times New Roman"/>
          <w:sz w:val="28"/>
          <w:szCs w:val="28"/>
        </w:rPr>
        <w:t>також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proofErr w:type="gramStart"/>
      <w:r w:rsidRPr="00812C7A">
        <w:rPr>
          <w:rFonts w:cs="Times New Roman"/>
          <w:sz w:val="28"/>
          <w:szCs w:val="28"/>
        </w:rPr>
        <w:t>п</w:t>
      </w:r>
      <w:proofErr w:type="gramEnd"/>
      <w:r w:rsidRPr="00812C7A">
        <w:rPr>
          <w:rFonts w:cs="Times New Roman"/>
          <w:sz w:val="28"/>
          <w:szCs w:val="28"/>
        </w:rPr>
        <w:t>ідприємств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і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організацій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незалежно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від</w:t>
      </w:r>
      <w:proofErr w:type="spellEnd"/>
      <w:r w:rsidRPr="00812C7A">
        <w:rPr>
          <w:rFonts w:cs="Times New Roman"/>
          <w:sz w:val="28"/>
          <w:szCs w:val="28"/>
        </w:rPr>
        <w:t xml:space="preserve"> форм </w:t>
      </w:r>
      <w:proofErr w:type="spellStart"/>
      <w:r w:rsidRPr="00812C7A">
        <w:rPr>
          <w:rFonts w:cs="Times New Roman"/>
          <w:sz w:val="28"/>
          <w:szCs w:val="28"/>
        </w:rPr>
        <w:t>власності</w:t>
      </w:r>
      <w:proofErr w:type="spellEnd"/>
      <w:r w:rsidRPr="00812C7A">
        <w:rPr>
          <w:rFonts w:cs="Times New Roman"/>
          <w:sz w:val="28"/>
          <w:szCs w:val="28"/>
        </w:rPr>
        <w:t xml:space="preserve"> та </w:t>
      </w:r>
      <w:proofErr w:type="spellStart"/>
      <w:r w:rsidRPr="00812C7A">
        <w:rPr>
          <w:rFonts w:cs="Times New Roman"/>
          <w:sz w:val="28"/>
          <w:szCs w:val="28"/>
        </w:rPr>
        <w:t>підпорядкування</w:t>
      </w:r>
      <w:proofErr w:type="spellEnd"/>
      <w:r w:rsidRPr="00812C7A">
        <w:rPr>
          <w:rFonts w:cs="Times New Roman"/>
          <w:sz w:val="28"/>
          <w:szCs w:val="28"/>
        </w:rPr>
        <w:t xml:space="preserve">, для </w:t>
      </w:r>
      <w:proofErr w:type="spellStart"/>
      <w:r w:rsidRPr="00812C7A">
        <w:rPr>
          <w:rFonts w:cs="Times New Roman"/>
          <w:sz w:val="28"/>
          <w:szCs w:val="28"/>
        </w:rPr>
        <w:t>отримання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інформації</w:t>
      </w:r>
      <w:proofErr w:type="spellEnd"/>
      <w:r w:rsidRPr="00812C7A">
        <w:rPr>
          <w:rFonts w:cs="Times New Roman"/>
          <w:sz w:val="28"/>
          <w:szCs w:val="28"/>
        </w:rPr>
        <w:t xml:space="preserve"> та </w:t>
      </w:r>
      <w:proofErr w:type="spellStart"/>
      <w:r w:rsidRPr="00812C7A">
        <w:rPr>
          <w:rFonts w:cs="Times New Roman"/>
          <w:sz w:val="28"/>
          <w:szCs w:val="28"/>
        </w:rPr>
        <w:t>матеріалів</w:t>
      </w:r>
      <w:proofErr w:type="spellEnd"/>
      <w:r w:rsidRPr="00812C7A">
        <w:rPr>
          <w:rFonts w:cs="Times New Roman"/>
          <w:sz w:val="28"/>
          <w:szCs w:val="28"/>
        </w:rPr>
        <w:t xml:space="preserve">, </w:t>
      </w:r>
      <w:proofErr w:type="spellStart"/>
      <w:r w:rsidRPr="00812C7A">
        <w:rPr>
          <w:rFonts w:cs="Times New Roman"/>
          <w:sz w:val="28"/>
          <w:szCs w:val="28"/>
        </w:rPr>
        <w:t>необхідн</w:t>
      </w:r>
      <w:r>
        <w:rPr>
          <w:rFonts w:cs="Times New Roman"/>
          <w:sz w:val="28"/>
          <w:szCs w:val="28"/>
        </w:rPr>
        <w:t>их</w:t>
      </w:r>
      <w:proofErr w:type="spellEnd"/>
      <w:r>
        <w:rPr>
          <w:rFonts w:cs="Times New Roman"/>
          <w:sz w:val="28"/>
          <w:szCs w:val="28"/>
        </w:rPr>
        <w:t xml:space="preserve"> для </w:t>
      </w:r>
      <w:proofErr w:type="spellStart"/>
      <w:r>
        <w:rPr>
          <w:rFonts w:cs="Times New Roman"/>
          <w:sz w:val="28"/>
          <w:szCs w:val="28"/>
        </w:rPr>
        <w:t>виконання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покладених</w:t>
      </w:r>
      <w:proofErr w:type="spellEnd"/>
      <w:r>
        <w:rPr>
          <w:rFonts w:cs="Times New Roman"/>
          <w:sz w:val="28"/>
          <w:szCs w:val="28"/>
        </w:rPr>
        <w:t xml:space="preserve"> на </w:t>
      </w:r>
      <w:r>
        <w:rPr>
          <w:rFonts w:cs="Times New Roman"/>
          <w:sz w:val="28"/>
          <w:szCs w:val="28"/>
          <w:lang w:val="uk-UA"/>
        </w:rPr>
        <w:t>ц</w:t>
      </w:r>
      <w:proofErr w:type="spellStart"/>
      <w:r w:rsidRPr="00812C7A">
        <w:rPr>
          <w:rFonts w:cs="Times New Roman"/>
          <w:sz w:val="28"/>
          <w:szCs w:val="28"/>
        </w:rPr>
        <w:t>ентр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завдань</w:t>
      </w:r>
      <w:proofErr w:type="spellEnd"/>
      <w:r w:rsidRPr="00812C7A">
        <w:rPr>
          <w:rFonts w:cs="Times New Roman"/>
          <w:sz w:val="28"/>
          <w:szCs w:val="28"/>
        </w:rPr>
        <w:t>.</w:t>
      </w:r>
    </w:p>
    <w:p w:rsidR="003F7C35" w:rsidRPr="00812C7A" w:rsidRDefault="003F7C35" w:rsidP="003F7C35">
      <w:pPr>
        <w:ind w:firstLine="709"/>
        <w:jc w:val="both"/>
        <w:rPr>
          <w:rFonts w:cs="Times New Roman"/>
          <w:sz w:val="28"/>
          <w:szCs w:val="28"/>
        </w:rPr>
      </w:pPr>
      <w:r w:rsidRPr="00812C7A">
        <w:rPr>
          <w:rFonts w:cs="Times New Roman"/>
          <w:sz w:val="28"/>
          <w:szCs w:val="28"/>
          <w:lang w:val="uk-UA"/>
        </w:rPr>
        <w:t>6</w:t>
      </w:r>
      <w:r w:rsidRPr="00812C7A">
        <w:rPr>
          <w:rFonts w:cs="Times New Roman"/>
          <w:sz w:val="28"/>
          <w:szCs w:val="28"/>
        </w:rPr>
        <w:t xml:space="preserve">.1.2. </w:t>
      </w:r>
      <w:proofErr w:type="spellStart"/>
      <w:r w:rsidRPr="00812C7A">
        <w:rPr>
          <w:rFonts w:cs="Times New Roman"/>
          <w:sz w:val="28"/>
          <w:szCs w:val="28"/>
        </w:rPr>
        <w:t>Укладати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господарські</w:t>
      </w:r>
      <w:proofErr w:type="spellEnd"/>
      <w:r w:rsidRPr="00812C7A">
        <w:rPr>
          <w:rFonts w:cs="Times New Roman"/>
          <w:sz w:val="28"/>
          <w:szCs w:val="28"/>
        </w:rPr>
        <w:t xml:space="preserve"> угоди </w:t>
      </w:r>
      <w:proofErr w:type="spellStart"/>
      <w:r w:rsidRPr="00812C7A">
        <w:rPr>
          <w:rFonts w:cs="Times New Roman"/>
          <w:sz w:val="28"/>
          <w:szCs w:val="28"/>
        </w:rPr>
        <w:t>з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proofErr w:type="gramStart"/>
      <w:r w:rsidRPr="00812C7A">
        <w:rPr>
          <w:rFonts w:cs="Times New Roman"/>
          <w:sz w:val="28"/>
          <w:szCs w:val="28"/>
        </w:rPr>
        <w:t>п</w:t>
      </w:r>
      <w:proofErr w:type="gramEnd"/>
      <w:r w:rsidRPr="00812C7A">
        <w:rPr>
          <w:rFonts w:cs="Times New Roman"/>
          <w:sz w:val="28"/>
          <w:szCs w:val="28"/>
        </w:rPr>
        <w:t>ідприємствами</w:t>
      </w:r>
      <w:proofErr w:type="spellEnd"/>
      <w:r w:rsidRPr="00812C7A">
        <w:rPr>
          <w:rFonts w:cs="Times New Roman"/>
          <w:sz w:val="28"/>
          <w:szCs w:val="28"/>
        </w:rPr>
        <w:t xml:space="preserve">, </w:t>
      </w:r>
      <w:proofErr w:type="spellStart"/>
      <w:r w:rsidRPr="00812C7A">
        <w:rPr>
          <w:rFonts w:cs="Times New Roman"/>
          <w:sz w:val="28"/>
          <w:szCs w:val="28"/>
        </w:rPr>
        <w:t>установами</w:t>
      </w:r>
      <w:proofErr w:type="spellEnd"/>
      <w:r w:rsidRPr="00812C7A">
        <w:rPr>
          <w:rFonts w:cs="Times New Roman"/>
          <w:sz w:val="28"/>
          <w:szCs w:val="28"/>
        </w:rPr>
        <w:t xml:space="preserve">, </w:t>
      </w:r>
      <w:proofErr w:type="spellStart"/>
      <w:r w:rsidRPr="00812C7A">
        <w:rPr>
          <w:rFonts w:cs="Times New Roman"/>
          <w:sz w:val="28"/>
          <w:szCs w:val="28"/>
        </w:rPr>
        <w:t>організаціями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незалежно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від</w:t>
      </w:r>
      <w:proofErr w:type="spellEnd"/>
      <w:r w:rsidRPr="00812C7A">
        <w:rPr>
          <w:rFonts w:cs="Times New Roman"/>
          <w:sz w:val="28"/>
          <w:szCs w:val="28"/>
        </w:rPr>
        <w:t xml:space="preserve"> форм </w:t>
      </w:r>
      <w:proofErr w:type="spellStart"/>
      <w:r w:rsidRPr="00812C7A">
        <w:rPr>
          <w:rFonts w:cs="Times New Roman"/>
          <w:sz w:val="28"/>
          <w:szCs w:val="28"/>
        </w:rPr>
        <w:t>власності</w:t>
      </w:r>
      <w:proofErr w:type="spellEnd"/>
      <w:r w:rsidRPr="00812C7A">
        <w:rPr>
          <w:rFonts w:cs="Times New Roman"/>
          <w:sz w:val="28"/>
          <w:szCs w:val="28"/>
        </w:rPr>
        <w:t xml:space="preserve"> та </w:t>
      </w:r>
      <w:proofErr w:type="spellStart"/>
      <w:r w:rsidRPr="00812C7A">
        <w:rPr>
          <w:rFonts w:cs="Times New Roman"/>
          <w:sz w:val="28"/>
          <w:szCs w:val="28"/>
        </w:rPr>
        <w:t>підпорядкування</w:t>
      </w:r>
      <w:proofErr w:type="spellEnd"/>
      <w:r w:rsidRPr="00812C7A">
        <w:rPr>
          <w:rFonts w:cs="Times New Roman"/>
          <w:sz w:val="28"/>
          <w:szCs w:val="28"/>
        </w:rPr>
        <w:t xml:space="preserve">, а </w:t>
      </w:r>
      <w:proofErr w:type="spellStart"/>
      <w:r w:rsidRPr="00812C7A">
        <w:rPr>
          <w:rFonts w:cs="Times New Roman"/>
          <w:sz w:val="28"/>
          <w:szCs w:val="28"/>
        </w:rPr>
        <w:t>також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фізичними</w:t>
      </w:r>
      <w:proofErr w:type="spellEnd"/>
      <w:r w:rsidRPr="00812C7A">
        <w:rPr>
          <w:rFonts w:cs="Times New Roman"/>
          <w:sz w:val="28"/>
          <w:szCs w:val="28"/>
        </w:rPr>
        <w:t xml:space="preserve"> особами </w:t>
      </w:r>
      <w:proofErr w:type="spellStart"/>
      <w:r w:rsidRPr="00812C7A">
        <w:rPr>
          <w:rFonts w:cs="Times New Roman"/>
          <w:sz w:val="28"/>
          <w:szCs w:val="28"/>
        </w:rPr>
        <w:t>відповідно</w:t>
      </w:r>
      <w:proofErr w:type="spellEnd"/>
      <w:r w:rsidRPr="00812C7A">
        <w:rPr>
          <w:rFonts w:cs="Times New Roman"/>
          <w:sz w:val="28"/>
          <w:szCs w:val="28"/>
        </w:rPr>
        <w:t xml:space="preserve"> до </w:t>
      </w:r>
      <w:proofErr w:type="spellStart"/>
      <w:r w:rsidRPr="00812C7A">
        <w:rPr>
          <w:rFonts w:cs="Times New Roman"/>
          <w:sz w:val="28"/>
          <w:szCs w:val="28"/>
        </w:rPr>
        <w:t>законодавства</w:t>
      </w:r>
      <w:proofErr w:type="spellEnd"/>
      <w:r w:rsidRPr="00812C7A">
        <w:rPr>
          <w:rFonts w:cs="Times New Roman"/>
          <w:sz w:val="28"/>
          <w:szCs w:val="28"/>
        </w:rPr>
        <w:t>.</w:t>
      </w:r>
    </w:p>
    <w:p w:rsidR="003F7C35" w:rsidRPr="00812C7A" w:rsidRDefault="003F7C35" w:rsidP="003F7C35">
      <w:pPr>
        <w:ind w:firstLine="709"/>
        <w:jc w:val="both"/>
        <w:rPr>
          <w:rFonts w:cs="Times New Roman"/>
          <w:sz w:val="28"/>
          <w:szCs w:val="28"/>
        </w:rPr>
      </w:pPr>
      <w:r w:rsidRPr="00812C7A">
        <w:rPr>
          <w:rFonts w:cs="Times New Roman"/>
          <w:sz w:val="28"/>
          <w:szCs w:val="28"/>
          <w:lang w:val="uk-UA"/>
        </w:rPr>
        <w:t>6</w:t>
      </w:r>
      <w:r w:rsidRPr="00812C7A">
        <w:rPr>
          <w:rFonts w:cs="Times New Roman"/>
          <w:sz w:val="28"/>
          <w:szCs w:val="28"/>
        </w:rPr>
        <w:t xml:space="preserve">.1.3. </w:t>
      </w:r>
      <w:proofErr w:type="spellStart"/>
      <w:r w:rsidRPr="00812C7A">
        <w:rPr>
          <w:rFonts w:cs="Times New Roman"/>
          <w:sz w:val="28"/>
          <w:szCs w:val="28"/>
        </w:rPr>
        <w:t>Здійснювати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співробітництво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з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іноземними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організаціями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відповідно</w:t>
      </w:r>
      <w:proofErr w:type="spellEnd"/>
      <w:r w:rsidRPr="00812C7A">
        <w:rPr>
          <w:rFonts w:cs="Times New Roman"/>
          <w:sz w:val="28"/>
          <w:szCs w:val="28"/>
        </w:rPr>
        <w:t xml:space="preserve"> до </w:t>
      </w:r>
      <w:proofErr w:type="spellStart"/>
      <w:r w:rsidRPr="00812C7A">
        <w:rPr>
          <w:rFonts w:cs="Times New Roman"/>
          <w:sz w:val="28"/>
          <w:szCs w:val="28"/>
        </w:rPr>
        <w:t>законодавства</w:t>
      </w:r>
      <w:proofErr w:type="spellEnd"/>
      <w:r w:rsidRPr="00812C7A">
        <w:rPr>
          <w:rFonts w:cs="Times New Roman"/>
          <w:sz w:val="28"/>
          <w:szCs w:val="28"/>
        </w:rPr>
        <w:t>.</w:t>
      </w:r>
    </w:p>
    <w:p w:rsidR="003F7C35" w:rsidRPr="00812C7A" w:rsidRDefault="003F7C35" w:rsidP="003F7C35">
      <w:pPr>
        <w:ind w:firstLine="709"/>
        <w:jc w:val="both"/>
        <w:rPr>
          <w:rFonts w:cs="Times New Roman"/>
          <w:sz w:val="28"/>
          <w:szCs w:val="28"/>
        </w:rPr>
      </w:pPr>
      <w:r w:rsidRPr="00812C7A">
        <w:rPr>
          <w:rFonts w:cs="Times New Roman"/>
          <w:sz w:val="28"/>
          <w:szCs w:val="28"/>
          <w:lang w:val="uk-UA"/>
        </w:rPr>
        <w:t>6</w:t>
      </w:r>
      <w:r w:rsidRPr="00812C7A">
        <w:rPr>
          <w:rFonts w:cs="Times New Roman"/>
          <w:sz w:val="28"/>
          <w:szCs w:val="28"/>
        </w:rPr>
        <w:t xml:space="preserve">.1.4. </w:t>
      </w:r>
      <w:proofErr w:type="spellStart"/>
      <w:r w:rsidRPr="00812C7A">
        <w:rPr>
          <w:rFonts w:cs="Times New Roman"/>
          <w:sz w:val="28"/>
          <w:szCs w:val="28"/>
        </w:rPr>
        <w:t>Залучати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proofErr w:type="gramStart"/>
      <w:r w:rsidRPr="00812C7A">
        <w:rPr>
          <w:rFonts w:cs="Times New Roman"/>
          <w:sz w:val="28"/>
          <w:szCs w:val="28"/>
        </w:rPr>
        <w:t>п</w:t>
      </w:r>
      <w:proofErr w:type="gramEnd"/>
      <w:r w:rsidRPr="00812C7A">
        <w:rPr>
          <w:rFonts w:cs="Times New Roman"/>
          <w:sz w:val="28"/>
          <w:szCs w:val="28"/>
        </w:rPr>
        <w:t>ідприємства</w:t>
      </w:r>
      <w:proofErr w:type="spellEnd"/>
      <w:r w:rsidRPr="00812C7A">
        <w:rPr>
          <w:rFonts w:cs="Times New Roman"/>
          <w:sz w:val="28"/>
          <w:szCs w:val="28"/>
        </w:rPr>
        <w:t xml:space="preserve">, установи та </w:t>
      </w:r>
      <w:proofErr w:type="spellStart"/>
      <w:r w:rsidRPr="00812C7A">
        <w:rPr>
          <w:rFonts w:cs="Times New Roman"/>
          <w:sz w:val="28"/>
          <w:szCs w:val="28"/>
        </w:rPr>
        <w:t>організації</w:t>
      </w:r>
      <w:proofErr w:type="spellEnd"/>
      <w:r w:rsidRPr="00812C7A">
        <w:rPr>
          <w:rFonts w:cs="Times New Roman"/>
          <w:sz w:val="28"/>
          <w:szCs w:val="28"/>
        </w:rPr>
        <w:t xml:space="preserve"> для </w:t>
      </w:r>
      <w:proofErr w:type="spellStart"/>
      <w:r w:rsidRPr="00812C7A">
        <w:rPr>
          <w:rFonts w:cs="Times New Roman"/>
          <w:sz w:val="28"/>
          <w:szCs w:val="28"/>
        </w:rPr>
        <w:t>реалізації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своїх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статутних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завдань</w:t>
      </w:r>
      <w:proofErr w:type="spellEnd"/>
      <w:r w:rsidRPr="00812C7A">
        <w:rPr>
          <w:rFonts w:cs="Times New Roman"/>
          <w:sz w:val="28"/>
          <w:szCs w:val="28"/>
        </w:rPr>
        <w:t xml:space="preserve"> у </w:t>
      </w:r>
      <w:proofErr w:type="spellStart"/>
      <w:r w:rsidRPr="00812C7A">
        <w:rPr>
          <w:rFonts w:cs="Times New Roman"/>
          <w:sz w:val="28"/>
          <w:szCs w:val="28"/>
        </w:rPr>
        <w:t>визначеному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законодавством</w:t>
      </w:r>
      <w:proofErr w:type="spellEnd"/>
      <w:r w:rsidRPr="00812C7A">
        <w:rPr>
          <w:rFonts w:cs="Times New Roman"/>
          <w:sz w:val="28"/>
          <w:szCs w:val="28"/>
        </w:rPr>
        <w:t xml:space="preserve"> порядку.</w:t>
      </w:r>
    </w:p>
    <w:p w:rsidR="003F7C35" w:rsidRPr="00812C7A" w:rsidRDefault="003F7C35" w:rsidP="003F7C35">
      <w:pPr>
        <w:ind w:firstLine="709"/>
        <w:jc w:val="both"/>
        <w:rPr>
          <w:rFonts w:cs="Times New Roman"/>
          <w:sz w:val="28"/>
          <w:szCs w:val="28"/>
        </w:rPr>
      </w:pPr>
      <w:r w:rsidRPr="00812C7A">
        <w:rPr>
          <w:rFonts w:cs="Times New Roman"/>
          <w:sz w:val="28"/>
          <w:szCs w:val="28"/>
          <w:lang w:val="uk-UA"/>
        </w:rPr>
        <w:t>6</w:t>
      </w:r>
      <w:r w:rsidRPr="00812C7A">
        <w:rPr>
          <w:rFonts w:cs="Times New Roman"/>
          <w:sz w:val="28"/>
          <w:szCs w:val="28"/>
        </w:rPr>
        <w:t xml:space="preserve">.1.5. </w:t>
      </w:r>
      <w:proofErr w:type="spellStart"/>
      <w:r w:rsidRPr="00812C7A">
        <w:rPr>
          <w:rFonts w:cs="Times New Roman"/>
          <w:sz w:val="28"/>
          <w:szCs w:val="28"/>
        </w:rPr>
        <w:t>Здійснювати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інші</w:t>
      </w:r>
      <w:proofErr w:type="spellEnd"/>
      <w:r w:rsidRPr="00812C7A">
        <w:rPr>
          <w:rFonts w:cs="Times New Roman"/>
          <w:sz w:val="28"/>
          <w:szCs w:val="28"/>
        </w:rPr>
        <w:t xml:space="preserve"> права, </w:t>
      </w:r>
      <w:proofErr w:type="spellStart"/>
      <w:r w:rsidRPr="00812C7A">
        <w:rPr>
          <w:rFonts w:cs="Times New Roman"/>
          <w:sz w:val="28"/>
          <w:szCs w:val="28"/>
        </w:rPr>
        <w:t>що</w:t>
      </w:r>
      <w:proofErr w:type="spellEnd"/>
      <w:r w:rsidRPr="00812C7A">
        <w:rPr>
          <w:rFonts w:cs="Times New Roman"/>
          <w:sz w:val="28"/>
          <w:szCs w:val="28"/>
        </w:rPr>
        <w:t xml:space="preserve"> не </w:t>
      </w:r>
      <w:proofErr w:type="spellStart"/>
      <w:r w:rsidRPr="00812C7A">
        <w:rPr>
          <w:rFonts w:cs="Times New Roman"/>
          <w:sz w:val="28"/>
          <w:szCs w:val="28"/>
        </w:rPr>
        <w:t>суперечать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gramStart"/>
      <w:r w:rsidRPr="00812C7A">
        <w:rPr>
          <w:rFonts w:cs="Times New Roman"/>
          <w:sz w:val="28"/>
          <w:szCs w:val="28"/>
        </w:rPr>
        <w:t>чинному</w:t>
      </w:r>
      <w:proofErr w:type="gram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законодавству</w:t>
      </w:r>
      <w:proofErr w:type="spellEnd"/>
      <w:r w:rsidRPr="00812C7A">
        <w:rPr>
          <w:rFonts w:cs="Times New Roman"/>
          <w:sz w:val="28"/>
          <w:szCs w:val="28"/>
        </w:rPr>
        <w:t xml:space="preserve">. </w:t>
      </w:r>
    </w:p>
    <w:p w:rsidR="003F7C35" w:rsidRPr="002D047C" w:rsidRDefault="003F7C35" w:rsidP="003F7C35">
      <w:pPr>
        <w:ind w:firstLine="709"/>
        <w:jc w:val="both"/>
        <w:rPr>
          <w:rFonts w:cs="Times New Roman"/>
          <w:sz w:val="28"/>
          <w:szCs w:val="28"/>
          <w:lang w:val="uk-UA"/>
        </w:rPr>
      </w:pPr>
      <w:r w:rsidRPr="00812C7A">
        <w:rPr>
          <w:rFonts w:cs="Times New Roman"/>
          <w:sz w:val="28"/>
          <w:szCs w:val="28"/>
          <w:lang w:val="uk-UA"/>
        </w:rPr>
        <w:t>6</w:t>
      </w:r>
      <w:r w:rsidRPr="00812C7A">
        <w:rPr>
          <w:rFonts w:cs="Times New Roman"/>
          <w:sz w:val="28"/>
          <w:szCs w:val="28"/>
        </w:rPr>
        <w:t xml:space="preserve">.1.6. </w:t>
      </w:r>
      <w:proofErr w:type="spellStart"/>
      <w:r w:rsidRPr="00812C7A">
        <w:rPr>
          <w:rFonts w:cs="Times New Roman"/>
          <w:sz w:val="28"/>
          <w:szCs w:val="28"/>
        </w:rPr>
        <w:t>Здійснювати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оперативну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діяльність</w:t>
      </w:r>
      <w:proofErr w:type="spellEnd"/>
      <w:r w:rsidRPr="00812C7A">
        <w:rPr>
          <w:rFonts w:cs="Times New Roman"/>
          <w:sz w:val="28"/>
          <w:szCs w:val="28"/>
        </w:rPr>
        <w:t xml:space="preserve"> по </w:t>
      </w:r>
      <w:proofErr w:type="spellStart"/>
      <w:r w:rsidRPr="00812C7A">
        <w:rPr>
          <w:rFonts w:cs="Times New Roman"/>
          <w:sz w:val="28"/>
          <w:szCs w:val="28"/>
        </w:rPr>
        <w:t>матеріально-технічному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заб</w:t>
      </w:r>
      <w:r>
        <w:rPr>
          <w:rFonts w:cs="Times New Roman"/>
          <w:sz w:val="28"/>
          <w:szCs w:val="28"/>
        </w:rPr>
        <w:t>езпеченню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своєї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роботи</w:t>
      </w:r>
      <w:proofErr w:type="spellEnd"/>
      <w:r>
        <w:rPr>
          <w:rFonts w:cs="Times New Roman"/>
          <w:sz w:val="28"/>
          <w:szCs w:val="28"/>
          <w:lang w:val="uk-UA"/>
        </w:rPr>
        <w:t>.</w:t>
      </w:r>
    </w:p>
    <w:p w:rsidR="003F7C35" w:rsidRPr="00812C7A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812C7A">
        <w:rPr>
          <w:rFonts w:ascii="Times New Roman" w:hAnsi="Times New Roman"/>
          <w:sz w:val="28"/>
          <w:szCs w:val="28"/>
        </w:rPr>
        <w:t>6.2. З метою якісного виконання покладених завдань центр зобов’язаний:</w:t>
      </w:r>
    </w:p>
    <w:p w:rsidR="003F7C35" w:rsidRPr="00017AAC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 w:rsidRPr="00017AAC">
        <w:rPr>
          <w:sz w:val="28"/>
          <w:szCs w:val="28"/>
          <w:lang w:val="uk-UA"/>
        </w:rPr>
        <w:t xml:space="preserve">6.2.1. У разі виявлення складних життєвих обставин та/або ризику для життя і здоров’я дитини невідкладно інформувати Управління освіти, службу у справах дітей за місцем проживання дитини, </w:t>
      </w:r>
      <w:proofErr w:type="spellStart"/>
      <w:r w:rsidRPr="002D047C">
        <w:rPr>
          <w:rFonts w:cs="Times New Roman"/>
          <w:sz w:val="28"/>
          <w:szCs w:val="28"/>
          <w:lang w:val="uk-UA"/>
        </w:rPr>
        <w:t>Бахмутський</w:t>
      </w:r>
      <w:proofErr w:type="spellEnd"/>
      <w:r w:rsidRPr="002D047C">
        <w:rPr>
          <w:rFonts w:cs="Times New Roman"/>
          <w:sz w:val="28"/>
          <w:szCs w:val="28"/>
          <w:lang w:val="uk-UA"/>
        </w:rPr>
        <w:t xml:space="preserve"> від</w:t>
      </w:r>
      <w:r>
        <w:rPr>
          <w:rFonts w:cs="Times New Roman"/>
          <w:sz w:val="28"/>
          <w:szCs w:val="28"/>
          <w:lang w:val="uk-UA"/>
        </w:rPr>
        <w:t>діл поліції   ГУ</w:t>
      </w:r>
      <w:r w:rsidRPr="002D047C">
        <w:rPr>
          <w:rFonts w:cs="Times New Roman"/>
          <w:sz w:val="28"/>
          <w:szCs w:val="28"/>
          <w:lang w:val="uk-UA"/>
        </w:rPr>
        <w:t xml:space="preserve"> Національної поліції в Донецькій області</w:t>
      </w:r>
      <w:r w:rsidRPr="00017AAC">
        <w:rPr>
          <w:rFonts w:cs="Times New Roman"/>
          <w:sz w:val="28"/>
          <w:szCs w:val="28"/>
          <w:lang w:val="uk-UA"/>
        </w:rPr>
        <w:t>.</w:t>
      </w:r>
    </w:p>
    <w:p w:rsidR="003F7C35" w:rsidRPr="00812C7A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812C7A">
        <w:rPr>
          <w:rFonts w:ascii="Times New Roman" w:hAnsi="Times New Roman"/>
          <w:sz w:val="28"/>
          <w:szCs w:val="28"/>
        </w:rPr>
        <w:t>6.2.2. Вносити пропози</w:t>
      </w:r>
      <w:r>
        <w:rPr>
          <w:rFonts w:ascii="Times New Roman" w:hAnsi="Times New Roman"/>
          <w:sz w:val="28"/>
          <w:szCs w:val="28"/>
        </w:rPr>
        <w:t>ції З</w:t>
      </w:r>
      <w:r w:rsidRPr="00812C7A">
        <w:rPr>
          <w:rFonts w:ascii="Times New Roman" w:hAnsi="Times New Roman"/>
          <w:sz w:val="28"/>
          <w:szCs w:val="28"/>
        </w:rPr>
        <w:t xml:space="preserve">асновнику, </w:t>
      </w:r>
      <w:r>
        <w:rPr>
          <w:rFonts w:ascii="Times New Roman" w:hAnsi="Times New Roman"/>
          <w:sz w:val="28"/>
          <w:szCs w:val="28"/>
        </w:rPr>
        <w:t xml:space="preserve">Управлінню освіти </w:t>
      </w:r>
      <w:r w:rsidRPr="00812C7A">
        <w:rPr>
          <w:rFonts w:ascii="Times New Roman" w:hAnsi="Times New Roman"/>
          <w:sz w:val="28"/>
          <w:szCs w:val="28"/>
        </w:rPr>
        <w:t>щодо удосконалення діяльності центру, розвитку послуг для дітей з</w:t>
      </w:r>
      <w:r>
        <w:rPr>
          <w:rFonts w:ascii="Times New Roman" w:hAnsi="Times New Roman"/>
          <w:sz w:val="28"/>
          <w:szCs w:val="28"/>
        </w:rPr>
        <w:t xml:space="preserve"> особливими освітніми потребами.</w:t>
      </w:r>
    </w:p>
    <w:p w:rsidR="003F7C35" w:rsidRPr="00812C7A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812C7A">
        <w:rPr>
          <w:rFonts w:ascii="Times New Roman" w:hAnsi="Times New Roman"/>
          <w:sz w:val="28"/>
          <w:szCs w:val="28"/>
        </w:rPr>
        <w:t xml:space="preserve">6.2.3. Залучати у разі потреби додаткових фахівців, у тому числі медичних працівників, працівників соціальних служб, фахівців інших центрів, працівників закладів </w:t>
      </w:r>
      <w:r>
        <w:rPr>
          <w:rFonts w:ascii="Times New Roman" w:hAnsi="Times New Roman"/>
          <w:sz w:val="28"/>
          <w:szCs w:val="28"/>
        </w:rPr>
        <w:t>дошкільної та загальної середньої освіти</w:t>
      </w:r>
      <w:r w:rsidRPr="00812C7A">
        <w:rPr>
          <w:rFonts w:ascii="Times New Roman" w:hAnsi="Times New Roman"/>
          <w:sz w:val="28"/>
          <w:szCs w:val="28"/>
        </w:rPr>
        <w:t>, спеціальних загальноо</w:t>
      </w:r>
      <w:r>
        <w:rPr>
          <w:rFonts w:ascii="Times New Roman" w:hAnsi="Times New Roman"/>
          <w:sz w:val="28"/>
          <w:szCs w:val="28"/>
        </w:rPr>
        <w:t xml:space="preserve">світніх шкіл (шкіл-інтернатів), </w:t>
      </w:r>
      <w:r w:rsidRPr="00812C7A">
        <w:rPr>
          <w:rFonts w:ascii="Times New Roman" w:hAnsi="Times New Roman"/>
          <w:sz w:val="28"/>
          <w:szCs w:val="28"/>
        </w:rPr>
        <w:t>навчально-реабілітаційних центрів, для проведення комплексної оцінки.</w:t>
      </w:r>
    </w:p>
    <w:p w:rsidR="003F7C35" w:rsidRPr="004F5785" w:rsidRDefault="003F7C35" w:rsidP="003F7C35">
      <w:pPr>
        <w:ind w:firstLine="709"/>
        <w:jc w:val="both"/>
        <w:rPr>
          <w:rFonts w:cs="Times New Roman"/>
          <w:sz w:val="28"/>
          <w:szCs w:val="28"/>
          <w:lang w:val="uk-UA"/>
        </w:rPr>
      </w:pPr>
      <w:r w:rsidRPr="00812C7A">
        <w:rPr>
          <w:rFonts w:cs="Times New Roman"/>
          <w:sz w:val="28"/>
          <w:szCs w:val="28"/>
          <w:lang w:val="uk-UA"/>
        </w:rPr>
        <w:t>6</w:t>
      </w:r>
      <w:r w:rsidRPr="00812C7A">
        <w:rPr>
          <w:rFonts w:cs="Times New Roman"/>
          <w:sz w:val="28"/>
          <w:szCs w:val="28"/>
        </w:rPr>
        <w:t xml:space="preserve">.2.4. </w:t>
      </w:r>
      <w:proofErr w:type="spellStart"/>
      <w:r w:rsidRPr="00812C7A">
        <w:rPr>
          <w:rFonts w:cs="Times New Roman"/>
          <w:sz w:val="28"/>
          <w:szCs w:val="28"/>
        </w:rPr>
        <w:t>Створювати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належні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умови</w:t>
      </w:r>
      <w:proofErr w:type="spellEnd"/>
      <w:r w:rsidRPr="00812C7A">
        <w:rPr>
          <w:rFonts w:cs="Times New Roman"/>
          <w:sz w:val="28"/>
          <w:szCs w:val="28"/>
        </w:rPr>
        <w:t xml:space="preserve"> для </w:t>
      </w:r>
      <w:proofErr w:type="spellStart"/>
      <w:r w:rsidRPr="00812C7A">
        <w:rPr>
          <w:rFonts w:cs="Times New Roman"/>
          <w:sz w:val="28"/>
          <w:szCs w:val="28"/>
        </w:rPr>
        <w:t>високопродуктивної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праці</w:t>
      </w:r>
      <w:proofErr w:type="spellEnd"/>
      <w:r w:rsidRPr="00812C7A">
        <w:rPr>
          <w:rFonts w:cs="Times New Roman"/>
          <w:sz w:val="28"/>
          <w:szCs w:val="28"/>
        </w:rPr>
        <w:t xml:space="preserve">, </w:t>
      </w:r>
      <w:proofErr w:type="spellStart"/>
      <w:r w:rsidRPr="00812C7A">
        <w:rPr>
          <w:rFonts w:cs="Times New Roman"/>
          <w:sz w:val="28"/>
          <w:szCs w:val="28"/>
        </w:rPr>
        <w:t>забезпечувати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додержання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законодавства</w:t>
      </w:r>
      <w:proofErr w:type="spellEnd"/>
      <w:r w:rsidRPr="00812C7A">
        <w:rPr>
          <w:rFonts w:cs="Times New Roman"/>
          <w:sz w:val="28"/>
          <w:szCs w:val="28"/>
        </w:rPr>
        <w:t xml:space="preserve"> про </w:t>
      </w:r>
      <w:proofErr w:type="spellStart"/>
      <w:r w:rsidRPr="00812C7A">
        <w:rPr>
          <w:rFonts w:cs="Times New Roman"/>
          <w:sz w:val="28"/>
          <w:szCs w:val="28"/>
        </w:rPr>
        <w:t>працю</w:t>
      </w:r>
      <w:proofErr w:type="spellEnd"/>
      <w:r w:rsidRPr="00812C7A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  <w:lang w:val="uk-UA"/>
        </w:rPr>
        <w:t xml:space="preserve"> про захист персональних даних, про доступ до публічної інформації, антикорупційного законодавства,</w:t>
      </w:r>
      <w:r w:rsidRPr="00812C7A">
        <w:rPr>
          <w:rFonts w:cs="Times New Roman"/>
          <w:sz w:val="28"/>
          <w:szCs w:val="28"/>
        </w:rPr>
        <w:t xml:space="preserve"> правил та норм </w:t>
      </w:r>
      <w:proofErr w:type="spellStart"/>
      <w:r w:rsidRPr="00812C7A">
        <w:rPr>
          <w:rFonts w:cs="Times New Roman"/>
          <w:sz w:val="28"/>
          <w:szCs w:val="28"/>
        </w:rPr>
        <w:t>охорони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праці</w:t>
      </w:r>
      <w:proofErr w:type="spellEnd"/>
      <w:r w:rsidRPr="00812C7A">
        <w:rPr>
          <w:rFonts w:cs="Times New Roman"/>
          <w:sz w:val="28"/>
          <w:szCs w:val="28"/>
        </w:rPr>
        <w:t xml:space="preserve">, </w:t>
      </w:r>
      <w:proofErr w:type="spellStart"/>
      <w:r w:rsidRPr="00812C7A">
        <w:rPr>
          <w:rFonts w:cs="Times New Roman"/>
          <w:sz w:val="28"/>
          <w:szCs w:val="28"/>
        </w:rPr>
        <w:t>техніки</w:t>
      </w:r>
      <w:proofErr w:type="spellEnd"/>
      <w:r w:rsidRPr="00812C7A">
        <w:rPr>
          <w:rFonts w:cs="Times New Roman"/>
          <w:sz w:val="28"/>
          <w:szCs w:val="28"/>
        </w:rPr>
        <w:t xml:space="preserve"> </w:t>
      </w:r>
      <w:proofErr w:type="spellStart"/>
      <w:r w:rsidRPr="00812C7A">
        <w:rPr>
          <w:rFonts w:cs="Times New Roman"/>
          <w:sz w:val="28"/>
          <w:szCs w:val="28"/>
        </w:rPr>
        <w:t>бе</w:t>
      </w:r>
      <w:r>
        <w:rPr>
          <w:rFonts w:cs="Times New Roman"/>
          <w:sz w:val="28"/>
          <w:szCs w:val="28"/>
        </w:rPr>
        <w:t>зпеки</w:t>
      </w:r>
      <w:proofErr w:type="spellEnd"/>
      <w:r>
        <w:rPr>
          <w:rFonts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cs="Times New Roman"/>
          <w:sz w:val="28"/>
          <w:szCs w:val="28"/>
        </w:rPr>
        <w:t>соц</w:t>
      </w:r>
      <w:proofErr w:type="gramEnd"/>
      <w:r>
        <w:rPr>
          <w:rFonts w:cs="Times New Roman"/>
          <w:sz w:val="28"/>
          <w:szCs w:val="28"/>
        </w:rPr>
        <w:t>іального</w:t>
      </w:r>
      <w:proofErr w:type="spellEnd"/>
      <w:r>
        <w:rPr>
          <w:rFonts w:cs="Times New Roman"/>
          <w:sz w:val="28"/>
          <w:szCs w:val="28"/>
        </w:rPr>
        <w:t xml:space="preserve"> </w:t>
      </w:r>
      <w:proofErr w:type="spellStart"/>
      <w:r>
        <w:rPr>
          <w:rFonts w:cs="Times New Roman"/>
          <w:sz w:val="28"/>
          <w:szCs w:val="28"/>
        </w:rPr>
        <w:t>страхування</w:t>
      </w:r>
      <w:proofErr w:type="spellEnd"/>
      <w:r>
        <w:rPr>
          <w:rFonts w:cs="Times New Roman"/>
          <w:sz w:val="28"/>
          <w:szCs w:val="28"/>
          <w:lang w:val="uk-UA"/>
        </w:rPr>
        <w:t>.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 xml:space="preserve"> </w:t>
      </w:r>
    </w:p>
    <w:p w:rsidR="003F7C35" w:rsidRDefault="003F7C35" w:rsidP="003F7C35">
      <w:pPr>
        <w:jc w:val="center"/>
        <w:rPr>
          <w:rFonts w:cs="Times New Roman"/>
          <w:b/>
          <w:sz w:val="28"/>
          <w:szCs w:val="28"/>
          <w:lang w:val="uk-UA"/>
        </w:rPr>
      </w:pPr>
      <w:r w:rsidRPr="0035040A">
        <w:rPr>
          <w:rFonts w:cs="Times New Roman"/>
          <w:b/>
          <w:sz w:val="28"/>
          <w:szCs w:val="28"/>
          <w:lang w:val="uk-UA"/>
        </w:rPr>
        <w:t>VІ</w:t>
      </w:r>
      <w:r>
        <w:rPr>
          <w:rFonts w:cs="Times New Roman"/>
          <w:b/>
          <w:sz w:val="28"/>
          <w:szCs w:val="28"/>
          <w:lang w:val="uk-UA"/>
        </w:rPr>
        <w:t>І</w:t>
      </w:r>
      <w:r w:rsidRPr="0035040A">
        <w:rPr>
          <w:rFonts w:cs="Times New Roman"/>
          <w:b/>
          <w:sz w:val="28"/>
          <w:szCs w:val="28"/>
          <w:lang w:val="uk-UA"/>
        </w:rPr>
        <w:t>.  УПРАВЛІННЯ ДІЯЛЬНІСТЮ ЦЕНТРУ</w:t>
      </w:r>
    </w:p>
    <w:p w:rsidR="003F7C35" w:rsidRPr="0035040A" w:rsidRDefault="003F7C35" w:rsidP="003F7C35">
      <w:pPr>
        <w:jc w:val="center"/>
        <w:rPr>
          <w:rFonts w:cs="Times New Roman"/>
          <w:b/>
          <w:sz w:val="28"/>
          <w:szCs w:val="28"/>
          <w:lang w:val="uk-UA"/>
        </w:rPr>
      </w:pPr>
    </w:p>
    <w:p w:rsidR="003F7C35" w:rsidRPr="00001EE2" w:rsidRDefault="003F7C35" w:rsidP="003F7C35">
      <w:pPr>
        <w:ind w:firstLine="709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7</w:t>
      </w:r>
      <w:r w:rsidRPr="00001EE2">
        <w:rPr>
          <w:rFonts w:cs="Times New Roman"/>
          <w:sz w:val="28"/>
          <w:szCs w:val="28"/>
          <w:lang w:val="uk-UA"/>
        </w:rPr>
        <w:t>.1. Управління</w:t>
      </w:r>
      <w:r>
        <w:rPr>
          <w:rFonts w:cs="Times New Roman"/>
          <w:sz w:val="28"/>
          <w:szCs w:val="28"/>
          <w:lang w:val="uk-UA"/>
        </w:rPr>
        <w:t xml:space="preserve"> центром </w:t>
      </w:r>
      <w:r w:rsidRPr="00001EE2">
        <w:rPr>
          <w:rFonts w:cs="Times New Roman"/>
          <w:sz w:val="28"/>
          <w:szCs w:val="28"/>
          <w:lang w:val="uk-UA"/>
        </w:rPr>
        <w:t xml:space="preserve">здійснюється відповідно до цього </w:t>
      </w:r>
      <w:r>
        <w:rPr>
          <w:rFonts w:cs="Times New Roman"/>
          <w:sz w:val="28"/>
          <w:szCs w:val="28"/>
          <w:lang w:val="uk-UA"/>
        </w:rPr>
        <w:t xml:space="preserve">Статуту </w:t>
      </w:r>
      <w:r w:rsidRPr="00001EE2">
        <w:rPr>
          <w:rFonts w:cs="Times New Roman"/>
          <w:sz w:val="28"/>
          <w:szCs w:val="28"/>
          <w:lang w:val="uk-UA"/>
        </w:rPr>
        <w:t>та діючого законодавства.</w:t>
      </w:r>
    </w:p>
    <w:p w:rsidR="003F7C35" w:rsidRPr="00F81445" w:rsidRDefault="003F7C35" w:rsidP="003F7C35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uk-UA"/>
        </w:rPr>
        <w:t>7</w:t>
      </w:r>
      <w:r w:rsidRPr="00F81445">
        <w:rPr>
          <w:rFonts w:cs="Times New Roman"/>
          <w:sz w:val="28"/>
          <w:szCs w:val="28"/>
        </w:rPr>
        <w:t xml:space="preserve">.2. </w:t>
      </w:r>
      <w:r>
        <w:rPr>
          <w:rFonts w:cs="Times New Roman"/>
          <w:sz w:val="28"/>
          <w:szCs w:val="28"/>
          <w:lang w:val="uk-UA"/>
        </w:rPr>
        <w:t>Засновник</w:t>
      </w:r>
      <w:r w:rsidRPr="00F81445">
        <w:rPr>
          <w:rFonts w:cs="Times New Roman"/>
          <w:sz w:val="28"/>
          <w:szCs w:val="28"/>
        </w:rPr>
        <w:t>:</w:t>
      </w:r>
    </w:p>
    <w:p w:rsidR="003F7C35" w:rsidRPr="00F81445" w:rsidRDefault="003F7C35" w:rsidP="003F7C35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81445">
        <w:rPr>
          <w:sz w:val="28"/>
          <w:szCs w:val="28"/>
        </w:rPr>
        <w:t>.2.1. Приймає рішення про створення, реорганізацію та ліквідацію</w:t>
      </w:r>
      <w:r w:rsidRPr="00C842B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центру</w:t>
      </w:r>
      <w:r w:rsidRPr="00F81445">
        <w:rPr>
          <w:sz w:val="28"/>
          <w:szCs w:val="28"/>
        </w:rPr>
        <w:t>.</w:t>
      </w:r>
    </w:p>
    <w:p w:rsidR="003F7C35" w:rsidRPr="00F81445" w:rsidRDefault="003F7C35" w:rsidP="003F7C35">
      <w:pPr>
        <w:pStyle w:val="ac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81445">
        <w:rPr>
          <w:sz w:val="28"/>
          <w:szCs w:val="28"/>
        </w:rPr>
        <w:t>.2.2. Здійснює діяльність в межах своїх повноважень згідно чинн</w:t>
      </w:r>
      <w:r>
        <w:rPr>
          <w:sz w:val="28"/>
          <w:szCs w:val="28"/>
        </w:rPr>
        <w:t>ого законодавства України</w:t>
      </w:r>
      <w:r w:rsidRPr="00F81445">
        <w:rPr>
          <w:sz w:val="28"/>
          <w:szCs w:val="28"/>
        </w:rPr>
        <w:t>.</w:t>
      </w:r>
    </w:p>
    <w:p w:rsidR="003F7C35" w:rsidRDefault="003F7C35" w:rsidP="003F7C35">
      <w:pPr>
        <w:ind w:firstLine="709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lastRenderedPageBreak/>
        <w:t>7</w:t>
      </w:r>
      <w:r w:rsidRPr="00F81445">
        <w:rPr>
          <w:rFonts w:cs="Times New Roman"/>
          <w:sz w:val="28"/>
          <w:szCs w:val="28"/>
        </w:rPr>
        <w:t xml:space="preserve">.3. </w:t>
      </w:r>
      <w:proofErr w:type="spellStart"/>
      <w:r w:rsidRPr="00F81445">
        <w:rPr>
          <w:rFonts w:cs="Times New Roman"/>
          <w:sz w:val="28"/>
          <w:szCs w:val="28"/>
        </w:rPr>
        <w:t>Уповноважений</w:t>
      </w:r>
      <w:proofErr w:type="spellEnd"/>
      <w:r w:rsidRPr="00F81445">
        <w:rPr>
          <w:rFonts w:cs="Times New Roman"/>
          <w:sz w:val="28"/>
          <w:szCs w:val="28"/>
        </w:rPr>
        <w:t xml:space="preserve"> орган</w:t>
      </w:r>
      <w:r>
        <w:rPr>
          <w:rFonts w:cs="Times New Roman"/>
          <w:sz w:val="28"/>
          <w:szCs w:val="28"/>
          <w:lang w:val="uk-UA"/>
        </w:rPr>
        <w:t xml:space="preserve"> управління</w:t>
      </w:r>
      <w:r w:rsidRPr="00F81445">
        <w:rPr>
          <w:rFonts w:cs="Times New Roman"/>
          <w:sz w:val="28"/>
          <w:szCs w:val="28"/>
        </w:rPr>
        <w:t xml:space="preserve"> - </w:t>
      </w:r>
      <w:r>
        <w:rPr>
          <w:rFonts w:cs="Times New Roman"/>
          <w:sz w:val="28"/>
          <w:szCs w:val="28"/>
          <w:lang w:val="uk-UA"/>
        </w:rPr>
        <w:t>Управління</w:t>
      </w:r>
      <w:r w:rsidRPr="00F81445">
        <w:rPr>
          <w:rFonts w:cs="Times New Roman"/>
          <w:sz w:val="28"/>
          <w:szCs w:val="28"/>
        </w:rPr>
        <w:t xml:space="preserve"> </w:t>
      </w:r>
      <w:proofErr w:type="spellStart"/>
      <w:r w:rsidRPr="00F81445">
        <w:rPr>
          <w:rFonts w:cs="Times New Roman"/>
          <w:sz w:val="28"/>
          <w:szCs w:val="28"/>
        </w:rPr>
        <w:t>освіти</w:t>
      </w:r>
      <w:proofErr w:type="spellEnd"/>
      <w:r w:rsidRPr="00F81445">
        <w:rPr>
          <w:rFonts w:cs="Times New Roman"/>
          <w:sz w:val="28"/>
          <w:szCs w:val="28"/>
        </w:rPr>
        <w:t>:</w:t>
      </w:r>
    </w:p>
    <w:p w:rsidR="003F7C35" w:rsidRPr="00707D7E" w:rsidRDefault="003F7C35" w:rsidP="003F7C35">
      <w:pPr>
        <w:ind w:firstLine="709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7.3.1. </w:t>
      </w:r>
      <w:proofErr w:type="spellStart"/>
      <w:r>
        <w:rPr>
          <w:sz w:val="28"/>
          <w:szCs w:val="28"/>
        </w:rPr>
        <w:t>Готує</w:t>
      </w:r>
      <w:proofErr w:type="spellEnd"/>
      <w:r>
        <w:rPr>
          <w:sz w:val="28"/>
          <w:szCs w:val="28"/>
        </w:rPr>
        <w:t xml:space="preserve"> та </w:t>
      </w:r>
      <w:r>
        <w:rPr>
          <w:sz w:val="28"/>
          <w:szCs w:val="28"/>
          <w:lang w:val="uk-UA"/>
        </w:rPr>
        <w:t xml:space="preserve">подає на </w:t>
      </w:r>
      <w:proofErr w:type="spellStart"/>
      <w:r>
        <w:rPr>
          <w:sz w:val="28"/>
          <w:szCs w:val="28"/>
        </w:rPr>
        <w:t>затвердж</w:t>
      </w:r>
      <w:r>
        <w:rPr>
          <w:sz w:val="28"/>
          <w:szCs w:val="28"/>
          <w:lang w:val="uk-UA"/>
        </w:rPr>
        <w:t>ення</w:t>
      </w:r>
      <w:proofErr w:type="spellEnd"/>
      <w:r>
        <w:rPr>
          <w:sz w:val="28"/>
          <w:szCs w:val="28"/>
          <w:lang w:val="uk-UA"/>
        </w:rPr>
        <w:t xml:space="preserve"> до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</w:t>
      </w:r>
      <w:proofErr w:type="gramStart"/>
      <w:r>
        <w:rPr>
          <w:sz w:val="28"/>
          <w:szCs w:val="28"/>
          <w:lang w:val="uk-UA"/>
        </w:rPr>
        <w:t>ради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порядок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конкурсу</w:t>
      </w:r>
      <w:r>
        <w:rPr>
          <w:sz w:val="28"/>
          <w:szCs w:val="28"/>
          <w:lang w:val="uk-UA"/>
        </w:rPr>
        <w:t xml:space="preserve"> на посаду директора центру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організовує</w:t>
      </w:r>
      <w:proofErr w:type="spellEnd"/>
      <w:r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</w:rPr>
        <w:t xml:space="preserve"> проводить конкурс</w:t>
      </w:r>
      <w:r w:rsidRPr="00F81445">
        <w:rPr>
          <w:sz w:val="28"/>
          <w:szCs w:val="28"/>
        </w:rPr>
        <w:t xml:space="preserve"> на </w:t>
      </w:r>
      <w:proofErr w:type="spellStart"/>
      <w:r w:rsidRPr="00F81445">
        <w:rPr>
          <w:sz w:val="28"/>
          <w:szCs w:val="28"/>
        </w:rPr>
        <w:t>зайняття</w:t>
      </w:r>
      <w:proofErr w:type="spellEnd"/>
      <w:r w:rsidRPr="00F81445">
        <w:rPr>
          <w:sz w:val="28"/>
          <w:szCs w:val="28"/>
        </w:rPr>
        <w:t xml:space="preserve"> посади директора</w:t>
      </w:r>
      <w:r>
        <w:rPr>
          <w:sz w:val="28"/>
          <w:szCs w:val="28"/>
        </w:rPr>
        <w:t xml:space="preserve"> центру</w:t>
      </w:r>
      <w:r w:rsidRPr="00F81445">
        <w:rPr>
          <w:sz w:val="28"/>
          <w:szCs w:val="28"/>
        </w:rPr>
        <w:t>.</w:t>
      </w:r>
    </w:p>
    <w:p w:rsidR="003F7C35" w:rsidRPr="00F81445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7.3.2. Готує та затверджує порядок проведення конкурсу на посаду фахівців центру, організовує та  </w:t>
      </w:r>
      <w:r w:rsidRPr="00F81445">
        <w:rPr>
          <w:rFonts w:ascii="Times New Roman" w:hAnsi="Times New Roman"/>
          <w:sz w:val="28"/>
          <w:szCs w:val="28"/>
        </w:rPr>
        <w:t>прово</w:t>
      </w:r>
      <w:r>
        <w:rPr>
          <w:rFonts w:ascii="Times New Roman" w:hAnsi="Times New Roman"/>
          <w:sz w:val="28"/>
          <w:szCs w:val="28"/>
        </w:rPr>
        <w:t>дить конкурси на зайняття посад</w:t>
      </w:r>
      <w:r w:rsidRPr="00F814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фахівців центру</w:t>
      </w:r>
      <w:r w:rsidRPr="00F81445">
        <w:rPr>
          <w:rFonts w:ascii="Times New Roman" w:hAnsi="Times New Roman"/>
          <w:sz w:val="28"/>
          <w:szCs w:val="28"/>
        </w:rPr>
        <w:t xml:space="preserve">. </w:t>
      </w:r>
    </w:p>
    <w:p w:rsidR="003F7C35" w:rsidRPr="00F81445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7.3.3</w:t>
      </w:r>
      <w:r w:rsidRPr="00F81445">
        <w:rPr>
          <w:rFonts w:ascii="Times New Roman" w:hAnsi="Times New Roman"/>
          <w:sz w:val="28"/>
          <w:szCs w:val="28"/>
        </w:rPr>
        <w:t xml:space="preserve">. Затверджує кошториси, штатний розпис та графік роботи. </w:t>
      </w:r>
    </w:p>
    <w:p w:rsidR="003F7C35" w:rsidRPr="00F81445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7.3.4</w:t>
      </w:r>
      <w:r w:rsidRPr="00F81445">
        <w:rPr>
          <w:rFonts w:ascii="Times New Roman" w:hAnsi="Times New Roman"/>
          <w:sz w:val="28"/>
          <w:szCs w:val="28"/>
        </w:rPr>
        <w:t xml:space="preserve">. Забезпечує створення матеріально-технічних умов, необхідних для функціонування </w:t>
      </w:r>
      <w:r>
        <w:rPr>
          <w:rFonts w:ascii="Times New Roman" w:hAnsi="Times New Roman"/>
          <w:sz w:val="28"/>
          <w:szCs w:val="28"/>
        </w:rPr>
        <w:t xml:space="preserve">центру </w:t>
      </w:r>
      <w:r w:rsidRPr="00F81445">
        <w:rPr>
          <w:rFonts w:ascii="Times New Roman" w:hAnsi="Times New Roman"/>
          <w:sz w:val="28"/>
          <w:szCs w:val="28"/>
        </w:rPr>
        <w:t>та організації інклюзивного навчання.</w:t>
      </w:r>
    </w:p>
    <w:p w:rsidR="003F7C35" w:rsidRPr="00F81445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7.3.5</w:t>
      </w:r>
      <w:r w:rsidRPr="00F81445">
        <w:rPr>
          <w:rFonts w:ascii="Times New Roman" w:hAnsi="Times New Roman"/>
          <w:sz w:val="28"/>
          <w:szCs w:val="28"/>
        </w:rPr>
        <w:t xml:space="preserve">. Проводить моніторинг виконання рекомендацій </w:t>
      </w:r>
      <w:r>
        <w:rPr>
          <w:rFonts w:ascii="Times New Roman" w:hAnsi="Times New Roman"/>
          <w:sz w:val="28"/>
          <w:szCs w:val="28"/>
        </w:rPr>
        <w:t xml:space="preserve">центру </w:t>
      </w:r>
      <w:r w:rsidRPr="00F81445">
        <w:rPr>
          <w:rFonts w:ascii="Times New Roman" w:hAnsi="Times New Roman"/>
          <w:sz w:val="28"/>
          <w:szCs w:val="28"/>
        </w:rPr>
        <w:t>підпорядкованими йому закладами</w:t>
      </w:r>
      <w:r>
        <w:rPr>
          <w:rFonts w:ascii="Times New Roman" w:hAnsi="Times New Roman"/>
          <w:sz w:val="28"/>
          <w:szCs w:val="28"/>
        </w:rPr>
        <w:t xml:space="preserve"> освіти</w:t>
      </w:r>
      <w:r w:rsidRPr="00F81445">
        <w:rPr>
          <w:rFonts w:ascii="Times New Roman" w:hAnsi="Times New Roman"/>
          <w:sz w:val="28"/>
          <w:szCs w:val="28"/>
        </w:rPr>
        <w:t>.</w:t>
      </w:r>
    </w:p>
    <w:p w:rsidR="003F7C35" w:rsidRPr="00F81445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7.3.6</w:t>
      </w:r>
      <w:r w:rsidRPr="00F81445">
        <w:rPr>
          <w:rFonts w:ascii="Times New Roman" w:hAnsi="Times New Roman"/>
          <w:sz w:val="28"/>
          <w:szCs w:val="28"/>
        </w:rPr>
        <w:t xml:space="preserve">. Заслуховує звіт про діяльність </w:t>
      </w:r>
      <w:r>
        <w:rPr>
          <w:rFonts w:ascii="Times New Roman" w:hAnsi="Times New Roman"/>
          <w:sz w:val="28"/>
          <w:szCs w:val="28"/>
        </w:rPr>
        <w:t>центру (двічі на рік)</w:t>
      </w:r>
      <w:r w:rsidRPr="00F81445">
        <w:rPr>
          <w:rFonts w:ascii="Times New Roman" w:hAnsi="Times New Roman"/>
          <w:sz w:val="28"/>
          <w:szCs w:val="28"/>
        </w:rPr>
        <w:t>.</w:t>
      </w:r>
    </w:p>
    <w:p w:rsidR="003F7C35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81445">
        <w:rPr>
          <w:rFonts w:ascii="Times New Roman" w:hAnsi="Times New Roman"/>
          <w:sz w:val="28"/>
          <w:szCs w:val="28"/>
        </w:rPr>
        <w:t xml:space="preserve">.4. </w:t>
      </w:r>
      <w:r>
        <w:rPr>
          <w:rFonts w:ascii="Times New Roman" w:hAnsi="Times New Roman"/>
          <w:color w:val="000000"/>
          <w:sz w:val="28"/>
          <w:szCs w:val="28"/>
        </w:rPr>
        <w:t>Поточне керівництво діяльністю</w:t>
      </w:r>
      <w:r w:rsidRPr="00F8144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центру </w:t>
      </w:r>
      <w:r w:rsidRPr="00F81445">
        <w:rPr>
          <w:rFonts w:ascii="Times New Roman" w:hAnsi="Times New Roman"/>
          <w:color w:val="000000"/>
          <w:sz w:val="28"/>
          <w:szCs w:val="28"/>
        </w:rPr>
        <w:t>здійснює директор</w:t>
      </w:r>
      <w:r w:rsidRPr="00F81445">
        <w:rPr>
          <w:rFonts w:ascii="Times New Roman" w:hAnsi="Times New Roman"/>
          <w:sz w:val="28"/>
          <w:szCs w:val="28"/>
        </w:rPr>
        <w:t xml:space="preserve">. Директор </w:t>
      </w:r>
      <w:r>
        <w:rPr>
          <w:rFonts w:ascii="Times New Roman" w:hAnsi="Times New Roman"/>
          <w:sz w:val="28"/>
          <w:szCs w:val="28"/>
        </w:rPr>
        <w:t xml:space="preserve">центру </w:t>
      </w:r>
      <w:r w:rsidRPr="00F81445">
        <w:rPr>
          <w:rFonts w:ascii="Times New Roman" w:hAnsi="Times New Roman"/>
          <w:sz w:val="28"/>
          <w:szCs w:val="28"/>
        </w:rPr>
        <w:t xml:space="preserve">призначається на посаду </w:t>
      </w:r>
      <w:r>
        <w:rPr>
          <w:rFonts w:ascii="Times New Roman" w:hAnsi="Times New Roman"/>
          <w:sz w:val="28"/>
          <w:szCs w:val="28"/>
        </w:rPr>
        <w:t xml:space="preserve">міським головою </w:t>
      </w:r>
      <w:r w:rsidRPr="00F81445">
        <w:rPr>
          <w:rFonts w:ascii="Times New Roman" w:hAnsi="Times New Roman"/>
          <w:sz w:val="28"/>
          <w:szCs w:val="28"/>
        </w:rPr>
        <w:t>строком на три роки на конкурсній основі</w:t>
      </w:r>
      <w:r>
        <w:rPr>
          <w:rFonts w:ascii="Times New Roman" w:hAnsi="Times New Roman"/>
          <w:sz w:val="28"/>
          <w:szCs w:val="28"/>
        </w:rPr>
        <w:t>, за погодженням із Управлінням освіти та обласним ресурсним центром з підтримки інклюзивної освіти</w:t>
      </w:r>
      <w:r w:rsidRPr="00F81445">
        <w:rPr>
          <w:rFonts w:ascii="Times New Roman" w:hAnsi="Times New Roman"/>
          <w:sz w:val="28"/>
          <w:szCs w:val="28"/>
        </w:rPr>
        <w:t xml:space="preserve">. </w:t>
      </w:r>
    </w:p>
    <w:p w:rsidR="003F7C35" w:rsidRPr="00F81445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Звільняється д</w:t>
      </w:r>
      <w:r w:rsidRPr="00F81445">
        <w:rPr>
          <w:rFonts w:ascii="Times New Roman" w:hAnsi="Times New Roman"/>
          <w:sz w:val="28"/>
          <w:szCs w:val="28"/>
        </w:rPr>
        <w:t xml:space="preserve">иректор </w:t>
      </w:r>
      <w:r>
        <w:rPr>
          <w:rFonts w:ascii="Times New Roman" w:hAnsi="Times New Roman"/>
          <w:sz w:val="28"/>
          <w:szCs w:val="28"/>
        </w:rPr>
        <w:t>центру міським головою у порядку, передбаченому чинним законодавством України.</w:t>
      </w:r>
    </w:p>
    <w:p w:rsidR="003F7C35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F81445">
        <w:rPr>
          <w:rFonts w:ascii="Times New Roman" w:hAnsi="Times New Roman"/>
          <w:sz w:val="28"/>
          <w:szCs w:val="28"/>
        </w:rPr>
        <w:t xml:space="preserve">Директор </w:t>
      </w:r>
      <w:r>
        <w:rPr>
          <w:rFonts w:ascii="Times New Roman" w:hAnsi="Times New Roman"/>
          <w:sz w:val="28"/>
          <w:szCs w:val="28"/>
        </w:rPr>
        <w:t xml:space="preserve">центру </w:t>
      </w:r>
      <w:r w:rsidRPr="00F81445">
        <w:rPr>
          <w:rFonts w:ascii="Times New Roman" w:hAnsi="Times New Roman"/>
          <w:sz w:val="28"/>
          <w:szCs w:val="28"/>
        </w:rPr>
        <w:t xml:space="preserve">безпосередньо підпорядковується </w:t>
      </w:r>
      <w:r>
        <w:rPr>
          <w:rFonts w:ascii="Times New Roman" w:hAnsi="Times New Roman"/>
          <w:sz w:val="28"/>
          <w:szCs w:val="28"/>
        </w:rPr>
        <w:t xml:space="preserve">начальнику Управління освіти. </w:t>
      </w:r>
    </w:p>
    <w:p w:rsidR="003F7C35" w:rsidRPr="00F81445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питань здійснення науково-методичної та аналітичної діяльності, директор підпорядковується обласному ресурсному центру з питань підтримки</w:t>
      </w:r>
      <w:r w:rsidRPr="009029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інклюзивної освіти</w:t>
      </w:r>
      <w:r w:rsidRPr="00F81445">
        <w:rPr>
          <w:rFonts w:ascii="Times New Roman" w:hAnsi="Times New Roman"/>
          <w:sz w:val="28"/>
          <w:szCs w:val="28"/>
        </w:rPr>
        <w:t xml:space="preserve">. </w:t>
      </w:r>
    </w:p>
    <w:p w:rsidR="003F7C35" w:rsidRPr="00F81445" w:rsidRDefault="003F7C35" w:rsidP="003F7C35">
      <w:pPr>
        <w:tabs>
          <w:tab w:val="left" w:pos="3960"/>
        </w:tabs>
        <w:ind w:firstLine="709"/>
        <w:jc w:val="both"/>
        <w:rPr>
          <w:rFonts w:cs="Times New Roman"/>
          <w:sz w:val="28"/>
          <w:szCs w:val="28"/>
        </w:rPr>
      </w:pPr>
      <w:r w:rsidRPr="00F81445">
        <w:rPr>
          <w:rFonts w:cs="Times New Roman"/>
          <w:sz w:val="28"/>
          <w:szCs w:val="28"/>
        </w:rPr>
        <w:t xml:space="preserve">Права, </w:t>
      </w:r>
      <w:proofErr w:type="spellStart"/>
      <w:r w:rsidRPr="00F81445">
        <w:rPr>
          <w:rFonts w:cs="Times New Roman"/>
          <w:sz w:val="28"/>
          <w:szCs w:val="28"/>
        </w:rPr>
        <w:t>обов’язки</w:t>
      </w:r>
      <w:proofErr w:type="spellEnd"/>
      <w:r w:rsidRPr="00F81445">
        <w:rPr>
          <w:rFonts w:cs="Times New Roman"/>
          <w:sz w:val="28"/>
          <w:szCs w:val="28"/>
        </w:rPr>
        <w:t xml:space="preserve"> </w:t>
      </w:r>
      <w:proofErr w:type="spellStart"/>
      <w:r w:rsidRPr="00F81445">
        <w:rPr>
          <w:rFonts w:cs="Times New Roman"/>
          <w:sz w:val="28"/>
          <w:szCs w:val="28"/>
        </w:rPr>
        <w:t>і</w:t>
      </w:r>
      <w:proofErr w:type="spellEnd"/>
      <w:r w:rsidRPr="00F81445">
        <w:rPr>
          <w:rFonts w:cs="Times New Roman"/>
          <w:sz w:val="28"/>
          <w:szCs w:val="28"/>
        </w:rPr>
        <w:t xml:space="preserve"> </w:t>
      </w:r>
      <w:proofErr w:type="spellStart"/>
      <w:r w:rsidRPr="00F81445">
        <w:rPr>
          <w:rFonts w:cs="Times New Roman"/>
          <w:sz w:val="28"/>
          <w:szCs w:val="28"/>
        </w:rPr>
        <w:t>відповідальність</w:t>
      </w:r>
      <w:proofErr w:type="spellEnd"/>
      <w:r w:rsidRPr="00F81445">
        <w:rPr>
          <w:rFonts w:cs="Times New Roman"/>
          <w:sz w:val="28"/>
          <w:szCs w:val="28"/>
        </w:rPr>
        <w:t xml:space="preserve"> </w:t>
      </w:r>
      <w:r w:rsidRPr="00F81445">
        <w:rPr>
          <w:rFonts w:cs="Times New Roman"/>
          <w:color w:val="000000"/>
          <w:sz w:val="28"/>
          <w:szCs w:val="28"/>
        </w:rPr>
        <w:t>директора</w:t>
      </w:r>
      <w:r w:rsidRPr="00F81445">
        <w:rPr>
          <w:rFonts w:cs="Times New Roman"/>
          <w:sz w:val="28"/>
          <w:szCs w:val="28"/>
        </w:rPr>
        <w:t xml:space="preserve">, </w:t>
      </w:r>
      <w:proofErr w:type="spellStart"/>
      <w:r w:rsidRPr="00F81445">
        <w:rPr>
          <w:rFonts w:cs="Times New Roman"/>
          <w:sz w:val="28"/>
          <w:szCs w:val="28"/>
        </w:rPr>
        <w:t>умови</w:t>
      </w:r>
      <w:proofErr w:type="spellEnd"/>
      <w:r w:rsidRPr="00F81445">
        <w:rPr>
          <w:rFonts w:cs="Times New Roman"/>
          <w:sz w:val="28"/>
          <w:szCs w:val="28"/>
        </w:rPr>
        <w:t xml:space="preserve"> </w:t>
      </w:r>
      <w:proofErr w:type="spellStart"/>
      <w:r w:rsidRPr="00F81445">
        <w:rPr>
          <w:rFonts w:cs="Times New Roman"/>
          <w:sz w:val="28"/>
          <w:szCs w:val="28"/>
        </w:rPr>
        <w:t>його</w:t>
      </w:r>
      <w:proofErr w:type="spellEnd"/>
      <w:r w:rsidRPr="00F81445">
        <w:rPr>
          <w:rFonts w:cs="Times New Roman"/>
          <w:sz w:val="28"/>
          <w:szCs w:val="28"/>
        </w:rPr>
        <w:t xml:space="preserve"> </w:t>
      </w:r>
      <w:proofErr w:type="spellStart"/>
      <w:proofErr w:type="gramStart"/>
      <w:r w:rsidRPr="00F81445">
        <w:rPr>
          <w:rFonts w:cs="Times New Roman"/>
          <w:sz w:val="28"/>
          <w:szCs w:val="28"/>
        </w:rPr>
        <w:t>матер</w:t>
      </w:r>
      <w:proofErr w:type="gramEnd"/>
      <w:r w:rsidRPr="00F81445">
        <w:rPr>
          <w:rFonts w:cs="Times New Roman"/>
          <w:sz w:val="28"/>
          <w:szCs w:val="28"/>
        </w:rPr>
        <w:t>іального</w:t>
      </w:r>
      <w:proofErr w:type="spellEnd"/>
      <w:r w:rsidRPr="00F81445">
        <w:rPr>
          <w:rFonts w:cs="Times New Roman"/>
          <w:sz w:val="28"/>
          <w:szCs w:val="28"/>
        </w:rPr>
        <w:t xml:space="preserve"> </w:t>
      </w:r>
      <w:proofErr w:type="spellStart"/>
      <w:r w:rsidRPr="00F81445">
        <w:rPr>
          <w:rFonts w:cs="Times New Roman"/>
          <w:sz w:val="28"/>
          <w:szCs w:val="28"/>
        </w:rPr>
        <w:t>забезпечення</w:t>
      </w:r>
      <w:proofErr w:type="spellEnd"/>
      <w:r w:rsidRPr="00F81445">
        <w:rPr>
          <w:rFonts w:cs="Times New Roman"/>
          <w:sz w:val="28"/>
          <w:szCs w:val="28"/>
        </w:rPr>
        <w:t xml:space="preserve">, </w:t>
      </w:r>
      <w:proofErr w:type="spellStart"/>
      <w:r w:rsidRPr="00F81445">
        <w:rPr>
          <w:rFonts w:cs="Times New Roman"/>
          <w:sz w:val="28"/>
          <w:szCs w:val="28"/>
        </w:rPr>
        <w:t>інші</w:t>
      </w:r>
      <w:proofErr w:type="spellEnd"/>
      <w:r w:rsidRPr="00F81445">
        <w:rPr>
          <w:rFonts w:cs="Times New Roman"/>
          <w:sz w:val="28"/>
          <w:szCs w:val="28"/>
        </w:rPr>
        <w:t xml:space="preserve"> </w:t>
      </w:r>
      <w:proofErr w:type="spellStart"/>
      <w:r w:rsidRPr="00F81445">
        <w:rPr>
          <w:rFonts w:cs="Times New Roman"/>
          <w:sz w:val="28"/>
          <w:szCs w:val="28"/>
        </w:rPr>
        <w:t>умови</w:t>
      </w:r>
      <w:proofErr w:type="spellEnd"/>
      <w:r w:rsidRPr="00F81445">
        <w:rPr>
          <w:rFonts w:cs="Times New Roman"/>
          <w:sz w:val="28"/>
          <w:szCs w:val="28"/>
        </w:rPr>
        <w:t xml:space="preserve"> найму </w:t>
      </w:r>
      <w:proofErr w:type="spellStart"/>
      <w:r w:rsidRPr="00F81445">
        <w:rPr>
          <w:rFonts w:cs="Times New Roman"/>
          <w:sz w:val="28"/>
          <w:szCs w:val="28"/>
        </w:rPr>
        <w:t>визначаються</w:t>
      </w:r>
      <w:proofErr w:type="spellEnd"/>
      <w:r w:rsidRPr="00F81445">
        <w:rPr>
          <w:rFonts w:cs="Times New Roman"/>
          <w:sz w:val="28"/>
          <w:szCs w:val="28"/>
        </w:rPr>
        <w:t xml:space="preserve"> контрактом.</w:t>
      </w:r>
    </w:p>
    <w:p w:rsidR="003F7C35" w:rsidRPr="00F81445" w:rsidRDefault="003F7C35" w:rsidP="003F7C35">
      <w:pPr>
        <w:tabs>
          <w:tab w:val="left" w:pos="3960"/>
        </w:tabs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uk-UA"/>
        </w:rPr>
        <w:t>7</w:t>
      </w:r>
      <w:r w:rsidRPr="00F81445">
        <w:rPr>
          <w:rFonts w:cs="Times New Roman"/>
          <w:sz w:val="28"/>
          <w:szCs w:val="28"/>
        </w:rPr>
        <w:t xml:space="preserve">.5. </w:t>
      </w:r>
      <w:r w:rsidRPr="00F81445">
        <w:rPr>
          <w:rFonts w:cs="Times New Roman"/>
          <w:color w:val="000000"/>
          <w:sz w:val="28"/>
          <w:szCs w:val="28"/>
        </w:rPr>
        <w:t xml:space="preserve">Директора </w:t>
      </w:r>
      <w:r>
        <w:rPr>
          <w:rFonts w:cs="Times New Roman"/>
          <w:sz w:val="28"/>
          <w:szCs w:val="28"/>
          <w:lang w:val="uk-UA"/>
        </w:rPr>
        <w:t xml:space="preserve">центру </w:t>
      </w:r>
      <w:proofErr w:type="spellStart"/>
      <w:r w:rsidRPr="00F81445">
        <w:rPr>
          <w:rFonts w:cs="Times New Roman"/>
          <w:sz w:val="28"/>
          <w:szCs w:val="28"/>
        </w:rPr>
        <w:t>може</w:t>
      </w:r>
      <w:proofErr w:type="spellEnd"/>
      <w:r w:rsidRPr="00F81445">
        <w:rPr>
          <w:rFonts w:cs="Times New Roman"/>
          <w:sz w:val="28"/>
          <w:szCs w:val="28"/>
        </w:rPr>
        <w:t xml:space="preserve"> бути </w:t>
      </w:r>
      <w:proofErr w:type="spellStart"/>
      <w:r w:rsidRPr="00F81445">
        <w:rPr>
          <w:rFonts w:cs="Times New Roman"/>
          <w:sz w:val="28"/>
          <w:szCs w:val="28"/>
        </w:rPr>
        <w:t>звільнено</w:t>
      </w:r>
      <w:proofErr w:type="spellEnd"/>
      <w:r w:rsidRPr="00F81445">
        <w:rPr>
          <w:rFonts w:cs="Times New Roman"/>
          <w:sz w:val="28"/>
          <w:szCs w:val="28"/>
        </w:rPr>
        <w:t xml:space="preserve"> </w:t>
      </w:r>
      <w:proofErr w:type="spellStart"/>
      <w:r w:rsidRPr="00F81445">
        <w:rPr>
          <w:rFonts w:cs="Times New Roman"/>
          <w:sz w:val="28"/>
          <w:szCs w:val="28"/>
        </w:rPr>
        <w:t>достроково</w:t>
      </w:r>
      <w:proofErr w:type="spellEnd"/>
      <w:r w:rsidRPr="00F81445">
        <w:rPr>
          <w:rFonts w:cs="Times New Roman"/>
          <w:sz w:val="28"/>
          <w:szCs w:val="28"/>
        </w:rPr>
        <w:t xml:space="preserve"> на </w:t>
      </w:r>
      <w:proofErr w:type="spellStart"/>
      <w:r w:rsidRPr="00F81445">
        <w:rPr>
          <w:rFonts w:cs="Times New Roman"/>
          <w:sz w:val="28"/>
          <w:szCs w:val="28"/>
        </w:rPr>
        <w:t>передбачених</w:t>
      </w:r>
      <w:proofErr w:type="spellEnd"/>
      <w:r w:rsidRPr="00F81445">
        <w:rPr>
          <w:rFonts w:cs="Times New Roman"/>
          <w:sz w:val="28"/>
          <w:szCs w:val="28"/>
        </w:rPr>
        <w:t xml:space="preserve"> контрактом </w:t>
      </w:r>
      <w:proofErr w:type="spellStart"/>
      <w:proofErr w:type="gramStart"/>
      <w:r w:rsidRPr="00F81445">
        <w:rPr>
          <w:rFonts w:cs="Times New Roman"/>
          <w:sz w:val="28"/>
          <w:szCs w:val="28"/>
        </w:rPr>
        <w:t>п</w:t>
      </w:r>
      <w:proofErr w:type="gramEnd"/>
      <w:r w:rsidRPr="00F81445">
        <w:rPr>
          <w:rFonts w:cs="Times New Roman"/>
          <w:sz w:val="28"/>
          <w:szCs w:val="28"/>
        </w:rPr>
        <w:t>ідставах</w:t>
      </w:r>
      <w:proofErr w:type="spellEnd"/>
      <w:r w:rsidRPr="00F81445">
        <w:rPr>
          <w:rFonts w:cs="Times New Roman"/>
          <w:sz w:val="28"/>
          <w:szCs w:val="28"/>
        </w:rPr>
        <w:t xml:space="preserve"> </w:t>
      </w:r>
      <w:proofErr w:type="spellStart"/>
      <w:r w:rsidRPr="00F81445">
        <w:rPr>
          <w:rFonts w:cs="Times New Roman"/>
          <w:sz w:val="28"/>
          <w:szCs w:val="28"/>
        </w:rPr>
        <w:t>відповідно</w:t>
      </w:r>
      <w:proofErr w:type="spellEnd"/>
      <w:r w:rsidRPr="00F81445">
        <w:rPr>
          <w:rFonts w:cs="Times New Roman"/>
          <w:sz w:val="28"/>
          <w:szCs w:val="28"/>
        </w:rPr>
        <w:t xml:space="preserve"> до </w:t>
      </w:r>
      <w:proofErr w:type="spellStart"/>
      <w:r w:rsidRPr="00F81445">
        <w:rPr>
          <w:rFonts w:cs="Times New Roman"/>
          <w:sz w:val="28"/>
          <w:szCs w:val="28"/>
        </w:rPr>
        <w:t>законодавства</w:t>
      </w:r>
      <w:proofErr w:type="spellEnd"/>
      <w:r w:rsidRPr="00F81445">
        <w:rPr>
          <w:rFonts w:cs="Times New Roman"/>
          <w:sz w:val="28"/>
          <w:szCs w:val="28"/>
        </w:rPr>
        <w:t xml:space="preserve">. </w:t>
      </w:r>
    </w:p>
    <w:p w:rsidR="003F7C35" w:rsidRPr="00F81445" w:rsidRDefault="003F7C35" w:rsidP="003F7C35">
      <w:pPr>
        <w:tabs>
          <w:tab w:val="left" w:pos="3960"/>
        </w:tabs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uk-UA"/>
        </w:rPr>
        <w:t>7</w:t>
      </w:r>
      <w:r w:rsidRPr="00F81445">
        <w:rPr>
          <w:rFonts w:cs="Times New Roman"/>
          <w:sz w:val="28"/>
          <w:szCs w:val="28"/>
        </w:rPr>
        <w:t>.6. Директор</w:t>
      </w:r>
      <w:r>
        <w:rPr>
          <w:rFonts w:cs="Times New Roman"/>
          <w:sz w:val="28"/>
          <w:szCs w:val="28"/>
          <w:lang w:val="uk-UA"/>
        </w:rPr>
        <w:t xml:space="preserve"> центру</w:t>
      </w:r>
      <w:r w:rsidRPr="00F81445">
        <w:rPr>
          <w:rFonts w:cs="Times New Roman"/>
          <w:sz w:val="28"/>
          <w:szCs w:val="28"/>
        </w:rPr>
        <w:t>:</w:t>
      </w:r>
    </w:p>
    <w:p w:rsidR="003F7C35" w:rsidRPr="00F81445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F81445">
        <w:rPr>
          <w:rFonts w:ascii="Times New Roman" w:hAnsi="Times New Roman"/>
          <w:sz w:val="28"/>
          <w:szCs w:val="28"/>
        </w:rPr>
        <w:t>.6.1. Планує та організовує роботу</w:t>
      </w:r>
      <w:r>
        <w:rPr>
          <w:rFonts w:ascii="Times New Roman" w:hAnsi="Times New Roman"/>
          <w:sz w:val="28"/>
          <w:szCs w:val="28"/>
        </w:rPr>
        <w:t xml:space="preserve"> центру</w:t>
      </w:r>
      <w:r w:rsidRPr="00F81445">
        <w:rPr>
          <w:rFonts w:ascii="Times New Roman" w:hAnsi="Times New Roman"/>
          <w:sz w:val="28"/>
          <w:szCs w:val="28"/>
        </w:rPr>
        <w:t>, видає відповідно до компетенції накази, контролює їх виконання.</w:t>
      </w:r>
    </w:p>
    <w:p w:rsidR="003F7C35" w:rsidRPr="00F81445" w:rsidRDefault="003F7C35" w:rsidP="003F7C35">
      <w:pPr>
        <w:pStyle w:val="a6"/>
        <w:spacing w:before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</w:t>
      </w:r>
      <w:r w:rsidRPr="00F81445">
        <w:rPr>
          <w:rFonts w:ascii="Times New Roman" w:eastAsia="Calibri" w:hAnsi="Times New Roman"/>
          <w:sz w:val="28"/>
          <w:szCs w:val="28"/>
        </w:rPr>
        <w:t xml:space="preserve">.6.2. Призначає на посади фахівців </w:t>
      </w:r>
      <w:r>
        <w:rPr>
          <w:rFonts w:ascii="Times New Roman" w:hAnsi="Times New Roman"/>
          <w:sz w:val="28"/>
          <w:szCs w:val="28"/>
        </w:rPr>
        <w:t xml:space="preserve">центру </w:t>
      </w:r>
      <w:r w:rsidRPr="00F81445">
        <w:rPr>
          <w:rFonts w:ascii="Times New Roman" w:eastAsia="Calibri" w:hAnsi="Times New Roman"/>
          <w:sz w:val="28"/>
          <w:szCs w:val="28"/>
        </w:rPr>
        <w:t xml:space="preserve">та звільняє їх з посад </w:t>
      </w:r>
      <w:r>
        <w:rPr>
          <w:rFonts w:ascii="Times New Roman" w:eastAsia="Calibri" w:hAnsi="Times New Roman"/>
          <w:sz w:val="28"/>
          <w:szCs w:val="28"/>
        </w:rPr>
        <w:t xml:space="preserve">згідно чинного </w:t>
      </w:r>
      <w:r w:rsidRPr="00F81445">
        <w:rPr>
          <w:rFonts w:ascii="Times New Roman" w:eastAsia="Calibri" w:hAnsi="Times New Roman"/>
          <w:sz w:val="28"/>
          <w:szCs w:val="28"/>
        </w:rPr>
        <w:t>законодавства, затверджує їх посадові інструкції.</w:t>
      </w:r>
    </w:p>
    <w:p w:rsidR="003F7C35" w:rsidRPr="00F81445" w:rsidRDefault="003F7C35" w:rsidP="003F7C35">
      <w:pPr>
        <w:pStyle w:val="a6"/>
        <w:spacing w:before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</w:t>
      </w:r>
      <w:r w:rsidRPr="00F81445">
        <w:rPr>
          <w:rFonts w:ascii="Times New Roman" w:eastAsia="Calibri" w:hAnsi="Times New Roman"/>
          <w:sz w:val="28"/>
          <w:szCs w:val="28"/>
        </w:rPr>
        <w:t xml:space="preserve">.6.3. Створює належні умови для продуктивної праці </w:t>
      </w:r>
      <w:r>
        <w:rPr>
          <w:rFonts w:ascii="Times New Roman" w:eastAsia="Calibri" w:hAnsi="Times New Roman"/>
          <w:sz w:val="28"/>
          <w:szCs w:val="28"/>
        </w:rPr>
        <w:t>фахівців центру</w:t>
      </w:r>
      <w:r w:rsidRPr="00F81445">
        <w:rPr>
          <w:rFonts w:ascii="Times New Roman" w:eastAsia="Calibri" w:hAnsi="Times New Roman"/>
          <w:sz w:val="28"/>
          <w:szCs w:val="28"/>
        </w:rPr>
        <w:t xml:space="preserve">, підвищення їх фахового і кваліфікаційного рівня, впровадження сучасних методик проведення психолого-педагогічної оцінки, новітніх технологій надання психолого-педагогічної допомоги дітям з </w:t>
      </w:r>
      <w:r w:rsidRPr="00F81445">
        <w:rPr>
          <w:rFonts w:ascii="Times New Roman" w:hAnsi="Times New Roman"/>
          <w:sz w:val="28"/>
          <w:szCs w:val="28"/>
        </w:rPr>
        <w:t>особливими освітніми потребами</w:t>
      </w:r>
      <w:r w:rsidRPr="00F81445">
        <w:rPr>
          <w:rFonts w:ascii="Times New Roman" w:eastAsia="Calibri" w:hAnsi="Times New Roman"/>
          <w:sz w:val="28"/>
          <w:szCs w:val="28"/>
        </w:rPr>
        <w:t>.</w:t>
      </w:r>
    </w:p>
    <w:p w:rsidR="003F7C35" w:rsidRPr="00F81445" w:rsidRDefault="003F7C35" w:rsidP="003F7C35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uk-UA"/>
        </w:rPr>
        <w:t>7</w:t>
      </w:r>
      <w:r w:rsidRPr="00F81445">
        <w:rPr>
          <w:rFonts w:cs="Times New Roman"/>
          <w:sz w:val="28"/>
          <w:szCs w:val="28"/>
        </w:rPr>
        <w:t xml:space="preserve">.6.4. </w:t>
      </w:r>
      <w:proofErr w:type="spellStart"/>
      <w:r w:rsidRPr="00F81445">
        <w:rPr>
          <w:rFonts w:cs="Times New Roman"/>
          <w:sz w:val="28"/>
          <w:szCs w:val="28"/>
        </w:rPr>
        <w:t>Встановлює</w:t>
      </w:r>
      <w:proofErr w:type="spellEnd"/>
      <w:r w:rsidRPr="00F81445">
        <w:rPr>
          <w:rFonts w:cs="Times New Roman"/>
          <w:sz w:val="28"/>
          <w:szCs w:val="28"/>
        </w:rPr>
        <w:t xml:space="preserve"> </w:t>
      </w:r>
      <w:proofErr w:type="spellStart"/>
      <w:r w:rsidRPr="00F81445">
        <w:rPr>
          <w:rFonts w:cs="Times New Roman"/>
          <w:sz w:val="28"/>
          <w:szCs w:val="28"/>
        </w:rPr>
        <w:t>працівникам</w:t>
      </w:r>
      <w:proofErr w:type="spellEnd"/>
      <w:r w:rsidRPr="00F81445">
        <w:rPr>
          <w:rFonts w:cs="Times New Roman"/>
          <w:sz w:val="28"/>
          <w:szCs w:val="28"/>
        </w:rPr>
        <w:t xml:space="preserve"> </w:t>
      </w:r>
      <w:proofErr w:type="spellStart"/>
      <w:r w:rsidRPr="00F81445">
        <w:rPr>
          <w:rFonts w:cs="Times New Roman"/>
          <w:sz w:val="28"/>
          <w:szCs w:val="28"/>
        </w:rPr>
        <w:t>розміри</w:t>
      </w:r>
      <w:proofErr w:type="spellEnd"/>
      <w:r w:rsidRPr="00F81445">
        <w:rPr>
          <w:rFonts w:cs="Times New Roman"/>
          <w:sz w:val="28"/>
          <w:szCs w:val="28"/>
        </w:rPr>
        <w:t xml:space="preserve"> </w:t>
      </w:r>
      <w:proofErr w:type="spellStart"/>
      <w:proofErr w:type="gramStart"/>
      <w:r w:rsidRPr="00F81445">
        <w:rPr>
          <w:rFonts w:cs="Times New Roman"/>
          <w:sz w:val="28"/>
          <w:szCs w:val="28"/>
        </w:rPr>
        <w:t>прем</w:t>
      </w:r>
      <w:proofErr w:type="gramEnd"/>
      <w:r w:rsidRPr="00F81445">
        <w:rPr>
          <w:rFonts w:cs="Times New Roman"/>
          <w:sz w:val="28"/>
          <w:szCs w:val="28"/>
        </w:rPr>
        <w:t>ій</w:t>
      </w:r>
      <w:proofErr w:type="spellEnd"/>
      <w:r w:rsidRPr="00F81445">
        <w:rPr>
          <w:rFonts w:cs="Times New Roman"/>
          <w:sz w:val="28"/>
          <w:szCs w:val="28"/>
        </w:rPr>
        <w:t xml:space="preserve">, </w:t>
      </w:r>
      <w:proofErr w:type="spellStart"/>
      <w:r w:rsidRPr="00F81445">
        <w:rPr>
          <w:rFonts w:cs="Times New Roman"/>
          <w:sz w:val="28"/>
          <w:szCs w:val="28"/>
        </w:rPr>
        <w:t>винагород</w:t>
      </w:r>
      <w:proofErr w:type="spellEnd"/>
      <w:r w:rsidRPr="00F81445">
        <w:rPr>
          <w:rFonts w:cs="Times New Roman"/>
          <w:sz w:val="28"/>
          <w:szCs w:val="28"/>
        </w:rPr>
        <w:t xml:space="preserve">, надбавок </w:t>
      </w:r>
      <w:proofErr w:type="spellStart"/>
      <w:r w:rsidRPr="00F81445">
        <w:rPr>
          <w:rFonts w:cs="Times New Roman"/>
          <w:sz w:val="28"/>
          <w:szCs w:val="28"/>
        </w:rPr>
        <w:t>і</w:t>
      </w:r>
      <w:proofErr w:type="spellEnd"/>
      <w:r w:rsidRPr="00F81445">
        <w:rPr>
          <w:rFonts w:cs="Times New Roman"/>
          <w:sz w:val="28"/>
          <w:szCs w:val="28"/>
        </w:rPr>
        <w:t xml:space="preserve"> доплат на </w:t>
      </w:r>
      <w:proofErr w:type="spellStart"/>
      <w:r w:rsidRPr="00F81445">
        <w:rPr>
          <w:rFonts w:cs="Times New Roman"/>
          <w:sz w:val="28"/>
          <w:szCs w:val="28"/>
        </w:rPr>
        <w:t>умовах</w:t>
      </w:r>
      <w:proofErr w:type="spellEnd"/>
      <w:r w:rsidRPr="00F81445">
        <w:rPr>
          <w:rFonts w:cs="Times New Roman"/>
          <w:sz w:val="28"/>
          <w:szCs w:val="28"/>
        </w:rPr>
        <w:t xml:space="preserve">, </w:t>
      </w:r>
      <w:proofErr w:type="spellStart"/>
      <w:r w:rsidRPr="00F81445">
        <w:rPr>
          <w:rFonts w:cs="Times New Roman"/>
          <w:sz w:val="28"/>
          <w:szCs w:val="28"/>
        </w:rPr>
        <w:t>передбачених</w:t>
      </w:r>
      <w:proofErr w:type="spellEnd"/>
      <w:r w:rsidRPr="00F81445">
        <w:rPr>
          <w:rFonts w:cs="Times New Roman"/>
          <w:sz w:val="28"/>
          <w:szCs w:val="28"/>
        </w:rPr>
        <w:t xml:space="preserve"> </w:t>
      </w:r>
      <w:proofErr w:type="spellStart"/>
      <w:r w:rsidRPr="00F81445">
        <w:rPr>
          <w:rFonts w:cs="Times New Roman"/>
          <w:sz w:val="28"/>
          <w:szCs w:val="28"/>
        </w:rPr>
        <w:t>колективним</w:t>
      </w:r>
      <w:proofErr w:type="spellEnd"/>
      <w:r w:rsidRPr="00F81445">
        <w:rPr>
          <w:rFonts w:cs="Times New Roman"/>
          <w:sz w:val="28"/>
          <w:szCs w:val="28"/>
        </w:rPr>
        <w:t xml:space="preserve"> договором та </w:t>
      </w:r>
      <w:proofErr w:type="spellStart"/>
      <w:r w:rsidRPr="00F81445">
        <w:rPr>
          <w:rFonts w:cs="Times New Roman"/>
          <w:sz w:val="28"/>
          <w:szCs w:val="28"/>
        </w:rPr>
        <w:t>законодавством</w:t>
      </w:r>
      <w:proofErr w:type="spellEnd"/>
      <w:r w:rsidRPr="00F81445">
        <w:rPr>
          <w:rFonts w:cs="Times New Roman"/>
          <w:sz w:val="28"/>
          <w:szCs w:val="28"/>
        </w:rPr>
        <w:t>.</w:t>
      </w:r>
    </w:p>
    <w:p w:rsidR="003F7C35" w:rsidRPr="00F81445" w:rsidRDefault="003F7C35" w:rsidP="003F7C35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uk-UA"/>
        </w:rPr>
        <w:t>7</w:t>
      </w:r>
      <w:r w:rsidRPr="00F81445">
        <w:rPr>
          <w:rFonts w:cs="Times New Roman"/>
          <w:sz w:val="28"/>
          <w:szCs w:val="28"/>
        </w:rPr>
        <w:t xml:space="preserve">.6.5. </w:t>
      </w:r>
      <w:proofErr w:type="spellStart"/>
      <w:r w:rsidRPr="00F81445">
        <w:rPr>
          <w:rFonts w:cs="Times New Roman"/>
          <w:sz w:val="28"/>
          <w:szCs w:val="28"/>
        </w:rPr>
        <w:t>Укладає</w:t>
      </w:r>
      <w:proofErr w:type="spellEnd"/>
      <w:r w:rsidRPr="00F81445">
        <w:rPr>
          <w:rFonts w:cs="Times New Roman"/>
          <w:sz w:val="28"/>
          <w:szCs w:val="28"/>
        </w:rPr>
        <w:t xml:space="preserve"> </w:t>
      </w:r>
      <w:proofErr w:type="spellStart"/>
      <w:r w:rsidRPr="00F81445">
        <w:rPr>
          <w:rFonts w:cs="Times New Roman"/>
          <w:sz w:val="28"/>
          <w:szCs w:val="28"/>
        </w:rPr>
        <w:t>колективний</w:t>
      </w:r>
      <w:proofErr w:type="spellEnd"/>
      <w:r w:rsidRPr="00F81445">
        <w:rPr>
          <w:rFonts w:cs="Times New Roman"/>
          <w:sz w:val="28"/>
          <w:szCs w:val="28"/>
        </w:rPr>
        <w:t xml:space="preserve"> </w:t>
      </w:r>
      <w:proofErr w:type="spellStart"/>
      <w:r w:rsidRPr="00F81445">
        <w:rPr>
          <w:rFonts w:cs="Times New Roman"/>
          <w:sz w:val="28"/>
          <w:szCs w:val="28"/>
        </w:rPr>
        <w:t>догові</w:t>
      </w:r>
      <w:proofErr w:type="gramStart"/>
      <w:r w:rsidRPr="00F81445">
        <w:rPr>
          <w:rFonts w:cs="Times New Roman"/>
          <w:sz w:val="28"/>
          <w:szCs w:val="28"/>
        </w:rPr>
        <w:t>р</w:t>
      </w:r>
      <w:proofErr w:type="spellEnd"/>
      <w:proofErr w:type="gramEnd"/>
      <w:r w:rsidRPr="00F81445">
        <w:rPr>
          <w:rFonts w:cs="Times New Roman"/>
          <w:sz w:val="28"/>
          <w:szCs w:val="28"/>
        </w:rPr>
        <w:t xml:space="preserve"> за </w:t>
      </w:r>
      <w:proofErr w:type="spellStart"/>
      <w:r w:rsidRPr="00F81445">
        <w:rPr>
          <w:rFonts w:cs="Times New Roman"/>
          <w:sz w:val="28"/>
          <w:szCs w:val="28"/>
        </w:rPr>
        <w:t>погодженням</w:t>
      </w:r>
      <w:proofErr w:type="spellEnd"/>
      <w:r w:rsidRPr="00F81445">
        <w:rPr>
          <w:rFonts w:cs="Times New Roman"/>
          <w:sz w:val="28"/>
          <w:szCs w:val="28"/>
        </w:rPr>
        <w:t xml:space="preserve"> </w:t>
      </w:r>
      <w:proofErr w:type="spellStart"/>
      <w:r w:rsidRPr="00F81445">
        <w:rPr>
          <w:rFonts w:cs="Times New Roman"/>
          <w:sz w:val="28"/>
          <w:szCs w:val="28"/>
        </w:rPr>
        <w:t>з</w:t>
      </w:r>
      <w:proofErr w:type="spellEnd"/>
      <w:r>
        <w:rPr>
          <w:rFonts w:cs="Times New Roman"/>
          <w:sz w:val="28"/>
          <w:szCs w:val="28"/>
          <w:lang w:val="uk-UA"/>
        </w:rPr>
        <w:t xml:space="preserve"> Управлінням освіти</w:t>
      </w:r>
      <w:r w:rsidRPr="00F81445">
        <w:rPr>
          <w:rFonts w:cs="Times New Roman"/>
          <w:sz w:val="28"/>
          <w:szCs w:val="28"/>
        </w:rPr>
        <w:t>.</w:t>
      </w:r>
    </w:p>
    <w:p w:rsidR="003F7C35" w:rsidRPr="00F81445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" w:name="n181"/>
      <w:bookmarkEnd w:id="2"/>
      <w:r>
        <w:rPr>
          <w:rFonts w:ascii="Times New Roman" w:eastAsia="Calibri" w:hAnsi="Times New Roman"/>
          <w:sz w:val="28"/>
          <w:szCs w:val="28"/>
        </w:rPr>
        <w:t>7</w:t>
      </w:r>
      <w:r w:rsidRPr="00F81445">
        <w:rPr>
          <w:rFonts w:ascii="Times New Roman" w:eastAsia="Calibri" w:hAnsi="Times New Roman"/>
          <w:sz w:val="28"/>
          <w:szCs w:val="28"/>
        </w:rPr>
        <w:t>.6.6.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F81445">
        <w:rPr>
          <w:rFonts w:ascii="Times New Roman" w:eastAsia="Calibri" w:hAnsi="Times New Roman"/>
          <w:sz w:val="28"/>
          <w:szCs w:val="28"/>
        </w:rPr>
        <w:t>Розпоряджається за по</w:t>
      </w:r>
      <w:r>
        <w:rPr>
          <w:rFonts w:ascii="Times New Roman" w:eastAsia="Calibri" w:hAnsi="Times New Roman"/>
          <w:sz w:val="28"/>
          <w:szCs w:val="28"/>
        </w:rPr>
        <w:t>годженням із З</w:t>
      </w:r>
      <w:r w:rsidRPr="00F81445">
        <w:rPr>
          <w:rFonts w:ascii="Times New Roman" w:eastAsia="Calibri" w:hAnsi="Times New Roman"/>
          <w:sz w:val="28"/>
          <w:szCs w:val="28"/>
        </w:rPr>
        <w:t>асновником</w:t>
      </w:r>
      <w:r>
        <w:rPr>
          <w:rFonts w:ascii="Times New Roman" w:eastAsia="Calibri" w:hAnsi="Times New Roman"/>
          <w:sz w:val="28"/>
          <w:szCs w:val="28"/>
        </w:rPr>
        <w:t xml:space="preserve"> та Управлінням освіти </w:t>
      </w:r>
      <w:r w:rsidRPr="00F81445">
        <w:rPr>
          <w:rFonts w:ascii="Times New Roman" w:eastAsia="Calibri" w:hAnsi="Times New Roman"/>
          <w:sz w:val="28"/>
          <w:szCs w:val="28"/>
        </w:rPr>
        <w:t>в установленому порядку майном центру та його коштами, укладає цивільно-правові угоди з юридичними та фізичними особами</w:t>
      </w:r>
      <w:r w:rsidRPr="00F81445">
        <w:rPr>
          <w:rFonts w:ascii="Times New Roman" w:hAnsi="Times New Roman"/>
          <w:sz w:val="28"/>
          <w:szCs w:val="28"/>
        </w:rPr>
        <w:t>, забезпечує ефективність використання фінансових та матеріальних ресурсів</w:t>
      </w:r>
      <w:r>
        <w:rPr>
          <w:rFonts w:ascii="Times New Roman" w:hAnsi="Times New Roman"/>
          <w:sz w:val="28"/>
          <w:szCs w:val="28"/>
        </w:rPr>
        <w:t xml:space="preserve"> центру</w:t>
      </w:r>
      <w:r w:rsidRPr="00F81445">
        <w:rPr>
          <w:rFonts w:ascii="Times New Roman" w:hAnsi="Times New Roman"/>
          <w:sz w:val="28"/>
          <w:szCs w:val="28"/>
        </w:rPr>
        <w:t>.</w:t>
      </w:r>
    </w:p>
    <w:p w:rsidR="003F7C35" w:rsidRPr="00F81445" w:rsidRDefault="003F7C35" w:rsidP="003F7C35">
      <w:pPr>
        <w:pStyle w:val="a6"/>
        <w:spacing w:before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7</w:t>
      </w:r>
      <w:r w:rsidRPr="00F81445">
        <w:rPr>
          <w:rFonts w:ascii="Times New Roman" w:eastAsia="Calibri" w:hAnsi="Times New Roman"/>
          <w:sz w:val="28"/>
          <w:szCs w:val="28"/>
        </w:rPr>
        <w:t>.6.7. Забезпечує охорону праці, дотримання законності у діяльності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центру</w:t>
      </w:r>
      <w:r w:rsidRPr="00F81445">
        <w:rPr>
          <w:rFonts w:ascii="Times New Roman" w:eastAsia="Calibri" w:hAnsi="Times New Roman"/>
          <w:sz w:val="28"/>
          <w:szCs w:val="28"/>
        </w:rPr>
        <w:t>.</w:t>
      </w:r>
    </w:p>
    <w:p w:rsidR="003F7C35" w:rsidRPr="00F81445" w:rsidRDefault="003F7C35" w:rsidP="003F7C35">
      <w:pPr>
        <w:pStyle w:val="a6"/>
        <w:spacing w:before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</w:t>
      </w:r>
      <w:r w:rsidRPr="00F81445">
        <w:rPr>
          <w:rFonts w:ascii="Times New Roman" w:eastAsia="Calibri" w:hAnsi="Times New Roman"/>
          <w:sz w:val="28"/>
          <w:szCs w:val="28"/>
        </w:rPr>
        <w:t xml:space="preserve">.6.8. Представляє </w:t>
      </w:r>
      <w:r>
        <w:rPr>
          <w:rFonts w:ascii="Times New Roman" w:hAnsi="Times New Roman"/>
          <w:sz w:val="28"/>
          <w:szCs w:val="28"/>
        </w:rPr>
        <w:t xml:space="preserve">центр </w:t>
      </w:r>
      <w:r w:rsidRPr="00F81445">
        <w:rPr>
          <w:rFonts w:ascii="Times New Roman" w:eastAsia="Calibri" w:hAnsi="Times New Roman"/>
          <w:sz w:val="28"/>
          <w:szCs w:val="28"/>
        </w:rPr>
        <w:t>у відносинах з державними органами, органами місцевого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F81445">
        <w:rPr>
          <w:rFonts w:ascii="Times New Roman" w:eastAsia="Calibri" w:hAnsi="Times New Roman"/>
          <w:sz w:val="28"/>
          <w:szCs w:val="28"/>
        </w:rPr>
        <w:t>самоврядування, підприємствами, установами та організаціями.</w:t>
      </w:r>
    </w:p>
    <w:p w:rsidR="003F7C35" w:rsidRPr="00F81445" w:rsidRDefault="003F7C35" w:rsidP="003F7C35">
      <w:pPr>
        <w:pStyle w:val="a6"/>
        <w:spacing w:before="0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7</w:t>
      </w:r>
      <w:r w:rsidRPr="00F81445">
        <w:rPr>
          <w:rFonts w:ascii="Times New Roman" w:eastAsia="Calibri" w:hAnsi="Times New Roman"/>
          <w:sz w:val="28"/>
          <w:szCs w:val="28"/>
        </w:rPr>
        <w:t xml:space="preserve">.6.9. Подає </w:t>
      </w:r>
      <w:r>
        <w:rPr>
          <w:rFonts w:ascii="Times New Roman" w:eastAsia="Calibri" w:hAnsi="Times New Roman"/>
          <w:sz w:val="28"/>
          <w:szCs w:val="28"/>
        </w:rPr>
        <w:t>уповноваженому органу управління - У</w:t>
      </w:r>
      <w:r w:rsidRPr="00F81445">
        <w:rPr>
          <w:rFonts w:ascii="Times New Roman" w:eastAsia="Calibri" w:hAnsi="Times New Roman"/>
          <w:sz w:val="28"/>
          <w:szCs w:val="28"/>
        </w:rPr>
        <w:t>правлінн</w:t>
      </w:r>
      <w:r>
        <w:rPr>
          <w:rFonts w:ascii="Times New Roman" w:eastAsia="Calibri" w:hAnsi="Times New Roman"/>
          <w:sz w:val="28"/>
          <w:szCs w:val="28"/>
        </w:rPr>
        <w:t>ю освіти</w:t>
      </w:r>
      <w:r w:rsidRPr="00F81445">
        <w:rPr>
          <w:rFonts w:ascii="Times New Roman" w:eastAsia="Calibri" w:hAnsi="Times New Roman"/>
          <w:sz w:val="28"/>
          <w:szCs w:val="28"/>
        </w:rPr>
        <w:t xml:space="preserve"> звіт про діяльність </w:t>
      </w:r>
      <w:r>
        <w:rPr>
          <w:rFonts w:ascii="Times New Roman" w:hAnsi="Times New Roman"/>
          <w:sz w:val="28"/>
          <w:szCs w:val="28"/>
        </w:rPr>
        <w:t>центру (двічі на рік).</w:t>
      </w:r>
    </w:p>
    <w:p w:rsidR="003F7C35" w:rsidRPr="00F81445" w:rsidRDefault="003F7C35" w:rsidP="003F7C35">
      <w:pPr>
        <w:ind w:firstLine="709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7</w:t>
      </w:r>
      <w:r w:rsidRPr="00F81445">
        <w:rPr>
          <w:rFonts w:cs="Times New Roman"/>
          <w:sz w:val="28"/>
          <w:szCs w:val="28"/>
          <w:lang w:val="uk-UA"/>
        </w:rPr>
        <w:t xml:space="preserve">.6.10. Здійснює інші повноваження та вирішує інші питання діяльності </w:t>
      </w:r>
      <w:r>
        <w:rPr>
          <w:rFonts w:cs="Times New Roman"/>
          <w:sz w:val="28"/>
          <w:szCs w:val="28"/>
          <w:lang w:val="uk-UA"/>
        </w:rPr>
        <w:t xml:space="preserve">центру </w:t>
      </w:r>
      <w:r w:rsidRPr="00F81445">
        <w:rPr>
          <w:rFonts w:cs="Times New Roman"/>
          <w:sz w:val="28"/>
          <w:szCs w:val="28"/>
          <w:lang w:val="uk-UA"/>
        </w:rPr>
        <w:t>у відповідності із законодавством.</w:t>
      </w:r>
    </w:p>
    <w:p w:rsidR="003F7C35" w:rsidRDefault="003F7C35" w:rsidP="003F7C35">
      <w:pPr>
        <w:jc w:val="both"/>
        <w:rPr>
          <w:rFonts w:cs="Times New Roman"/>
          <w:b/>
          <w:sz w:val="28"/>
          <w:szCs w:val="28"/>
          <w:lang w:val="uk-UA"/>
        </w:rPr>
      </w:pPr>
    </w:p>
    <w:p w:rsidR="003F7C35" w:rsidRDefault="003F7C35" w:rsidP="003F7C35">
      <w:pPr>
        <w:jc w:val="center"/>
        <w:rPr>
          <w:rFonts w:cs="Times New Roman"/>
          <w:b/>
          <w:sz w:val="28"/>
          <w:szCs w:val="28"/>
          <w:lang w:val="uk-UA"/>
        </w:rPr>
      </w:pPr>
      <w:r w:rsidRPr="005C37EE">
        <w:rPr>
          <w:rFonts w:cs="Times New Roman"/>
          <w:b/>
          <w:sz w:val="28"/>
          <w:szCs w:val="28"/>
          <w:lang w:val="uk-UA"/>
        </w:rPr>
        <w:t>VІІ</w:t>
      </w:r>
      <w:r>
        <w:rPr>
          <w:rFonts w:cs="Times New Roman"/>
          <w:b/>
          <w:sz w:val="28"/>
          <w:szCs w:val="28"/>
          <w:lang w:val="uk-UA"/>
        </w:rPr>
        <w:t>І</w:t>
      </w:r>
      <w:r w:rsidRPr="005C37EE">
        <w:rPr>
          <w:rFonts w:cs="Times New Roman"/>
          <w:b/>
          <w:sz w:val="28"/>
          <w:szCs w:val="28"/>
          <w:lang w:val="uk-UA"/>
        </w:rPr>
        <w:t>. ВЕДЕННЯ ДІЛОВОЇ ДОКУМЕНТАЦІЇ ЦЕНТРУ</w:t>
      </w:r>
    </w:p>
    <w:p w:rsidR="003F7C35" w:rsidRPr="005C37EE" w:rsidRDefault="003F7C35" w:rsidP="003F7C35">
      <w:pPr>
        <w:jc w:val="center"/>
        <w:rPr>
          <w:rFonts w:cs="Times New Roman"/>
          <w:b/>
          <w:sz w:val="28"/>
          <w:szCs w:val="28"/>
          <w:lang w:val="uk-UA"/>
        </w:rPr>
      </w:pPr>
    </w:p>
    <w:p w:rsidR="003F7C35" w:rsidRDefault="003F7C35" w:rsidP="003F7C35">
      <w:pPr>
        <w:ind w:firstLine="708"/>
        <w:jc w:val="both"/>
        <w:rPr>
          <w:rStyle w:val="rvts23"/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8</w:t>
      </w:r>
      <w:r w:rsidRPr="00875B8B">
        <w:rPr>
          <w:rFonts w:cs="Times New Roman"/>
          <w:sz w:val="28"/>
          <w:szCs w:val="28"/>
          <w:lang w:val="uk-UA"/>
        </w:rPr>
        <w:t xml:space="preserve">.1  </w:t>
      </w:r>
      <w:r>
        <w:rPr>
          <w:rFonts w:cs="Times New Roman"/>
          <w:sz w:val="28"/>
          <w:szCs w:val="28"/>
          <w:lang w:val="uk-UA"/>
        </w:rPr>
        <w:t xml:space="preserve">Директор та </w:t>
      </w:r>
      <w:r w:rsidRPr="00875B8B">
        <w:rPr>
          <w:rFonts w:cs="Times New Roman"/>
          <w:sz w:val="28"/>
          <w:szCs w:val="28"/>
          <w:lang w:val="uk-UA"/>
        </w:rPr>
        <w:t xml:space="preserve">фахівці </w:t>
      </w:r>
      <w:r>
        <w:rPr>
          <w:rFonts w:cs="Times New Roman"/>
          <w:sz w:val="28"/>
          <w:szCs w:val="28"/>
          <w:lang w:val="uk-UA"/>
        </w:rPr>
        <w:t xml:space="preserve">центру при організації діловодства керуються </w:t>
      </w:r>
      <w:r w:rsidRPr="0059123E">
        <w:rPr>
          <w:rStyle w:val="rvts23"/>
          <w:rFonts w:cs="Times New Roman"/>
          <w:sz w:val="28"/>
          <w:szCs w:val="28"/>
        </w:rPr>
        <w:t>Правил</w:t>
      </w:r>
      <w:proofErr w:type="spellStart"/>
      <w:r w:rsidRPr="0059123E">
        <w:rPr>
          <w:rStyle w:val="rvts23"/>
          <w:rFonts w:cs="Times New Roman"/>
          <w:sz w:val="28"/>
          <w:szCs w:val="28"/>
          <w:lang w:val="uk-UA"/>
        </w:rPr>
        <w:t>ами</w:t>
      </w:r>
      <w:proofErr w:type="spellEnd"/>
      <w:r w:rsidRPr="0059123E">
        <w:rPr>
          <w:rStyle w:val="rvts23"/>
          <w:rFonts w:cs="Times New Roman"/>
          <w:sz w:val="28"/>
          <w:szCs w:val="28"/>
        </w:rPr>
        <w:t xml:space="preserve"> </w:t>
      </w:r>
      <w:proofErr w:type="spellStart"/>
      <w:r w:rsidRPr="0059123E">
        <w:rPr>
          <w:rStyle w:val="rvts23"/>
          <w:rFonts w:cs="Times New Roman"/>
          <w:sz w:val="28"/>
          <w:szCs w:val="28"/>
        </w:rPr>
        <w:t>організації</w:t>
      </w:r>
      <w:proofErr w:type="spellEnd"/>
      <w:r w:rsidRPr="0059123E">
        <w:rPr>
          <w:rStyle w:val="rvts23"/>
          <w:rFonts w:cs="Times New Roman"/>
          <w:sz w:val="28"/>
          <w:szCs w:val="28"/>
        </w:rPr>
        <w:t xml:space="preserve"> </w:t>
      </w:r>
      <w:proofErr w:type="spellStart"/>
      <w:r w:rsidRPr="0059123E">
        <w:rPr>
          <w:rStyle w:val="rvts23"/>
          <w:rFonts w:cs="Times New Roman"/>
          <w:sz w:val="28"/>
          <w:szCs w:val="28"/>
        </w:rPr>
        <w:t>діловодства</w:t>
      </w:r>
      <w:proofErr w:type="spellEnd"/>
      <w:r w:rsidRPr="0059123E">
        <w:rPr>
          <w:rStyle w:val="rvts23"/>
          <w:rFonts w:cs="Times New Roman"/>
          <w:sz w:val="28"/>
          <w:szCs w:val="28"/>
        </w:rPr>
        <w:t xml:space="preserve"> та </w:t>
      </w:r>
      <w:proofErr w:type="spellStart"/>
      <w:r w:rsidRPr="0059123E">
        <w:rPr>
          <w:rStyle w:val="rvts23"/>
          <w:rFonts w:cs="Times New Roman"/>
          <w:sz w:val="28"/>
          <w:szCs w:val="28"/>
        </w:rPr>
        <w:t>архівного</w:t>
      </w:r>
      <w:proofErr w:type="spellEnd"/>
      <w:r w:rsidRPr="0059123E">
        <w:rPr>
          <w:rStyle w:val="rvts23"/>
          <w:rFonts w:cs="Times New Roman"/>
          <w:sz w:val="28"/>
          <w:szCs w:val="28"/>
        </w:rPr>
        <w:t xml:space="preserve"> </w:t>
      </w:r>
      <w:proofErr w:type="spellStart"/>
      <w:r w:rsidRPr="0059123E">
        <w:rPr>
          <w:rStyle w:val="rvts23"/>
          <w:rFonts w:cs="Times New Roman"/>
          <w:sz w:val="28"/>
          <w:szCs w:val="28"/>
        </w:rPr>
        <w:t>зберігання</w:t>
      </w:r>
      <w:proofErr w:type="spellEnd"/>
      <w:r w:rsidRPr="0059123E">
        <w:rPr>
          <w:rStyle w:val="rvts23"/>
          <w:rFonts w:cs="Times New Roman"/>
          <w:sz w:val="28"/>
          <w:szCs w:val="28"/>
        </w:rPr>
        <w:t xml:space="preserve"> </w:t>
      </w:r>
      <w:proofErr w:type="spellStart"/>
      <w:r w:rsidRPr="0059123E">
        <w:rPr>
          <w:rStyle w:val="rvts23"/>
          <w:rFonts w:cs="Times New Roman"/>
          <w:sz w:val="28"/>
          <w:szCs w:val="28"/>
        </w:rPr>
        <w:t>документів</w:t>
      </w:r>
      <w:proofErr w:type="spellEnd"/>
      <w:r w:rsidRPr="0059123E">
        <w:rPr>
          <w:rStyle w:val="rvts23"/>
          <w:rFonts w:cs="Times New Roman"/>
          <w:sz w:val="28"/>
          <w:szCs w:val="28"/>
        </w:rPr>
        <w:t xml:space="preserve"> у </w:t>
      </w:r>
      <w:proofErr w:type="spellStart"/>
      <w:r w:rsidRPr="0059123E">
        <w:rPr>
          <w:rStyle w:val="rvts23"/>
          <w:rFonts w:cs="Times New Roman"/>
          <w:sz w:val="28"/>
          <w:szCs w:val="28"/>
        </w:rPr>
        <w:t>державних</w:t>
      </w:r>
      <w:proofErr w:type="spellEnd"/>
      <w:r w:rsidRPr="0059123E">
        <w:rPr>
          <w:rStyle w:val="rvts23"/>
          <w:rFonts w:cs="Times New Roman"/>
          <w:sz w:val="28"/>
          <w:szCs w:val="28"/>
        </w:rPr>
        <w:t xml:space="preserve"> органах, органах </w:t>
      </w:r>
      <w:proofErr w:type="spellStart"/>
      <w:r w:rsidRPr="0059123E">
        <w:rPr>
          <w:rStyle w:val="rvts23"/>
          <w:rFonts w:cs="Times New Roman"/>
          <w:sz w:val="28"/>
          <w:szCs w:val="28"/>
        </w:rPr>
        <w:t>місцевого</w:t>
      </w:r>
      <w:proofErr w:type="spellEnd"/>
      <w:r w:rsidRPr="0059123E">
        <w:rPr>
          <w:rStyle w:val="rvts23"/>
          <w:rFonts w:cs="Times New Roman"/>
          <w:sz w:val="28"/>
          <w:szCs w:val="28"/>
        </w:rPr>
        <w:t xml:space="preserve"> </w:t>
      </w:r>
      <w:proofErr w:type="spellStart"/>
      <w:r w:rsidRPr="0059123E">
        <w:rPr>
          <w:rStyle w:val="rvts23"/>
          <w:rFonts w:cs="Times New Roman"/>
          <w:sz w:val="28"/>
          <w:szCs w:val="28"/>
        </w:rPr>
        <w:t>самоврядування</w:t>
      </w:r>
      <w:proofErr w:type="spellEnd"/>
      <w:r w:rsidRPr="0059123E">
        <w:rPr>
          <w:rStyle w:val="rvts23"/>
          <w:rFonts w:cs="Times New Roman"/>
          <w:sz w:val="28"/>
          <w:szCs w:val="28"/>
        </w:rPr>
        <w:t xml:space="preserve">, на </w:t>
      </w:r>
      <w:proofErr w:type="spellStart"/>
      <w:r w:rsidRPr="0059123E">
        <w:rPr>
          <w:rStyle w:val="rvts23"/>
          <w:rFonts w:cs="Times New Roman"/>
          <w:sz w:val="28"/>
          <w:szCs w:val="28"/>
        </w:rPr>
        <w:t>підприємствах</w:t>
      </w:r>
      <w:proofErr w:type="spellEnd"/>
      <w:r w:rsidRPr="0059123E">
        <w:rPr>
          <w:rStyle w:val="rvts23"/>
          <w:rFonts w:cs="Times New Roman"/>
          <w:sz w:val="28"/>
          <w:szCs w:val="28"/>
        </w:rPr>
        <w:t xml:space="preserve">, в </w:t>
      </w:r>
      <w:proofErr w:type="spellStart"/>
      <w:r w:rsidRPr="0059123E">
        <w:rPr>
          <w:rStyle w:val="rvts23"/>
          <w:rFonts w:cs="Times New Roman"/>
          <w:sz w:val="28"/>
          <w:szCs w:val="28"/>
        </w:rPr>
        <w:t>установах</w:t>
      </w:r>
      <w:proofErr w:type="spellEnd"/>
      <w:r w:rsidRPr="0059123E">
        <w:rPr>
          <w:rStyle w:val="rvts23"/>
          <w:rFonts w:cs="Times New Roman"/>
          <w:sz w:val="28"/>
          <w:szCs w:val="28"/>
        </w:rPr>
        <w:t xml:space="preserve"> </w:t>
      </w:r>
      <w:proofErr w:type="spellStart"/>
      <w:r w:rsidRPr="0059123E">
        <w:rPr>
          <w:rStyle w:val="rvts23"/>
          <w:rFonts w:cs="Times New Roman"/>
          <w:sz w:val="28"/>
          <w:szCs w:val="28"/>
        </w:rPr>
        <w:t>і</w:t>
      </w:r>
      <w:proofErr w:type="spellEnd"/>
      <w:r w:rsidRPr="0059123E">
        <w:rPr>
          <w:rStyle w:val="rvts23"/>
          <w:rFonts w:cs="Times New Roman"/>
          <w:sz w:val="28"/>
          <w:szCs w:val="28"/>
        </w:rPr>
        <w:t xml:space="preserve"> </w:t>
      </w:r>
      <w:proofErr w:type="spellStart"/>
      <w:r w:rsidRPr="0059123E">
        <w:rPr>
          <w:rStyle w:val="rvts23"/>
          <w:rFonts w:cs="Times New Roman"/>
          <w:sz w:val="28"/>
          <w:szCs w:val="28"/>
        </w:rPr>
        <w:t>організаціях</w:t>
      </w:r>
      <w:proofErr w:type="spellEnd"/>
      <w:r w:rsidRPr="0059123E">
        <w:rPr>
          <w:rStyle w:val="rvts23"/>
          <w:rFonts w:cs="Times New Roman"/>
          <w:sz w:val="28"/>
          <w:szCs w:val="28"/>
          <w:lang w:val="uk-UA"/>
        </w:rPr>
        <w:t>,</w:t>
      </w:r>
      <w:r>
        <w:rPr>
          <w:rStyle w:val="rvts23"/>
          <w:rFonts w:cs="Times New Roman"/>
          <w:sz w:val="28"/>
          <w:szCs w:val="28"/>
          <w:lang w:val="uk-UA"/>
        </w:rPr>
        <w:t xml:space="preserve"> іншими нормами діючого законодавства України.</w:t>
      </w:r>
    </w:p>
    <w:p w:rsidR="003F7C35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Style w:val="rvts23"/>
          <w:rFonts w:cs="Times New Roman"/>
          <w:sz w:val="28"/>
          <w:szCs w:val="28"/>
          <w:lang w:val="uk-UA"/>
        </w:rPr>
        <w:t xml:space="preserve">8.2. </w:t>
      </w:r>
      <w:r w:rsidRPr="00875B8B">
        <w:rPr>
          <w:rFonts w:cs="Times New Roman"/>
          <w:sz w:val="28"/>
          <w:szCs w:val="28"/>
          <w:lang w:val="uk-UA"/>
        </w:rPr>
        <w:t>Для</w:t>
      </w:r>
      <w:r>
        <w:rPr>
          <w:rFonts w:cs="Times New Roman"/>
          <w:sz w:val="28"/>
          <w:szCs w:val="28"/>
          <w:lang w:val="uk-UA"/>
        </w:rPr>
        <w:t xml:space="preserve">  </w:t>
      </w:r>
      <w:r w:rsidRPr="00875B8B">
        <w:rPr>
          <w:rFonts w:cs="Times New Roman"/>
          <w:sz w:val="28"/>
          <w:szCs w:val="28"/>
          <w:lang w:val="uk-UA"/>
        </w:rPr>
        <w:t xml:space="preserve">організації  </w:t>
      </w:r>
      <w:r>
        <w:rPr>
          <w:rFonts w:cs="Times New Roman"/>
          <w:sz w:val="28"/>
          <w:szCs w:val="28"/>
          <w:lang w:val="uk-UA"/>
        </w:rPr>
        <w:t xml:space="preserve"> </w:t>
      </w:r>
      <w:r w:rsidRPr="00875B8B">
        <w:rPr>
          <w:rFonts w:cs="Times New Roman"/>
          <w:sz w:val="28"/>
          <w:szCs w:val="28"/>
          <w:lang w:val="uk-UA"/>
        </w:rPr>
        <w:t>та  обліку</w:t>
      </w:r>
      <w:r>
        <w:rPr>
          <w:rFonts w:cs="Times New Roman"/>
          <w:sz w:val="28"/>
          <w:szCs w:val="28"/>
          <w:lang w:val="uk-UA"/>
        </w:rPr>
        <w:t xml:space="preserve">   </w:t>
      </w:r>
      <w:r w:rsidRPr="00875B8B">
        <w:rPr>
          <w:rFonts w:cs="Times New Roman"/>
          <w:sz w:val="28"/>
          <w:szCs w:val="28"/>
          <w:lang w:val="uk-UA"/>
        </w:rPr>
        <w:t xml:space="preserve">роботи </w:t>
      </w:r>
      <w:r>
        <w:rPr>
          <w:rFonts w:cs="Times New Roman"/>
          <w:sz w:val="28"/>
          <w:szCs w:val="28"/>
          <w:lang w:val="uk-UA"/>
        </w:rPr>
        <w:t>фахівці центру</w:t>
      </w:r>
      <w:r w:rsidRPr="00875B8B">
        <w:rPr>
          <w:rFonts w:cs="Times New Roman"/>
          <w:sz w:val="28"/>
          <w:szCs w:val="28"/>
          <w:lang w:val="uk-UA"/>
        </w:rPr>
        <w:t xml:space="preserve"> ведуть документацію в електронному</w:t>
      </w:r>
      <w:r>
        <w:rPr>
          <w:rFonts w:cs="Times New Roman"/>
          <w:sz w:val="28"/>
          <w:szCs w:val="28"/>
          <w:lang w:val="uk-UA"/>
        </w:rPr>
        <w:t xml:space="preserve"> та паперовому</w:t>
      </w:r>
      <w:r w:rsidRPr="00875B8B">
        <w:rPr>
          <w:rFonts w:cs="Times New Roman"/>
          <w:sz w:val="28"/>
          <w:szCs w:val="28"/>
          <w:lang w:val="uk-UA"/>
        </w:rPr>
        <w:t xml:space="preserve"> вигляді, зокрема: </w:t>
      </w:r>
    </w:p>
    <w:p w:rsidR="003F7C35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- </w:t>
      </w:r>
      <w:r w:rsidRPr="00875B8B">
        <w:rPr>
          <w:rFonts w:cs="Times New Roman"/>
          <w:sz w:val="28"/>
          <w:szCs w:val="28"/>
          <w:lang w:val="uk-UA"/>
        </w:rPr>
        <w:t xml:space="preserve">річний план роботи  </w:t>
      </w:r>
      <w:r>
        <w:rPr>
          <w:rFonts w:cs="Times New Roman"/>
          <w:sz w:val="28"/>
          <w:szCs w:val="28"/>
          <w:lang w:val="uk-UA"/>
        </w:rPr>
        <w:t>центру</w:t>
      </w:r>
      <w:r w:rsidRPr="00875B8B">
        <w:rPr>
          <w:rFonts w:cs="Times New Roman"/>
          <w:sz w:val="28"/>
          <w:szCs w:val="28"/>
          <w:lang w:val="uk-UA"/>
        </w:rPr>
        <w:t xml:space="preserve">; </w:t>
      </w:r>
    </w:p>
    <w:p w:rsidR="003F7C35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- </w:t>
      </w:r>
      <w:r w:rsidRPr="00875B8B">
        <w:rPr>
          <w:rFonts w:cs="Times New Roman"/>
          <w:sz w:val="28"/>
          <w:szCs w:val="28"/>
          <w:lang w:val="uk-UA"/>
        </w:rPr>
        <w:t>річний план роботи фахівців</w:t>
      </w:r>
      <w:r>
        <w:rPr>
          <w:rFonts w:cs="Times New Roman"/>
          <w:sz w:val="28"/>
          <w:szCs w:val="28"/>
          <w:lang w:val="uk-UA"/>
        </w:rPr>
        <w:t xml:space="preserve"> центру</w:t>
      </w:r>
      <w:r w:rsidRPr="00875B8B">
        <w:rPr>
          <w:rFonts w:cs="Times New Roman"/>
          <w:sz w:val="28"/>
          <w:szCs w:val="28"/>
          <w:lang w:val="uk-UA"/>
        </w:rPr>
        <w:t>;</w:t>
      </w:r>
      <w:r>
        <w:rPr>
          <w:rFonts w:cs="Times New Roman"/>
          <w:sz w:val="28"/>
          <w:szCs w:val="28"/>
          <w:lang w:val="uk-UA"/>
        </w:rPr>
        <w:t xml:space="preserve"> </w:t>
      </w:r>
    </w:p>
    <w:p w:rsidR="003F7C35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- </w:t>
      </w:r>
      <w:r w:rsidRPr="00875B8B">
        <w:rPr>
          <w:rFonts w:cs="Times New Roman"/>
          <w:sz w:val="28"/>
          <w:szCs w:val="28"/>
          <w:lang w:val="uk-UA"/>
        </w:rPr>
        <w:t xml:space="preserve">щотижневі графіки роботи  </w:t>
      </w:r>
      <w:r>
        <w:rPr>
          <w:rFonts w:cs="Times New Roman"/>
          <w:sz w:val="28"/>
          <w:szCs w:val="28"/>
          <w:lang w:val="uk-UA"/>
        </w:rPr>
        <w:t xml:space="preserve">центру </w:t>
      </w:r>
      <w:r w:rsidRPr="00875B8B">
        <w:rPr>
          <w:rFonts w:cs="Times New Roman"/>
          <w:sz w:val="28"/>
          <w:szCs w:val="28"/>
          <w:lang w:val="uk-UA"/>
        </w:rPr>
        <w:t>та фахівців</w:t>
      </w:r>
      <w:r>
        <w:rPr>
          <w:rFonts w:cs="Times New Roman"/>
          <w:sz w:val="28"/>
          <w:szCs w:val="28"/>
          <w:lang w:val="uk-UA"/>
        </w:rPr>
        <w:t xml:space="preserve"> центру</w:t>
      </w:r>
      <w:r w:rsidRPr="00875B8B">
        <w:rPr>
          <w:rFonts w:cs="Times New Roman"/>
          <w:sz w:val="28"/>
          <w:szCs w:val="28"/>
          <w:lang w:val="uk-UA"/>
        </w:rPr>
        <w:t xml:space="preserve">; </w:t>
      </w:r>
    </w:p>
    <w:p w:rsidR="003F7C35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- </w:t>
      </w:r>
      <w:r w:rsidRPr="00875B8B">
        <w:rPr>
          <w:rFonts w:cs="Times New Roman"/>
          <w:sz w:val="28"/>
          <w:szCs w:val="28"/>
          <w:lang w:val="uk-UA"/>
        </w:rPr>
        <w:t xml:space="preserve">звіти  фахівців </w:t>
      </w:r>
      <w:r>
        <w:rPr>
          <w:rFonts w:cs="Times New Roman"/>
          <w:sz w:val="28"/>
          <w:szCs w:val="28"/>
          <w:lang w:val="uk-UA"/>
        </w:rPr>
        <w:t xml:space="preserve">центру </w:t>
      </w:r>
      <w:r w:rsidRPr="00875B8B">
        <w:rPr>
          <w:rFonts w:cs="Times New Roman"/>
          <w:sz w:val="28"/>
          <w:szCs w:val="28"/>
          <w:lang w:val="uk-UA"/>
        </w:rPr>
        <w:t xml:space="preserve">про  результати  надання  психолого-педагогічної допомоги дітям з особливими освітніми потребами; </w:t>
      </w:r>
    </w:p>
    <w:p w:rsidR="003F7C35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- журнал обліку заяв</w:t>
      </w:r>
      <w:r w:rsidRPr="00875B8B">
        <w:rPr>
          <w:rFonts w:cs="Times New Roman"/>
          <w:sz w:val="28"/>
          <w:szCs w:val="28"/>
          <w:lang w:val="uk-UA"/>
        </w:rPr>
        <w:t xml:space="preserve">; </w:t>
      </w:r>
    </w:p>
    <w:p w:rsidR="003F7C35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- </w:t>
      </w:r>
      <w:r w:rsidRPr="00875B8B">
        <w:rPr>
          <w:rFonts w:cs="Times New Roman"/>
          <w:sz w:val="28"/>
          <w:szCs w:val="28"/>
          <w:lang w:val="uk-UA"/>
        </w:rPr>
        <w:t>журнал обліку в</w:t>
      </w:r>
      <w:r>
        <w:rPr>
          <w:rFonts w:cs="Times New Roman"/>
          <w:sz w:val="28"/>
          <w:szCs w:val="28"/>
          <w:lang w:val="uk-UA"/>
        </w:rPr>
        <w:t>исновків про комплексну оцінку</w:t>
      </w:r>
      <w:r w:rsidRPr="00875B8B">
        <w:rPr>
          <w:rFonts w:cs="Times New Roman"/>
          <w:sz w:val="28"/>
          <w:szCs w:val="28"/>
          <w:lang w:val="uk-UA"/>
        </w:rPr>
        <w:t xml:space="preserve">; </w:t>
      </w:r>
    </w:p>
    <w:p w:rsidR="003F7C35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- </w:t>
      </w:r>
      <w:r w:rsidRPr="00875B8B">
        <w:rPr>
          <w:rFonts w:cs="Times New Roman"/>
          <w:sz w:val="28"/>
          <w:szCs w:val="28"/>
          <w:lang w:val="uk-UA"/>
        </w:rPr>
        <w:t xml:space="preserve">журнал обліку консультацій; </w:t>
      </w:r>
    </w:p>
    <w:p w:rsidR="003F7C35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- </w:t>
      </w:r>
      <w:r w:rsidRPr="00875B8B">
        <w:rPr>
          <w:rFonts w:cs="Times New Roman"/>
          <w:sz w:val="28"/>
          <w:szCs w:val="28"/>
          <w:lang w:val="uk-UA"/>
        </w:rPr>
        <w:t>особові справи дітей, які пройшли комплексну оц</w:t>
      </w:r>
      <w:r>
        <w:rPr>
          <w:rFonts w:cs="Times New Roman"/>
          <w:sz w:val="28"/>
          <w:szCs w:val="28"/>
          <w:lang w:val="uk-UA"/>
        </w:rPr>
        <w:t>інку;</w:t>
      </w:r>
    </w:p>
    <w:p w:rsidR="003F7C35" w:rsidRPr="006338EC" w:rsidRDefault="003F7C35" w:rsidP="003F7C35">
      <w:pPr>
        <w:ind w:firstLine="708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- іншу д</w:t>
      </w:r>
      <w:r w:rsidRPr="006338EC">
        <w:rPr>
          <w:rFonts w:cs="Times New Roman"/>
          <w:sz w:val="28"/>
          <w:szCs w:val="28"/>
          <w:lang w:val="uk-UA"/>
        </w:rPr>
        <w:t>окументацію щодо організації надання психологічної допомоги дітям з особливими освітніми потребами.</w:t>
      </w:r>
    </w:p>
    <w:p w:rsidR="003F7C35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  <w:r w:rsidRPr="00875B8B">
        <w:rPr>
          <w:rFonts w:cs="Times New Roman"/>
          <w:sz w:val="28"/>
          <w:szCs w:val="28"/>
          <w:lang w:val="uk-UA"/>
        </w:rPr>
        <w:t xml:space="preserve">   </w:t>
      </w:r>
    </w:p>
    <w:p w:rsidR="003F7C35" w:rsidRPr="00875B8B" w:rsidRDefault="003F7C35" w:rsidP="003F7C35">
      <w:pPr>
        <w:jc w:val="both"/>
        <w:rPr>
          <w:rFonts w:cs="Times New Roman"/>
          <w:sz w:val="28"/>
          <w:szCs w:val="28"/>
          <w:lang w:val="uk-UA"/>
        </w:rPr>
      </w:pPr>
    </w:p>
    <w:p w:rsidR="003F7C35" w:rsidRDefault="003F7C35" w:rsidP="003F7C35">
      <w:pPr>
        <w:jc w:val="center"/>
        <w:rPr>
          <w:rFonts w:cs="Times New Roman"/>
          <w:b/>
          <w:sz w:val="28"/>
          <w:szCs w:val="28"/>
          <w:lang w:val="uk-UA"/>
        </w:rPr>
      </w:pPr>
      <w:r>
        <w:rPr>
          <w:rFonts w:cs="Times New Roman"/>
          <w:b/>
          <w:sz w:val="28"/>
          <w:szCs w:val="28"/>
          <w:lang w:val="uk-UA"/>
        </w:rPr>
        <w:t>ІХ</w:t>
      </w:r>
      <w:r w:rsidRPr="00D95341">
        <w:rPr>
          <w:rFonts w:cs="Times New Roman"/>
          <w:b/>
          <w:sz w:val="28"/>
          <w:szCs w:val="28"/>
          <w:lang w:val="uk-UA"/>
        </w:rPr>
        <w:t>. МАТЕРІАЛЬНО-ТЕХНІЧНА БАЗА ТА ФІНАНСОВО-ГОСПОДАРСЬКА ДІЯЛЬНІСТЬ</w:t>
      </w:r>
    </w:p>
    <w:p w:rsidR="003F7C35" w:rsidRDefault="003F7C35" w:rsidP="003F7C35">
      <w:pPr>
        <w:jc w:val="center"/>
        <w:rPr>
          <w:rFonts w:cs="Times New Roman"/>
          <w:b/>
          <w:sz w:val="28"/>
          <w:szCs w:val="28"/>
          <w:lang w:val="uk-UA"/>
        </w:rPr>
      </w:pPr>
    </w:p>
    <w:p w:rsidR="003F7C35" w:rsidRPr="00E864A0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E864A0">
        <w:rPr>
          <w:rFonts w:ascii="Times New Roman" w:hAnsi="Times New Roman"/>
          <w:sz w:val="28"/>
          <w:szCs w:val="28"/>
        </w:rPr>
        <w:t xml:space="preserve">.1. Матеріально-технічна база </w:t>
      </w:r>
      <w:r>
        <w:rPr>
          <w:rFonts w:ascii="Times New Roman" w:hAnsi="Times New Roman"/>
          <w:sz w:val="28"/>
          <w:szCs w:val="28"/>
        </w:rPr>
        <w:t xml:space="preserve">центру </w:t>
      </w:r>
      <w:r w:rsidRPr="00E864A0">
        <w:rPr>
          <w:rFonts w:ascii="Times New Roman" w:hAnsi="Times New Roman"/>
          <w:sz w:val="28"/>
          <w:szCs w:val="28"/>
        </w:rPr>
        <w:t>включає будівлі, споруди, приміщення, землю, комунікації, обладнання, транспортні засоби, інші матеріальні цінності, вартість яких відображена у балансі.</w:t>
      </w:r>
    </w:p>
    <w:p w:rsidR="003F7C35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E864A0">
        <w:rPr>
          <w:rFonts w:ascii="Times New Roman" w:hAnsi="Times New Roman"/>
          <w:sz w:val="28"/>
          <w:szCs w:val="28"/>
        </w:rPr>
        <w:t>.2. Майно, закріплене за</w:t>
      </w:r>
      <w:r>
        <w:rPr>
          <w:rFonts w:ascii="Times New Roman" w:hAnsi="Times New Roman"/>
          <w:sz w:val="28"/>
          <w:szCs w:val="28"/>
        </w:rPr>
        <w:t xml:space="preserve"> центром</w:t>
      </w:r>
      <w:r w:rsidRPr="00E864A0">
        <w:rPr>
          <w:rFonts w:ascii="Times New Roman" w:hAnsi="Times New Roman"/>
          <w:sz w:val="28"/>
          <w:szCs w:val="28"/>
        </w:rPr>
        <w:t>, належить йому на праві оперативного управління та не може бути вилученим, якщо інше не передбачено законодавством.</w:t>
      </w:r>
    </w:p>
    <w:p w:rsidR="003F7C35" w:rsidRPr="00E864A0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9.3. Засновник здійснює фінансування центру, його матеріально-технічне забезпечення, надає необхідні будівлі з обладнанням і матеріалами, організовує ремонт приміщень, їх господарське обслуговування.</w:t>
      </w:r>
    </w:p>
    <w:p w:rsidR="003F7C35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9.4</w:t>
      </w:r>
      <w:r w:rsidRPr="00E864A0">
        <w:rPr>
          <w:rFonts w:ascii="Times New Roman" w:hAnsi="Times New Roman"/>
          <w:sz w:val="28"/>
          <w:szCs w:val="28"/>
        </w:rPr>
        <w:t xml:space="preserve">. Фінансово-господарська діяльність </w:t>
      </w:r>
      <w:r>
        <w:rPr>
          <w:rFonts w:ascii="Times New Roman" w:hAnsi="Times New Roman"/>
          <w:sz w:val="28"/>
          <w:szCs w:val="28"/>
        </w:rPr>
        <w:t xml:space="preserve">центру провадиться </w:t>
      </w:r>
      <w:r w:rsidRPr="00E864A0">
        <w:rPr>
          <w:rFonts w:ascii="Times New Roman" w:hAnsi="Times New Roman"/>
          <w:sz w:val="28"/>
          <w:szCs w:val="28"/>
        </w:rPr>
        <w:t xml:space="preserve"> відповідно до </w:t>
      </w:r>
      <w:r>
        <w:rPr>
          <w:rFonts w:ascii="Times New Roman" w:hAnsi="Times New Roman"/>
          <w:sz w:val="28"/>
          <w:szCs w:val="28"/>
        </w:rPr>
        <w:t xml:space="preserve"> Законів України «Про освіту», «Про дошкільну освіту», «Про загальну середню освіту», «Про місцеве самоврядування в Україні», Бюджетного кодексу України та інших нормативно-правових актів. </w:t>
      </w:r>
    </w:p>
    <w:p w:rsidR="003F7C35" w:rsidRPr="00E864A0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9.5. Фінансово-господарська діяльність центру</w:t>
      </w:r>
      <w:r w:rsidRPr="00F81445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здійснюється на основі його кошторису.</w:t>
      </w:r>
    </w:p>
    <w:p w:rsidR="003F7C35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9.6. Джерелами фінансування центру </w:t>
      </w:r>
      <w:r w:rsidRPr="00E864A0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</w:rPr>
        <w:t>:</w:t>
      </w:r>
      <w:r w:rsidRPr="00E864A0">
        <w:rPr>
          <w:rFonts w:ascii="Times New Roman" w:hAnsi="Times New Roman"/>
          <w:sz w:val="28"/>
          <w:szCs w:val="28"/>
        </w:rPr>
        <w:t xml:space="preserve"> </w:t>
      </w:r>
    </w:p>
    <w:p w:rsidR="003F7C35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кошти міського бюджету;</w:t>
      </w:r>
    </w:p>
    <w:p w:rsidR="003F7C35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E864A0">
        <w:rPr>
          <w:rFonts w:ascii="Times New Roman" w:hAnsi="Times New Roman"/>
          <w:sz w:val="28"/>
          <w:szCs w:val="28"/>
        </w:rPr>
        <w:t>благодійні вн</w:t>
      </w:r>
      <w:r>
        <w:rPr>
          <w:rFonts w:ascii="Times New Roman" w:hAnsi="Times New Roman"/>
          <w:sz w:val="28"/>
          <w:szCs w:val="28"/>
        </w:rPr>
        <w:t>ески юридичних та фізичних осіб;</w:t>
      </w:r>
      <w:r w:rsidRPr="00E864A0">
        <w:rPr>
          <w:rFonts w:ascii="Times New Roman" w:hAnsi="Times New Roman"/>
          <w:sz w:val="28"/>
          <w:szCs w:val="28"/>
        </w:rPr>
        <w:t xml:space="preserve"> </w:t>
      </w:r>
    </w:p>
    <w:p w:rsidR="003F7C35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 w:rsidRPr="00E864A0">
        <w:rPr>
          <w:rFonts w:ascii="Times New Roman" w:hAnsi="Times New Roman"/>
          <w:sz w:val="28"/>
          <w:szCs w:val="28"/>
        </w:rPr>
        <w:t>інші джерела, не заборонені законодавством.</w:t>
      </w:r>
    </w:p>
    <w:p w:rsidR="003F7C35" w:rsidRPr="00E864A0" w:rsidRDefault="003F7C35" w:rsidP="003F7C35">
      <w:pPr>
        <w:pStyle w:val="2"/>
        <w:tabs>
          <w:tab w:val="left" w:pos="800"/>
        </w:tabs>
        <w:spacing w:before="40"/>
        <w:ind w:left="0" w:firstLine="697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9.7.</w:t>
      </w:r>
      <w:r w:rsidRPr="00ED5079">
        <w:rPr>
          <w:sz w:val="28"/>
          <w:szCs w:val="28"/>
          <w:lang w:val="uk-UA"/>
        </w:rPr>
        <w:t xml:space="preserve"> </w:t>
      </w:r>
      <w:r w:rsidRPr="00E864A0">
        <w:rPr>
          <w:sz w:val="28"/>
          <w:lang w:val="uk-UA"/>
        </w:rPr>
        <w:t xml:space="preserve">Доходи (прибутки) </w:t>
      </w:r>
      <w:r>
        <w:rPr>
          <w:sz w:val="28"/>
          <w:szCs w:val="28"/>
          <w:lang w:val="uk-UA"/>
        </w:rPr>
        <w:t xml:space="preserve">центру </w:t>
      </w:r>
      <w:r w:rsidRPr="00E864A0">
        <w:rPr>
          <w:sz w:val="28"/>
          <w:lang w:val="uk-UA"/>
        </w:rPr>
        <w:t>використовуються виключно для фінансування видатків на утримання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центру</w:t>
      </w:r>
      <w:r w:rsidRPr="00E864A0">
        <w:rPr>
          <w:sz w:val="28"/>
          <w:lang w:val="uk-UA"/>
        </w:rPr>
        <w:t>,</w:t>
      </w:r>
      <w:r>
        <w:rPr>
          <w:sz w:val="28"/>
          <w:lang w:val="uk-UA"/>
        </w:rPr>
        <w:t xml:space="preserve"> який є неприбутковою установою, </w:t>
      </w:r>
      <w:r w:rsidRPr="00E864A0">
        <w:rPr>
          <w:sz w:val="28"/>
          <w:lang w:val="uk-UA"/>
        </w:rPr>
        <w:t>реалізації мети (цілей, завдань) та напрямів діяльності, визначених його установчими документами.</w:t>
      </w:r>
    </w:p>
    <w:p w:rsidR="003F7C35" w:rsidRPr="00E864A0" w:rsidRDefault="003F7C35" w:rsidP="003F7C35">
      <w:pPr>
        <w:pStyle w:val="2"/>
        <w:tabs>
          <w:tab w:val="left" w:pos="800"/>
        </w:tabs>
        <w:spacing w:before="40"/>
        <w:ind w:left="0" w:firstLine="697"/>
        <w:jc w:val="both"/>
        <w:rPr>
          <w:sz w:val="28"/>
          <w:lang w:val="uk-UA"/>
        </w:rPr>
      </w:pPr>
      <w:r w:rsidRPr="00E864A0">
        <w:rPr>
          <w:sz w:val="28"/>
          <w:lang w:val="uk-UA"/>
        </w:rPr>
        <w:t>Забороняється розподіляти отримані доходи (прибутки) або їх частини для розподілу серед засновників (учасників), членів такої організації, працівників (крім оплати їхньої праці, нарахування єдиного соціального внеску), членів органів управління та інших</w:t>
      </w:r>
      <w:r>
        <w:rPr>
          <w:sz w:val="28"/>
          <w:lang w:val="uk-UA"/>
        </w:rPr>
        <w:t>,</w:t>
      </w:r>
      <w:r w:rsidRPr="00E864A0">
        <w:rPr>
          <w:sz w:val="28"/>
          <w:lang w:val="uk-UA"/>
        </w:rPr>
        <w:t xml:space="preserve"> пов’язаних з ними осіб.</w:t>
      </w:r>
    </w:p>
    <w:p w:rsidR="003F7C35" w:rsidRPr="00ED5079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9.8</w:t>
      </w:r>
      <w:r w:rsidRPr="00C00FC2">
        <w:rPr>
          <w:rFonts w:ascii="Times New Roman" w:hAnsi="Times New Roman"/>
          <w:sz w:val="28"/>
          <w:szCs w:val="28"/>
        </w:rPr>
        <w:t>.</w:t>
      </w:r>
      <w:r w:rsidRPr="00A6733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Style w:val="FontStyle13"/>
          <w:sz w:val="28"/>
          <w:szCs w:val="28"/>
          <w:lang w:eastAsia="uk-UA"/>
        </w:rPr>
        <w:t>Порядок діловодства і</w:t>
      </w:r>
      <w:r>
        <w:rPr>
          <w:rStyle w:val="FontStyle13"/>
          <w:b/>
          <w:sz w:val="28"/>
          <w:szCs w:val="28"/>
          <w:lang w:eastAsia="uk-UA"/>
        </w:rPr>
        <w:t xml:space="preserve"> </w:t>
      </w:r>
      <w:r w:rsidRPr="00ED5079">
        <w:rPr>
          <w:rStyle w:val="FontStyle13"/>
          <w:sz w:val="28"/>
          <w:szCs w:val="28"/>
          <w:lang w:eastAsia="uk-UA"/>
        </w:rPr>
        <w:t xml:space="preserve">бухгалтерського обліку в </w:t>
      </w:r>
      <w:r>
        <w:rPr>
          <w:rStyle w:val="FontStyle13"/>
          <w:sz w:val="28"/>
          <w:szCs w:val="28"/>
          <w:lang w:eastAsia="uk-UA"/>
        </w:rPr>
        <w:t xml:space="preserve">центрі </w:t>
      </w:r>
      <w:r w:rsidRPr="00ED5079">
        <w:rPr>
          <w:rStyle w:val="FontStyle13"/>
          <w:sz w:val="28"/>
          <w:szCs w:val="28"/>
          <w:lang w:eastAsia="uk-UA"/>
        </w:rPr>
        <w:t>визначається законодавством України, нормативно-правовими актами Міністерства освіти і науки України та органами місцевого самоврядування, яким підпорядкован</w:t>
      </w:r>
      <w:r>
        <w:rPr>
          <w:rStyle w:val="FontStyle13"/>
          <w:sz w:val="28"/>
          <w:szCs w:val="28"/>
          <w:lang w:eastAsia="uk-UA"/>
        </w:rPr>
        <w:t>ий центр</w:t>
      </w:r>
      <w:r w:rsidRPr="00ED5079">
        <w:rPr>
          <w:rStyle w:val="FontStyle13"/>
          <w:sz w:val="28"/>
          <w:szCs w:val="28"/>
          <w:lang w:eastAsia="uk-UA"/>
        </w:rPr>
        <w:t xml:space="preserve">. </w:t>
      </w:r>
      <w:r>
        <w:rPr>
          <w:rStyle w:val="FontStyle13"/>
          <w:sz w:val="28"/>
          <w:szCs w:val="28"/>
          <w:lang w:eastAsia="uk-UA"/>
        </w:rPr>
        <w:t xml:space="preserve">Бухгалтерський облік здійснюється через централізовану бухгалтерію відповідно до рішення головного розпорядника коштів – Управління освіти </w:t>
      </w:r>
      <w:proofErr w:type="spellStart"/>
      <w:r>
        <w:rPr>
          <w:rStyle w:val="FontStyle13"/>
          <w:sz w:val="28"/>
          <w:szCs w:val="28"/>
          <w:lang w:eastAsia="uk-UA"/>
        </w:rPr>
        <w:t>Бахмутської</w:t>
      </w:r>
      <w:proofErr w:type="spellEnd"/>
      <w:r>
        <w:rPr>
          <w:rStyle w:val="FontStyle13"/>
          <w:sz w:val="28"/>
          <w:szCs w:val="28"/>
          <w:lang w:eastAsia="uk-UA"/>
        </w:rPr>
        <w:t xml:space="preserve"> міської ради Донецької області</w:t>
      </w:r>
      <w:r w:rsidRPr="00ED5079">
        <w:rPr>
          <w:rStyle w:val="FontStyle13"/>
          <w:sz w:val="28"/>
          <w:szCs w:val="28"/>
          <w:lang w:eastAsia="uk-UA"/>
        </w:rPr>
        <w:t>.</w:t>
      </w:r>
    </w:p>
    <w:p w:rsidR="003F7C35" w:rsidRDefault="003F7C35" w:rsidP="003F7C35">
      <w:pPr>
        <w:pStyle w:val="Style4"/>
        <w:widowControl/>
        <w:tabs>
          <w:tab w:val="left" w:pos="1411"/>
        </w:tabs>
        <w:spacing w:line="240" w:lineRule="auto"/>
        <w:ind w:firstLine="709"/>
        <w:rPr>
          <w:rStyle w:val="FontStyle13"/>
          <w:sz w:val="28"/>
          <w:szCs w:val="28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>9.9</w:t>
      </w:r>
      <w:r w:rsidRPr="00E864A0">
        <w:rPr>
          <w:rStyle w:val="FontStyle13"/>
          <w:sz w:val="28"/>
          <w:szCs w:val="28"/>
          <w:lang w:val="uk-UA" w:eastAsia="uk-UA"/>
        </w:rPr>
        <w:t xml:space="preserve">. </w:t>
      </w:r>
      <w:r>
        <w:rPr>
          <w:rStyle w:val="FontStyle13"/>
          <w:sz w:val="28"/>
          <w:szCs w:val="28"/>
          <w:lang w:val="uk-UA" w:eastAsia="uk-UA"/>
        </w:rPr>
        <w:t xml:space="preserve">Директор </w:t>
      </w:r>
      <w:r>
        <w:rPr>
          <w:sz w:val="28"/>
          <w:szCs w:val="28"/>
          <w:lang w:val="uk-UA"/>
        </w:rPr>
        <w:t xml:space="preserve">центру </w:t>
      </w:r>
      <w:r w:rsidRPr="00E864A0">
        <w:rPr>
          <w:rStyle w:val="FontStyle13"/>
          <w:sz w:val="28"/>
          <w:szCs w:val="28"/>
          <w:lang w:val="uk-UA" w:eastAsia="uk-UA"/>
        </w:rPr>
        <w:t xml:space="preserve">несе відповідальність перед </w:t>
      </w:r>
      <w:r>
        <w:rPr>
          <w:rStyle w:val="FontStyle13"/>
          <w:sz w:val="28"/>
          <w:szCs w:val="28"/>
          <w:lang w:val="uk-UA" w:eastAsia="uk-UA"/>
        </w:rPr>
        <w:t>Засновником</w:t>
      </w:r>
      <w:r w:rsidRPr="00E864A0">
        <w:rPr>
          <w:rStyle w:val="FontStyle13"/>
          <w:sz w:val="28"/>
          <w:szCs w:val="28"/>
          <w:lang w:val="uk-UA" w:eastAsia="uk-UA"/>
        </w:rPr>
        <w:t xml:space="preserve">, </w:t>
      </w:r>
      <w:r>
        <w:rPr>
          <w:rStyle w:val="FontStyle13"/>
          <w:sz w:val="28"/>
          <w:szCs w:val="28"/>
          <w:lang w:val="uk-UA" w:eastAsia="uk-UA"/>
        </w:rPr>
        <w:t>Управлінням</w:t>
      </w:r>
      <w:r w:rsidRPr="00724431">
        <w:rPr>
          <w:rStyle w:val="FontStyle13"/>
          <w:sz w:val="28"/>
          <w:szCs w:val="28"/>
          <w:lang w:val="uk-UA" w:eastAsia="uk-UA"/>
        </w:rPr>
        <w:t xml:space="preserve"> освіти</w:t>
      </w:r>
      <w:r>
        <w:rPr>
          <w:rStyle w:val="FontStyle13"/>
          <w:sz w:val="28"/>
          <w:szCs w:val="28"/>
          <w:lang w:val="uk-UA" w:eastAsia="uk-UA"/>
        </w:rPr>
        <w:t>, обласним ресурсним центром з питань підтримки інклюзивної освіти</w:t>
      </w:r>
      <w:r w:rsidRPr="00724431">
        <w:rPr>
          <w:rStyle w:val="FontStyle13"/>
          <w:sz w:val="28"/>
          <w:szCs w:val="28"/>
          <w:lang w:val="uk-UA" w:eastAsia="uk-UA"/>
        </w:rPr>
        <w:t xml:space="preserve"> </w:t>
      </w:r>
      <w:r w:rsidRPr="00E864A0">
        <w:rPr>
          <w:rStyle w:val="FontStyle13"/>
          <w:sz w:val="28"/>
          <w:szCs w:val="28"/>
          <w:lang w:val="uk-UA" w:eastAsia="uk-UA"/>
        </w:rPr>
        <w:t>та перед іншими органами за достовірність та своєчасність подання фінансової, статистичної та іншої звітності.</w:t>
      </w:r>
    </w:p>
    <w:p w:rsidR="003F7C35" w:rsidRPr="00E864A0" w:rsidRDefault="003F7C35" w:rsidP="003F7C35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rStyle w:val="FontStyle13"/>
          <w:sz w:val="28"/>
          <w:szCs w:val="28"/>
          <w:lang w:val="uk-UA" w:eastAsia="uk-UA"/>
        </w:rPr>
        <w:t xml:space="preserve">9.10. </w:t>
      </w:r>
      <w:r w:rsidRPr="00E864A0">
        <w:rPr>
          <w:color w:val="000000"/>
          <w:sz w:val="28"/>
          <w:szCs w:val="28"/>
          <w:lang w:val="uk-UA"/>
        </w:rPr>
        <w:t xml:space="preserve">Збитки, завдані </w:t>
      </w:r>
      <w:r>
        <w:rPr>
          <w:sz w:val="28"/>
          <w:szCs w:val="28"/>
          <w:lang w:val="uk-UA"/>
        </w:rPr>
        <w:t>ц</w:t>
      </w:r>
      <w:r w:rsidRPr="00E864A0">
        <w:rPr>
          <w:sz w:val="28"/>
          <w:szCs w:val="28"/>
          <w:lang w:val="uk-UA"/>
        </w:rPr>
        <w:t>ентру</w:t>
      </w:r>
      <w:r w:rsidRPr="00E864A0">
        <w:rPr>
          <w:color w:val="000000"/>
          <w:sz w:val="28"/>
          <w:szCs w:val="28"/>
          <w:lang w:val="uk-UA"/>
        </w:rPr>
        <w:t xml:space="preserve"> внаслідок виконання рішень органів державної влади чи органів місцевого самоврядування, які було визнано судом неконституційними або недійсними, підлягають відшкодуванню зазначеними органами добровільно або за рішенням суду.</w:t>
      </w:r>
    </w:p>
    <w:p w:rsidR="003F7C35" w:rsidRPr="00E864A0" w:rsidRDefault="003F7C35" w:rsidP="003F7C35">
      <w:pPr>
        <w:pStyle w:val="a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9.11.</w:t>
      </w:r>
      <w:r w:rsidRPr="002E31C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Засновник</w:t>
      </w:r>
      <w:r w:rsidRPr="00E864A0">
        <w:rPr>
          <w:color w:val="000000"/>
          <w:sz w:val="28"/>
          <w:szCs w:val="28"/>
          <w:lang w:val="uk-UA"/>
        </w:rPr>
        <w:t xml:space="preserve"> та уповноважений орган управління не відповідають за зобов'язаннями </w:t>
      </w:r>
      <w:r>
        <w:rPr>
          <w:sz w:val="28"/>
          <w:szCs w:val="28"/>
          <w:lang w:val="uk-UA"/>
        </w:rPr>
        <w:t>ц</w:t>
      </w:r>
      <w:r w:rsidRPr="00E864A0">
        <w:rPr>
          <w:sz w:val="28"/>
          <w:szCs w:val="28"/>
          <w:lang w:val="uk-UA"/>
        </w:rPr>
        <w:t>ентр</w:t>
      </w:r>
      <w:r w:rsidRPr="00E864A0">
        <w:rPr>
          <w:color w:val="000000"/>
          <w:sz w:val="28"/>
          <w:szCs w:val="28"/>
          <w:lang w:val="uk-UA"/>
        </w:rPr>
        <w:t xml:space="preserve">у, а </w:t>
      </w:r>
      <w:r>
        <w:rPr>
          <w:sz w:val="28"/>
          <w:szCs w:val="28"/>
          <w:lang w:val="uk-UA"/>
        </w:rPr>
        <w:t>ц</w:t>
      </w:r>
      <w:r w:rsidRPr="00E864A0">
        <w:rPr>
          <w:sz w:val="28"/>
          <w:szCs w:val="28"/>
          <w:lang w:val="uk-UA"/>
        </w:rPr>
        <w:t>ентр</w:t>
      </w:r>
      <w:r w:rsidRPr="00E864A0">
        <w:rPr>
          <w:color w:val="000000"/>
          <w:sz w:val="28"/>
          <w:szCs w:val="28"/>
          <w:lang w:val="uk-UA"/>
        </w:rPr>
        <w:t xml:space="preserve"> не відповідає за зобов'язаннями власника та уповноваженого органу управління.</w:t>
      </w:r>
    </w:p>
    <w:p w:rsidR="003F7C35" w:rsidRPr="00E864A0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9.12</w:t>
      </w:r>
      <w:r w:rsidRPr="00E864A0">
        <w:rPr>
          <w:rStyle w:val="FontStyle13"/>
          <w:sz w:val="28"/>
          <w:szCs w:val="28"/>
          <w:lang w:eastAsia="uk-UA"/>
        </w:rPr>
        <w:t>. Центр має право укладати угоди, набувати майнові та особисті немайнові права, нести обов'язки, бути особою, яка бере участь у справі, що розглядається в судах України, міжнародних та третейських судах.</w:t>
      </w:r>
    </w:p>
    <w:p w:rsidR="003F7C35" w:rsidRPr="00E864A0" w:rsidRDefault="003F7C35" w:rsidP="003F7C35">
      <w:pPr>
        <w:pStyle w:val="Style4"/>
        <w:widowControl/>
        <w:tabs>
          <w:tab w:val="left" w:pos="1411"/>
        </w:tabs>
        <w:spacing w:line="240" w:lineRule="auto"/>
        <w:ind w:firstLine="709"/>
        <w:rPr>
          <w:sz w:val="28"/>
          <w:szCs w:val="28"/>
          <w:lang w:val="uk-UA"/>
        </w:rPr>
      </w:pPr>
    </w:p>
    <w:p w:rsidR="003F7C35" w:rsidRDefault="003F7C35" w:rsidP="003F7C35">
      <w:pPr>
        <w:pStyle w:val="3"/>
        <w:ind w:firstLine="709"/>
        <w:rPr>
          <w:sz w:val="28"/>
          <w:szCs w:val="28"/>
        </w:rPr>
      </w:pPr>
      <w:r w:rsidRPr="00594028">
        <w:rPr>
          <w:color w:val="000000"/>
          <w:sz w:val="28"/>
          <w:szCs w:val="28"/>
        </w:rPr>
        <w:t xml:space="preserve">Х. </w:t>
      </w:r>
      <w:r>
        <w:rPr>
          <w:sz w:val="28"/>
          <w:szCs w:val="28"/>
        </w:rPr>
        <w:t xml:space="preserve"> ПРИПИНЕННЯ ДІЯЛЬНОСТІ ЦЕНТРУ</w:t>
      </w:r>
    </w:p>
    <w:p w:rsidR="003F7C35" w:rsidRPr="0059123E" w:rsidRDefault="003F7C35" w:rsidP="003F7C35">
      <w:pPr>
        <w:rPr>
          <w:lang w:val="uk-UA" w:eastAsia="ru-RU"/>
        </w:rPr>
      </w:pPr>
    </w:p>
    <w:p w:rsidR="003F7C35" w:rsidRPr="00594028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Pr="00594028">
        <w:rPr>
          <w:rFonts w:ascii="Times New Roman" w:hAnsi="Times New Roman"/>
          <w:sz w:val="28"/>
          <w:szCs w:val="28"/>
        </w:rPr>
        <w:t xml:space="preserve">.1. Діяльність </w:t>
      </w:r>
      <w:r>
        <w:rPr>
          <w:rFonts w:ascii="Times New Roman" w:hAnsi="Times New Roman"/>
          <w:sz w:val="28"/>
          <w:szCs w:val="28"/>
        </w:rPr>
        <w:t xml:space="preserve">центру </w:t>
      </w:r>
      <w:r w:rsidRPr="00594028">
        <w:rPr>
          <w:rFonts w:ascii="Times New Roman" w:hAnsi="Times New Roman"/>
          <w:sz w:val="28"/>
          <w:szCs w:val="28"/>
        </w:rPr>
        <w:t>припиняється в результаті його реорганізації (злиття, приєднання, поділу, перетворення) або ліквідації. Рішення про реорганізацію або</w:t>
      </w:r>
      <w:r>
        <w:rPr>
          <w:rFonts w:ascii="Times New Roman" w:hAnsi="Times New Roman"/>
          <w:sz w:val="28"/>
          <w:szCs w:val="28"/>
        </w:rPr>
        <w:t xml:space="preserve"> ліквідацію центру приймається З</w:t>
      </w:r>
      <w:r w:rsidRPr="00594028">
        <w:rPr>
          <w:rFonts w:ascii="Times New Roman" w:hAnsi="Times New Roman"/>
          <w:sz w:val="28"/>
          <w:szCs w:val="28"/>
        </w:rPr>
        <w:t xml:space="preserve">асновником. Припинення діяльності </w:t>
      </w:r>
      <w:r>
        <w:rPr>
          <w:rFonts w:ascii="Times New Roman" w:hAnsi="Times New Roman"/>
          <w:sz w:val="28"/>
          <w:szCs w:val="28"/>
        </w:rPr>
        <w:t xml:space="preserve">центру </w:t>
      </w:r>
      <w:r w:rsidRPr="00594028">
        <w:rPr>
          <w:rFonts w:ascii="Times New Roman" w:hAnsi="Times New Roman"/>
          <w:sz w:val="28"/>
          <w:szCs w:val="28"/>
        </w:rPr>
        <w:t>здійснюється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4028">
        <w:rPr>
          <w:rFonts w:ascii="Times New Roman" w:hAnsi="Times New Roman"/>
          <w:sz w:val="28"/>
          <w:szCs w:val="28"/>
        </w:rPr>
        <w:t>комісі</w:t>
      </w:r>
      <w:r>
        <w:rPr>
          <w:rFonts w:ascii="Times New Roman" w:hAnsi="Times New Roman"/>
          <w:sz w:val="28"/>
          <w:szCs w:val="28"/>
        </w:rPr>
        <w:t>єю</w:t>
      </w:r>
      <w:r w:rsidRPr="00594028">
        <w:rPr>
          <w:rFonts w:ascii="Times New Roman" w:hAnsi="Times New Roman"/>
          <w:sz w:val="28"/>
          <w:szCs w:val="28"/>
        </w:rPr>
        <w:t xml:space="preserve"> з припинення (комісією з реорганізації, ліквідаційною комісією), утвореною в установленому законодавством порядку.</w:t>
      </w:r>
    </w:p>
    <w:p w:rsidR="003F7C35" w:rsidRPr="00594028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10</w:t>
      </w:r>
      <w:r w:rsidRPr="00594028">
        <w:rPr>
          <w:rFonts w:ascii="Times New Roman" w:hAnsi="Times New Roman"/>
          <w:sz w:val="28"/>
          <w:szCs w:val="28"/>
        </w:rPr>
        <w:t xml:space="preserve">.2. Під час реорганізації </w:t>
      </w:r>
      <w:r>
        <w:rPr>
          <w:rFonts w:ascii="Times New Roman" w:hAnsi="Times New Roman"/>
          <w:sz w:val="28"/>
          <w:szCs w:val="28"/>
        </w:rPr>
        <w:t xml:space="preserve">центру </w:t>
      </w:r>
      <w:r w:rsidRPr="00594028">
        <w:rPr>
          <w:rFonts w:ascii="Times New Roman" w:hAnsi="Times New Roman"/>
          <w:sz w:val="28"/>
          <w:szCs w:val="28"/>
        </w:rPr>
        <w:t>його права та обов’язки переходять до правонаступника, що визначається Засновником.</w:t>
      </w:r>
    </w:p>
    <w:p w:rsidR="003F7C35" w:rsidRPr="00594028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10</w:t>
      </w:r>
      <w:r w:rsidRPr="00594028">
        <w:rPr>
          <w:rFonts w:ascii="Times New Roman" w:hAnsi="Times New Roman"/>
          <w:sz w:val="28"/>
          <w:szCs w:val="28"/>
        </w:rPr>
        <w:t xml:space="preserve">.3. </w:t>
      </w:r>
      <w:r>
        <w:rPr>
          <w:rFonts w:ascii="Times New Roman" w:hAnsi="Times New Roman"/>
          <w:sz w:val="28"/>
          <w:szCs w:val="28"/>
        </w:rPr>
        <w:t xml:space="preserve">Центр </w:t>
      </w:r>
      <w:r w:rsidRPr="00594028">
        <w:rPr>
          <w:rFonts w:ascii="Times New Roman" w:hAnsi="Times New Roman"/>
          <w:sz w:val="28"/>
          <w:szCs w:val="28"/>
        </w:rPr>
        <w:t>вважається реорганізованим (ліквідованим) з дня внесення до Єдиного державного реєстру юридичних осіб, фізичних осіб – підприємців та громадських формувань відповідного запису в установленому</w:t>
      </w:r>
      <w:r>
        <w:rPr>
          <w:rFonts w:ascii="Times New Roman" w:hAnsi="Times New Roman"/>
          <w:sz w:val="28"/>
          <w:szCs w:val="28"/>
        </w:rPr>
        <w:t xml:space="preserve"> діючим законодавством</w:t>
      </w:r>
      <w:r w:rsidRPr="00594028">
        <w:rPr>
          <w:rFonts w:ascii="Times New Roman" w:hAnsi="Times New Roman"/>
          <w:sz w:val="28"/>
          <w:szCs w:val="28"/>
        </w:rPr>
        <w:t xml:space="preserve"> порядку.</w:t>
      </w:r>
    </w:p>
    <w:p w:rsidR="003F7C35" w:rsidRPr="00E864A0" w:rsidRDefault="003F7C35" w:rsidP="003F7C35">
      <w:pPr>
        <w:pStyle w:val="a6"/>
        <w:spacing w:before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10.4. Передача активів одній або кільком неприбутковим організаціям відповідно виду або зарахування до доходу бюджету проводиться у разі припинення юридичної особи (у результаті її ліквідації, реорганізації).</w:t>
      </w:r>
    </w:p>
    <w:p w:rsidR="003F7C35" w:rsidRPr="00594028" w:rsidRDefault="003F7C35" w:rsidP="003F7C35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sz w:val="28"/>
          <w:szCs w:val="28"/>
          <w:lang w:val="uk-UA"/>
        </w:rPr>
      </w:pPr>
    </w:p>
    <w:p w:rsidR="003F7C35" w:rsidRDefault="003F7C35" w:rsidP="003F7C35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sz w:val="28"/>
          <w:szCs w:val="28"/>
          <w:lang w:val="uk-UA"/>
        </w:rPr>
      </w:pPr>
      <w:r w:rsidRPr="00594028">
        <w:rPr>
          <w:rFonts w:cs="Times New Roman"/>
          <w:b/>
          <w:sz w:val="28"/>
          <w:szCs w:val="28"/>
        </w:rPr>
        <w:t>X</w:t>
      </w:r>
      <w:r>
        <w:rPr>
          <w:rFonts w:cs="Times New Roman"/>
          <w:b/>
          <w:sz w:val="28"/>
          <w:szCs w:val="28"/>
          <w:lang w:val="uk-UA"/>
        </w:rPr>
        <w:t>І</w:t>
      </w:r>
      <w:r w:rsidRPr="00594028">
        <w:rPr>
          <w:rFonts w:cs="Times New Roman"/>
          <w:b/>
          <w:sz w:val="28"/>
          <w:szCs w:val="28"/>
        </w:rPr>
        <w:t xml:space="preserve">. ВНЕСЕННЯ ЗМІН ТА ДОПОВНЕНЬ </w:t>
      </w:r>
      <w:proofErr w:type="gramStart"/>
      <w:r w:rsidRPr="00594028">
        <w:rPr>
          <w:rFonts w:cs="Times New Roman"/>
          <w:b/>
          <w:sz w:val="28"/>
          <w:szCs w:val="28"/>
        </w:rPr>
        <w:t>ДО</w:t>
      </w:r>
      <w:proofErr w:type="gramEnd"/>
      <w:r w:rsidRPr="00594028">
        <w:rPr>
          <w:rFonts w:cs="Times New Roman"/>
          <w:b/>
          <w:sz w:val="28"/>
          <w:szCs w:val="28"/>
        </w:rPr>
        <w:t xml:space="preserve"> </w:t>
      </w:r>
      <w:r>
        <w:rPr>
          <w:rFonts w:cs="Times New Roman"/>
          <w:b/>
          <w:sz w:val="28"/>
          <w:szCs w:val="28"/>
          <w:lang w:val="uk-UA"/>
        </w:rPr>
        <w:t>СТАТУТУ</w:t>
      </w:r>
    </w:p>
    <w:p w:rsidR="003F7C35" w:rsidRPr="009940F0" w:rsidRDefault="003F7C35" w:rsidP="003F7C35">
      <w:pPr>
        <w:autoSpaceDE w:val="0"/>
        <w:autoSpaceDN w:val="0"/>
        <w:adjustRightInd w:val="0"/>
        <w:ind w:firstLine="709"/>
        <w:jc w:val="center"/>
        <w:rPr>
          <w:rFonts w:cs="Times New Roman"/>
          <w:b/>
          <w:sz w:val="28"/>
          <w:szCs w:val="28"/>
          <w:lang w:val="uk-UA"/>
        </w:rPr>
      </w:pPr>
    </w:p>
    <w:p w:rsidR="003F7C35" w:rsidRPr="00594028" w:rsidRDefault="003F7C35" w:rsidP="003F7C35">
      <w:pPr>
        <w:autoSpaceDE w:val="0"/>
        <w:autoSpaceDN w:val="0"/>
        <w:adjustRightInd w:val="0"/>
        <w:ind w:firstLine="708"/>
        <w:jc w:val="both"/>
        <w:rPr>
          <w:rFonts w:cs="Times New Roman"/>
          <w:sz w:val="28"/>
          <w:szCs w:val="28"/>
        </w:rPr>
      </w:pPr>
      <w:r w:rsidRPr="00594028">
        <w:rPr>
          <w:rFonts w:cs="Times New Roman"/>
          <w:sz w:val="28"/>
          <w:szCs w:val="28"/>
        </w:rPr>
        <w:t>1</w:t>
      </w:r>
      <w:proofErr w:type="spellStart"/>
      <w:r>
        <w:rPr>
          <w:rFonts w:cs="Times New Roman"/>
          <w:sz w:val="28"/>
          <w:szCs w:val="28"/>
          <w:lang w:val="uk-UA"/>
        </w:rPr>
        <w:t>1</w:t>
      </w:r>
      <w:proofErr w:type="spellEnd"/>
      <w:r w:rsidRPr="00594028">
        <w:rPr>
          <w:rFonts w:cs="Times New Roman"/>
          <w:sz w:val="28"/>
          <w:szCs w:val="28"/>
        </w:rPr>
        <w:t xml:space="preserve">. </w:t>
      </w:r>
      <w:proofErr w:type="spellStart"/>
      <w:r w:rsidRPr="00594028">
        <w:rPr>
          <w:rFonts w:cs="Times New Roman"/>
          <w:sz w:val="28"/>
          <w:szCs w:val="28"/>
        </w:rPr>
        <w:t>Зміни</w:t>
      </w:r>
      <w:proofErr w:type="spellEnd"/>
      <w:r w:rsidRPr="00594028">
        <w:rPr>
          <w:rFonts w:cs="Times New Roman"/>
          <w:sz w:val="28"/>
          <w:szCs w:val="28"/>
        </w:rPr>
        <w:t xml:space="preserve"> та </w:t>
      </w:r>
      <w:proofErr w:type="spellStart"/>
      <w:r w:rsidRPr="00594028">
        <w:rPr>
          <w:rFonts w:cs="Times New Roman"/>
          <w:sz w:val="28"/>
          <w:szCs w:val="28"/>
        </w:rPr>
        <w:t>доповнення</w:t>
      </w:r>
      <w:proofErr w:type="spellEnd"/>
      <w:r w:rsidRPr="00594028">
        <w:rPr>
          <w:rFonts w:cs="Times New Roman"/>
          <w:sz w:val="28"/>
          <w:szCs w:val="28"/>
        </w:rPr>
        <w:t xml:space="preserve"> до </w:t>
      </w:r>
      <w:proofErr w:type="spellStart"/>
      <w:r w:rsidRPr="00594028">
        <w:rPr>
          <w:rFonts w:cs="Times New Roman"/>
          <w:sz w:val="28"/>
          <w:szCs w:val="28"/>
        </w:rPr>
        <w:t>цього</w:t>
      </w:r>
      <w:proofErr w:type="spellEnd"/>
      <w:r w:rsidRPr="00594028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  <w:lang w:val="uk-UA"/>
        </w:rPr>
        <w:t xml:space="preserve">Статуту </w:t>
      </w:r>
      <w:proofErr w:type="spellStart"/>
      <w:r w:rsidRPr="00594028">
        <w:rPr>
          <w:rFonts w:cs="Times New Roman"/>
          <w:sz w:val="28"/>
          <w:szCs w:val="28"/>
        </w:rPr>
        <w:t>вносяться</w:t>
      </w:r>
      <w:proofErr w:type="spellEnd"/>
      <w:r w:rsidRPr="00594028">
        <w:rPr>
          <w:rFonts w:cs="Times New Roman"/>
          <w:sz w:val="28"/>
          <w:szCs w:val="28"/>
        </w:rPr>
        <w:t xml:space="preserve"> у </w:t>
      </w:r>
      <w:proofErr w:type="spellStart"/>
      <w:r w:rsidRPr="00594028">
        <w:rPr>
          <w:rFonts w:cs="Times New Roman"/>
          <w:sz w:val="28"/>
          <w:szCs w:val="28"/>
        </w:rPr>
        <w:t>разі</w:t>
      </w:r>
      <w:proofErr w:type="spellEnd"/>
      <w:r w:rsidRPr="00594028">
        <w:rPr>
          <w:rFonts w:cs="Times New Roman"/>
          <w:sz w:val="28"/>
          <w:szCs w:val="28"/>
        </w:rPr>
        <w:t xml:space="preserve"> потреби </w:t>
      </w:r>
      <w:proofErr w:type="spellStart"/>
      <w:r w:rsidRPr="00594028">
        <w:rPr>
          <w:rFonts w:cs="Times New Roman"/>
          <w:sz w:val="28"/>
          <w:szCs w:val="28"/>
        </w:rPr>
        <w:t>Засновником</w:t>
      </w:r>
      <w:proofErr w:type="spellEnd"/>
      <w:r w:rsidRPr="00594028">
        <w:rPr>
          <w:rFonts w:cs="Times New Roman"/>
          <w:sz w:val="28"/>
          <w:szCs w:val="28"/>
        </w:rPr>
        <w:t xml:space="preserve"> шляхом </w:t>
      </w:r>
      <w:proofErr w:type="spellStart"/>
      <w:r w:rsidRPr="00594028">
        <w:rPr>
          <w:rFonts w:cs="Times New Roman"/>
          <w:sz w:val="28"/>
          <w:szCs w:val="28"/>
        </w:rPr>
        <w:t>викладення</w:t>
      </w:r>
      <w:proofErr w:type="spellEnd"/>
      <w:r w:rsidRPr="00594028">
        <w:rPr>
          <w:rFonts w:cs="Times New Roman"/>
          <w:sz w:val="28"/>
          <w:szCs w:val="28"/>
        </w:rPr>
        <w:t xml:space="preserve"> </w:t>
      </w:r>
      <w:proofErr w:type="spellStart"/>
      <w:proofErr w:type="gramStart"/>
      <w:r w:rsidRPr="00594028">
        <w:rPr>
          <w:rFonts w:cs="Times New Roman"/>
          <w:sz w:val="28"/>
          <w:szCs w:val="28"/>
        </w:rPr>
        <w:t>його</w:t>
      </w:r>
      <w:proofErr w:type="spellEnd"/>
      <w:r w:rsidRPr="00594028">
        <w:rPr>
          <w:rFonts w:cs="Times New Roman"/>
          <w:sz w:val="28"/>
          <w:szCs w:val="28"/>
        </w:rPr>
        <w:t xml:space="preserve"> в</w:t>
      </w:r>
      <w:proofErr w:type="gramEnd"/>
      <w:r w:rsidRPr="00594028">
        <w:rPr>
          <w:rFonts w:cs="Times New Roman"/>
          <w:sz w:val="28"/>
          <w:szCs w:val="28"/>
        </w:rPr>
        <w:t xml:space="preserve"> </w:t>
      </w:r>
      <w:proofErr w:type="spellStart"/>
      <w:r w:rsidRPr="00594028">
        <w:rPr>
          <w:rFonts w:cs="Times New Roman"/>
          <w:sz w:val="28"/>
          <w:szCs w:val="28"/>
        </w:rPr>
        <w:t>новій</w:t>
      </w:r>
      <w:proofErr w:type="spellEnd"/>
      <w:r w:rsidRPr="00594028">
        <w:rPr>
          <w:rFonts w:cs="Times New Roman"/>
          <w:sz w:val="28"/>
          <w:szCs w:val="28"/>
        </w:rPr>
        <w:t xml:space="preserve"> </w:t>
      </w:r>
      <w:proofErr w:type="spellStart"/>
      <w:r w:rsidRPr="00594028">
        <w:rPr>
          <w:rFonts w:cs="Times New Roman"/>
          <w:sz w:val="28"/>
          <w:szCs w:val="28"/>
        </w:rPr>
        <w:t>редакції</w:t>
      </w:r>
      <w:proofErr w:type="spellEnd"/>
      <w:r w:rsidRPr="00594028">
        <w:rPr>
          <w:rFonts w:cs="Times New Roman"/>
          <w:sz w:val="28"/>
          <w:szCs w:val="28"/>
        </w:rPr>
        <w:t xml:space="preserve"> та </w:t>
      </w:r>
      <w:proofErr w:type="spellStart"/>
      <w:r w:rsidRPr="00594028">
        <w:rPr>
          <w:rFonts w:cs="Times New Roman"/>
          <w:sz w:val="28"/>
          <w:szCs w:val="28"/>
        </w:rPr>
        <w:t>реєструються</w:t>
      </w:r>
      <w:proofErr w:type="spellEnd"/>
      <w:r w:rsidRPr="00594028">
        <w:rPr>
          <w:rFonts w:cs="Times New Roman"/>
          <w:sz w:val="28"/>
          <w:szCs w:val="28"/>
        </w:rPr>
        <w:t xml:space="preserve"> в </w:t>
      </w:r>
      <w:proofErr w:type="spellStart"/>
      <w:r w:rsidRPr="00594028">
        <w:rPr>
          <w:rFonts w:cs="Times New Roman"/>
          <w:sz w:val="28"/>
          <w:szCs w:val="28"/>
        </w:rPr>
        <w:t>установленому</w:t>
      </w:r>
      <w:proofErr w:type="spellEnd"/>
      <w:r w:rsidRPr="00594028">
        <w:rPr>
          <w:rFonts w:cs="Times New Roman"/>
          <w:sz w:val="28"/>
          <w:szCs w:val="28"/>
        </w:rPr>
        <w:t xml:space="preserve"> </w:t>
      </w:r>
      <w:proofErr w:type="spellStart"/>
      <w:r w:rsidRPr="00594028">
        <w:rPr>
          <w:rFonts w:cs="Times New Roman"/>
          <w:sz w:val="28"/>
          <w:szCs w:val="28"/>
        </w:rPr>
        <w:t>законо</w:t>
      </w:r>
      <w:r>
        <w:rPr>
          <w:rFonts w:cs="Times New Roman"/>
          <w:sz w:val="28"/>
          <w:szCs w:val="28"/>
          <w:lang w:val="uk-UA"/>
        </w:rPr>
        <w:t>давством</w:t>
      </w:r>
      <w:proofErr w:type="spellEnd"/>
      <w:r w:rsidRPr="00594028">
        <w:rPr>
          <w:rFonts w:cs="Times New Roman"/>
          <w:sz w:val="28"/>
          <w:szCs w:val="28"/>
        </w:rPr>
        <w:t xml:space="preserve"> порядку.</w:t>
      </w:r>
    </w:p>
    <w:p w:rsidR="003F7C35" w:rsidRDefault="003F7C35" w:rsidP="003F7C35">
      <w:pPr>
        <w:rPr>
          <w:rFonts w:cs="Times New Roman"/>
          <w:lang w:val="uk-UA"/>
        </w:rPr>
      </w:pPr>
    </w:p>
    <w:p w:rsidR="003F7C35" w:rsidRDefault="003F7C35" w:rsidP="003F7C35">
      <w:pPr>
        <w:rPr>
          <w:rFonts w:cs="Times New Roman"/>
          <w:lang w:val="uk-UA"/>
        </w:rPr>
      </w:pPr>
    </w:p>
    <w:p w:rsidR="003F7C35" w:rsidRDefault="003F7C35" w:rsidP="003F7C35">
      <w:pPr>
        <w:ind w:firstLine="708"/>
        <w:jc w:val="both"/>
        <w:rPr>
          <w:rFonts w:eastAsia="Times New Roman" w:cs="Times New Roman"/>
          <w:i/>
          <w:sz w:val="28"/>
          <w:szCs w:val="28"/>
          <w:lang w:val="uk-UA" w:eastAsia="ru-RU"/>
        </w:rPr>
      </w:pPr>
      <w:r>
        <w:rPr>
          <w:rFonts w:eastAsia="Times New Roman" w:cs="Times New Roman"/>
          <w:i/>
          <w:sz w:val="28"/>
          <w:szCs w:val="28"/>
          <w:lang w:val="uk-UA" w:eastAsia="ru-RU"/>
        </w:rPr>
        <w:t>Статут  комунальної установи</w:t>
      </w:r>
      <w:r w:rsidRPr="009754A0">
        <w:rPr>
          <w:rFonts w:eastAsia="Times New Roman" w:cs="Times New Roman"/>
          <w:i/>
          <w:sz w:val="28"/>
          <w:szCs w:val="28"/>
          <w:lang w:val="uk-UA" w:eastAsia="ru-RU"/>
        </w:rPr>
        <w:t xml:space="preserve"> «Інклюзивно-ресурсний центр</w:t>
      </w:r>
      <w:r>
        <w:rPr>
          <w:rFonts w:eastAsia="Times New Roman" w:cs="Times New Roman"/>
          <w:i/>
          <w:sz w:val="28"/>
          <w:szCs w:val="28"/>
          <w:lang w:val="uk-UA" w:eastAsia="ru-RU"/>
        </w:rPr>
        <w:t xml:space="preserve"> </w:t>
      </w:r>
      <w:r w:rsidRPr="009754A0">
        <w:rPr>
          <w:rFonts w:eastAsia="Times New Roman" w:cs="Times New Roman"/>
          <w:i/>
          <w:sz w:val="28"/>
          <w:szCs w:val="28"/>
          <w:lang w:val="uk-UA" w:eastAsia="ru-RU"/>
        </w:rPr>
        <w:t xml:space="preserve">  </w:t>
      </w:r>
      <w:r>
        <w:rPr>
          <w:rFonts w:eastAsia="Times New Roman" w:cs="Times New Roman"/>
          <w:i/>
          <w:sz w:val="28"/>
          <w:szCs w:val="28"/>
          <w:lang w:val="uk-UA" w:eastAsia="ru-RU"/>
        </w:rPr>
        <w:t xml:space="preserve">    </w:t>
      </w:r>
      <w:r w:rsidRPr="003F7C35">
        <w:rPr>
          <w:rFonts w:eastAsia="Times New Roman" w:cs="Times New Roman"/>
          <w:i/>
          <w:sz w:val="28"/>
          <w:szCs w:val="28"/>
          <w:lang w:eastAsia="ru-RU"/>
        </w:rPr>
        <w:t xml:space="preserve">     </w:t>
      </w:r>
      <w:r>
        <w:rPr>
          <w:rFonts w:eastAsia="Times New Roman" w:cs="Times New Roman"/>
          <w:i/>
          <w:sz w:val="28"/>
          <w:szCs w:val="28"/>
          <w:lang w:val="uk-UA" w:eastAsia="ru-RU"/>
        </w:rPr>
        <w:t xml:space="preserve">       м. </w:t>
      </w:r>
      <w:proofErr w:type="spellStart"/>
      <w:r>
        <w:rPr>
          <w:rFonts w:eastAsia="Times New Roman" w:cs="Times New Roman"/>
          <w:i/>
          <w:sz w:val="28"/>
          <w:szCs w:val="28"/>
          <w:lang w:val="uk-UA" w:eastAsia="ru-RU"/>
        </w:rPr>
        <w:t>Бахмут</w:t>
      </w:r>
      <w:proofErr w:type="spellEnd"/>
      <w:r w:rsidRPr="009754A0">
        <w:rPr>
          <w:rFonts w:eastAsia="Times New Roman" w:cs="Times New Roman"/>
          <w:i/>
          <w:sz w:val="28"/>
          <w:szCs w:val="28"/>
          <w:lang w:val="uk-UA" w:eastAsia="ru-RU"/>
        </w:rPr>
        <w:t xml:space="preserve">»  </w:t>
      </w:r>
      <w:r>
        <w:rPr>
          <w:rFonts w:eastAsia="Times New Roman" w:cs="Times New Roman"/>
          <w:i/>
          <w:sz w:val="28"/>
          <w:szCs w:val="28"/>
          <w:lang w:val="uk-UA" w:eastAsia="ru-RU"/>
        </w:rPr>
        <w:t xml:space="preserve">розроблено </w:t>
      </w:r>
      <w:r w:rsidRPr="009754A0">
        <w:rPr>
          <w:rFonts w:eastAsia="Times New Roman" w:cs="Times New Roman"/>
          <w:i/>
          <w:sz w:val="28"/>
          <w:szCs w:val="28"/>
          <w:lang w:val="uk-UA" w:eastAsia="ru-RU"/>
        </w:rPr>
        <w:t xml:space="preserve">Управлінням освіти </w:t>
      </w:r>
      <w:proofErr w:type="spellStart"/>
      <w:r w:rsidRPr="009754A0">
        <w:rPr>
          <w:rFonts w:eastAsia="Times New Roman" w:cs="Times New Roman"/>
          <w:i/>
          <w:sz w:val="28"/>
          <w:szCs w:val="28"/>
          <w:lang w:val="uk-UA" w:eastAsia="ru-RU"/>
        </w:rPr>
        <w:t>Бахмутської</w:t>
      </w:r>
      <w:proofErr w:type="spellEnd"/>
      <w:r w:rsidRPr="009754A0">
        <w:rPr>
          <w:rFonts w:eastAsia="Times New Roman" w:cs="Times New Roman"/>
          <w:i/>
          <w:sz w:val="28"/>
          <w:szCs w:val="28"/>
          <w:lang w:val="uk-UA" w:eastAsia="ru-RU"/>
        </w:rPr>
        <w:t xml:space="preserve"> міської ради.</w:t>
      </w:r>
    </w:p>
    <w:p w:rsidR="003F7C35" w:rsidRDefault="003F7C35" w:rsidP="003F7C35">
      <w:pPr>
        <w:ind w:firstLine="708"/>
        <w:jc w:val="both"/>
        <w:rPr>
          <w:rFonts w:eastAsia="Times New Roman" w:cs="Times New Roman"/>
          <w:i/>
          <w:sz w:val="28"/>
          <w:szCs w:val="28"/>
          <w:lang w:val="uk-UA" w:eastAsia="ru-RU"/>
        </w:rPr>
      </w:pPr>
    </w:p>
    <w:p w:rsidR="003F7C35" w:rsidRDefault="003F7C35" w:rsidP="003F7C35">
      <w:pPr>
        <w:ind w:firstLine="708"/>
        <w:jc w:val="both"/>
        <w:rPr>
          <w:rFonts w:eastAsia="Times New Roman" w:cs="Times New Roman"/>
          <w:i/>
          <w:sz w:val="28"/>
          <w:szCs w:val="28"/>
          <w:lang w:val="uk-UA" w:eastAsia="ru-RU"/>
        </w:rPr>
      </w:pPr>
    </w:p>
    <w:p w:rsidR="003F7C35" w:rsidRPr="00F968DE" w:rsidRDefault="003F7C35" w:rsidP="003F7C35">
      <w:pPr>
        <w:ind w:firstLine="708"/>
        <w:jc w:val="both"/>
        <w:rPr>
          <w:rFonts w:eastAsia="Times New Roman" w:cs="Times New Roman"/>
          <w:b/>
          <w:sz w:val="28"/>
          <w:szCs w:val="28"/>
          <w:lang w:val="uk-UA" w:eastAsia="ru-RU"/>
        </w:rPr>
      </w:pPr>
      <w:r w:rsidRPr="00F968DE">
        <w:rPr>
          <w:rFonts w:eastAsia="Times New Roman" w:cs="Times New Roman"/>
          <w:b/>
          <w:sz w:val="28"/>
          <w:szCs w:val="28"/>
          <w:lang w:val="uk-UA" w:eastAsia="ru-RU"/>
        </w:rPr>
        <w:t>Начальник Управління освіти</w:t>
      </w:r>
    </w:p>
    <w:p w:rsidR="003F7C35" w:rsidRPr="00F968DE" w:rsidRDefault="003F7C35" w:rsidP="003F7C35">
      <w:pPr>
        <w:ind w:firstLine="708"/>
        <w:jc w:val="both"/>
        <w:rPr>
          <w:rFonts w:eastAsia="Times New Roman" w:cs="Times New Roman"/>
          <w:b/>
          <w:sz w:val="28"/>
          <w:szCs w:val="28"/>
          <w:lang w:val="uk-UA" w:eastAsia="ru-RU"/>
        </w:rPr>
      </w:pPr>
      <w:proofErr w:type="spellStart"/>
      <w:r w:rsidRPr="00F968DE">
        <w:rPr>
          <w:rFonts w:eastAsia="Times New Roman" w:cs="Times New Roman"/>
          <w:b/>
          <w:sz w:val="28"/>
          <w:szCs w:val="28"/>
          <w:lang w:val="uk-UA" w:eastAsia="ru-RU"/>
        </w:rPr>
        <w:t>Бахмутської</w:t>
      </w:r>
      <w:proofErr w:type="spellEnd"/>
      <w:r w:rsidRPr="00F968DE">
        <w:rPr>
          <w:rFonts w:eastAsia="Times New Roman" w:cs="Times New Roman"/>
          <w:b/>
          <w:sz w:val="28"/>
          <w:szCs w:val="28"/>
          <w:lang w:val="uk-UA" w:eastAsia="ru-RU"/>
        </w:rPr>
        <w:t xml:space="preserve"> міської ради</w:t>
      </w:r>
      <w:r w:rsidRPr="00F968DE">
        <w:rPr>
          <w:rFonts w:eastAsia="Times New Roman" w:cs="Times New Roman"/>
          <w:b/>
          <w:sz w:val="28"/>
          <w:szCs w:val="28"/>
          <w:lang w:val="uk-UA" w:eastAsia="ru-RU"/>
        </w:rPr>
        <w:tab/>
      </w:r>
      <w:r w:rsidRPr="00F968DE">
        <w:rPr>
          <w:rFonts w:eastAsia="Times New Roman" w:cs="Times New Roman"/>
          <w:b/>
          <w:sz w:val="28"/>
          <w:szCs w:val="28"/>
          <w:lang w:val="uk-UA" w:eastAsia="ru-RU"/>
        </w:rPr>
        <w:tab/>
      </w:r>
      <w:r w:rsidRPr="00F968DE">
        <w:rPr>
          <w:rFonts w:eastAsia="Times New Roman" w:cs="Times New Roman"/>
          <w:b/>
          <w:sz w:val="28"/>
          <w:szCs w:val="28"/>
          <w:lang w:val="uk-UA" w:eastAsia="ru-RU"/>
        </w:rPr>
        <w:tab/>
      </w:r>
      <w:r w:rsidRPr="00F968DE">
        <w:rPr>
          <w:rFonts w:eastAsia="Times New Roman" w:cs="Times New Roman"/>
          <w:b/>
          <w:sz w:val="28"/>
          <w:szCs w:val="28"/>
          <w:lang w:val="uk-UA" w:eastAsia="ru-RU"/>
        </w:rPr>
        <w:tab/>
      </w:r>
      <w:r w:rsidRPr="00F968DE">
        <w:rPr>
          <w:rFonts w:eastAsia="Times New Roman" w:cs="Times New Roman"/>
          <w:b/>
          <w:sz w:val="28"/>
          <w:szCs w:val="28"/>
          <w:lang w:val="uk-UA" w:eastAsia="ru-RU"/>
        </w:rPr>
        <w:tab/>
        <w:t>М.А.</w:t>
      </w:r>
      <w:r>
        <w:rPr>
          <w:rFonts w:eastAsia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F968DE">
        <w:rPr>
          <w:rFonts w:eastAsia="Times New Roman" w:cs="Times New Roman"/>
          <w:b/>
          <w:sz w:val="28"/>
          <w:szCs w:val="28"/>
          <w:lang w:val="uk-UA" w:eastAsia="ru-RU"/>
        </w:rPr>
        <w:t>Рубцова</w:t>
      </w:r>
      <w:proofErr w:type="spellEnd"/>
    </w:p>
    <w:p w:rsidR="003F7C35" w:rsidRDefault="003F7C35" w:rsidP="003F7C35">
      <w:pPr>
        <w:rPr>
          <w:rFonts w:cs="Times New Roman"/>
          <w:lang w:val="uk-UA"/>
        </w:rPr>
      </w:pPr>
    </w:p>
    <w:p w:rsidR="003F7C35" w:rsidRDefault="003F7C35" w:rsidP="003F7C35">
      <w:pPr>
        <w:rPr>
          <w:rFonts w:cs="Times New Roman"/>
          <w:lang w:val="uk-UA"/>
        </w:rPr>
      </w:pPr>
    </w:p>
    <w:p w:rsidR="003F7C35" w:rsidRPr="008E322C" w:rsidRDefault="003F7C35" w:rsidP="003F7C35">
      <w:pPr>
        <w:rPr>
          <w:rFonts w:cs="Times New Roman"/>
          <w:lang w:val="uk-UA"/>
        </w:rPr>
      </w:pPr>
    </w:p>
    <w:p w:rsidR="003F7C35" w:rsidRPr="008E322C" w:rsidRDefault="003F7C35" w:rsidP="003F7C35">
      <w:pPr>
        <w:ind w:firstLine="708"/>
        <w:rPr>
          <w:rFonts w:cs="Times New Roman"/>
          <w:b/>
          <w:sz w:val="28"/>
          <w:szCs w:val="28"/>
          <w:lang w:val="uk-UA"/>
        </w:rPr>
      </w:pPr>
      <w:r>
        <w:rPr>
          <w:rFonts w:cs="Times New Roman"/>
          <w:b/>
          <w:sz w:val="28"/>
          <w:szCs w:val="28"/>
          <w:lang w:val="uk-UA"/>
        </w:rPr>
        <w:t xml:space="preserve"> Секретар </w:t>
      </w:r>
      <w:proofErr w:type="spellStart"/>
      <w:r>
        <w:rPr>
          <w:rFonts w:cs="Times New Roman"/>
          <w:b/>
          <w:sz w:val="28"/>
          <w:szCs w:val="28"/>
          <w:lang w:val="uk-UA"/>
        </w:rPr>
        <w:t>Бахмутської</w:t>
      </w:r>
      <w:proofErr w:type="spellEnd"/>
      <w:r>
        <w:rPr>
          <w:rFonts w:cs="Times New Roman"/>
          <w:b/>
          <w:sz w:val="28"/>
          <w:szCs w:val="28"/>
          <w:lang w:val="uk-UA"/>
        </w:rPr>
        <w:t xml:space="preserve"> міської ради</w:t>
      </w:r>
      <w:r>
        <w:rPr>
          <w:rFonts w:cs="Times New Roman"/>
          <w:b/>
          <w:sz w:val="28"/>
          <w:szCs w:val="28"/>
          <w:lang w:val="uk-UA"/>
        </w:rPr>
        <w:tab/>
      </w:r>
      <w:r>
        <w:rPr>
          <w:rFonts w:cs="Times New Roman"/>
          <w:b/>
          <w:sz w:val="28"/>
          <w:szCs w:val="28"/>
          <w:lang w:val="uk-UA"/>
        </w:rPr>
        <w:tab/>
      </w:r>
      <w:r>
        <w:rPr>
          <w:rFonts w:cs="Times New Roman"/>
          <w:b/>
          <w:sz w:val="28"/>
          <w:szCs w:val="28"/>
          <w:lang w:val="uk-UA"/>
        </w:rPr>
        <w:tab/>
        <w:t xml:space="preserve">С.І. </w:t>
      </w:r>
      <w:proofErr w:type="spellStart"/>
      <w:r>
        <w:rPr>
          <w:rFonts w:cs="Times New Roman"/>
          <w:b/>
          <w:sz w:val="28"/>
          <w:szCs w:val="28"/>
          <w:lang w:val="uk-UA"/>
        </w:rPr>
        <w:t>Кіщенко</w:t>
      </w:r>
      <w:proofErr w:type="spellEnd"/>
    </w:p>
    <w:p w:rsidR="00F2706B" w:rsidRPr="003F7C35" w:rsidRDefault="00F2706B">
      <w:pPr>
        <w:rPr>
          <w:lang w:val="uk-UA"/>
        </w:rPr>
      </w:pPr>
    </w:p>
    <w:sectPr w:rsidR="00F2706B" w:rsidRPr="003F7C35" w:rsidSect="00487F7F">
      <w:pgSz w:w="11906" w:h="16838"/>
      <w:pgMar w:top="1134" w:right="567" w:bottom="851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F1457B3"/>
    <w:multiLevelType w:val="hybridMultilevel"/>
    <w:tmpl w:val="DCB49E30"/>
    <w:lvl w:ilvl="0" w:tplc="AB9887F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B76E96"/>
    <w:multiLevelType w:val="multilevel"/>
    <w:tmpl w:val="6AF25A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>
    <w:nsid w:val="411D2E52"/>
    <w:multiLevelType w:val="multilevel"/>
    <w:tmpl w:val="3B162EA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56B4732D"/>
    <w:multiLevelType w:val="multilevel"/>
    <w:tmpl w:val="C40A6B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666864BC"/>
    <w:multiLevelType w:val="multilevel"/>
    <w:tmpl w:val="91C267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70DC74DC"/>
    <w:multiLevelType w:val="hybridMultilevel"/>
    <w:tmpl w:val="94A03C80"/>
    <w:lvl w:ilvl="0" w:tplc="87D42F4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F7C35"/>
    <w:rsid w:val="003F7C35"/>
    <w:rsid w:val="00F27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C3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val="ru-RU" w:eastAsia="hi-IN" w:bidi="hi-IN"/>
    </w:rPr>
  </w:style>
  <w:style w:type="paragraph" w:styleId="3">
    <w:name w:val="heading 3"/>
    <w:basedOn w:val="a"/>
    <w:next w:val="a"/>
    <w:link w:val="30"/>
    <w:qFormat/>
    <w:rsid w:val="003F7C35"/>
    <w:pPr>
      <w:keepNext/>
      <w:numPr>
        <w:ilvl w:val="2"/>
        <w:numId w:val="1"/>
      </w:numPr>
      <w:jc w:val="center"/>
      <w:outlineLvl w:val="2"/>
    </w:pPr>
    <w:rPr>
      <w:b/>
      <w:sz w:val="32"/>
      <w:lang w:val="uk-UA"/>
    </w:rPr>
  </w:style>
  <w:style w:type="paragraph" w:styleId="9">
    <w:name w:val="heading 9"/>
    <w:basedOn w:val="a"/>
    <w:next w:val="a"/>
    <w:link w:val="90"/>
    <w:qFormat/>
    <w:rsid w:val="003F7C35"/>
    <w:pPr>
      <w:keepNext/>
      <w:numPr>
        <w:ilvl w:val="8"/>
        <w:numId w:val="1"/>
      </w:numPr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F7C35"/>
    <w:rPr>
      <w:rFonts w:ascii="Times New Roman" w:eastAsia="SimSun" w:hAnsi="Times New Roman" w:cs="Mangal"/>
      <w:b/>
      <w:kern w:val="1"/>
      <w:sz w:val="32"/>
      <w:szCs w:val="24"/>
      <w:lang w:eastAsia="hi-IN" w:bidi="hi-IN"/>
    </w:rPr>
  </w:style>
  <w:style w:type="character" w:customStyle="1" w:styleId="90">
    <w:name w:val="Заголовок 9 Знак"/>
    <w:basedOn w:val="a0"/>
    <w:link w:val="9"/>
    <w:rsid w:val="003F7C35"/>
    <w:rPr>
      <w:rFonts w:ascii="Times New Roman" w:eastAsia="SimSun" w:hAnsi="Times New Roman" w:cs="Mangal"/>
      <w:b/>
      <w:kern w:val="1"/>
      <w:sz w:val="32"/>
      <w:szCs w:val="24"/>
      <w:lang w:val="ru-RU" w:eastAsia="hi-IN" w:bidi="hi-IN"/>
    </w:rPr>
  </w:style>
  <w:style w:type="paragraph" w:styleId="a3">
    <w:name w:val="Body Text Indent"/>
    <w:basedOn w:val="a"/>
    <w:link w:val="a4"/>
    <w:rsid w:val="003F7C35"/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3F7C35"/>
    <w:rPr>
      <w:rFonts w:ascii="Times New Roman" w:eastAsia="SimSun" w:hAnsi="Times New Roman" w:cs="Mangal"/>
      <w:kern w:val="1"/>
      <w:sz w:val="28"/>
      <w:szCs w:val="24"/>
      <w:lang w:val="ru-RU" w:eastAsia="hi-IN" w:bidi="hi-IN"/>
    </w:rPr>
  </w:style>
  <w:style w:type="paragraph" w:customStyle="1" w:styleId="31">
    <w:name w:val="Основной текст с отступом 31"/>
    <w:basedOn w:val="a"/>
    <w:rsid w:val="003F7C35"/>
    <w:pPr>
      <w:spacing w:line="360" w:lineRule="auto"/>
      <w:ind w:left="567"/>
      <w:jc w:val="both"/>
    </w:pPr>
    <w:rPr>
      <w:sz w:val="28"/>
      <w:lang w:val="uk-UA"/>
    </w:rPr>
  </w:style>
  <w:style w:type="paragraph" w:customStyle="1" w:styleId="1">
    <w:name w:val="Текст1"/>
    <w:basedOn w:val="a"/>
    <w:rsid w:val="003F7C35"/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3F7C35"/>
    <w:pPr>
      <w:ind w:left="720"/>
      <w:contextualSpacing/>
    </w:pPr>
    <w:rPr>
      <w:szCs w:val="21"/>
    </w:rPr>
  </w:style>
  <w:style w:type="paragraph" w:customStyle="1" w:styleId="a6">
    <w:name w:val="Нормальний текст"/>
    <w:basedOn w:val="a"/>
    <w:rsid w:val="003F7C35"/>
    <w:pPr>
      <w:widowControl/>
      <w:suppressAutoHyphens w:val="0"/>
      <w:spacing w:before="120"/>
      <w:ind w:firstLine="567"/>
    </w:pPr>
    <w:rPr>
      <w:rFonts w:ascii="Antiqua" w:eastAsia="Times New Roman" w:hAnsi="Antiqua" w:cs="Times New Roman"/>
      <w:kern w:val="0"/>
      <w:sz w:val="26"/>
      <w:szCs w:val="20"/>
      <w:lang w:val="uk-UA" w:eastAsia="ru-RU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3F7C35"/>
    <w:pPr>
      <w:widowControl/>
      <w:suppressAutoHyphens w:val="0"/>
    </w:pPr>
    <w:rPr>
      <w:rFonts w:ascii="Consolas" w:eastAsiaTheme="minorHAnsi" w:hAnsi="Consolas" w:cs="Consolas"/>
      <w:kern w:val="0"/>
      <w:sz w:val="20"/>
      <w:szCs w:val="20"/>
      <w:lang w:eastAsia="en-US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F7C35"/>
    <w:rPr>
      <w:rFonts w:ascii="Consolas" w:hAnsi="Consolas" w:cs="Consolas"/>
      <w:sz w:val="20"/>
      <w:szCs w:val="20"/>
      <w:lang w:val="ru-RU"/>
    </w:rPr>
  </w:style>
  <w:style w:type="paragraph" w:styleId="a7">
    <w:name w:val="header"/>
    <w:basedOn w:val="a"/>
    <w:link w:val="a8"/>
    <w:uiPriority w:val="99"/>
    <w:unhideWhenUsed/>
    <w:rsid w:val="003F7C35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8">
    <w:name w:val="Верхний колонтитул Знак"/>
    <w:basedOn w:val="a0"/>
    <w:link w:val="a7"/>
    <w:uiPriority w:val="99"/>
    <w:rsid w:val="003F7C35"/>
    <w:rPr>
      <w:lang w:val="ru-RU"/>
    </w:rPr>
  </w:style>
  <w:style w:type="paragraph" w:styleId="a9">
    <w:name w:val="footer"/>
    <w:basedOn w:val="a"/>
    <w:link w:val="aa"/>
    <w:uiPriority w:val="99"/>
    <w:unhideWhenUsed/>
    <w:rsid w:val="003F7C35"/>
    <w:pPr>
      <w:widowControl/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a">
    <w:name w:val="Нижний колонтитул Знак"/>
    <w:basedOn w:val="a0"/>
    <w:link w:val="a9"/>
    <w:uiPriority w:val="99"/>
    <w:rsid w:val="003F7C35"/>
    <w:rPr>
      <w:lang w:val="ru-RU"/>
    </w:rPr>
  </w:style>
  <w:style w:type="paragraph" w:styleId="ab">
    <w:name w:val="Normal (Web)"/>
    <w:basedOn w:val="a"/>
    <w:rsid w:val="003F7C3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2">
    <w:name w:val="List 2"/>
    <w:basedOn w:val="a"/>
    <w:rsid w:val="003F7C35"/>
    <w:pPr>
      <w:widowControl/>
      <w:suppressAutoHyphens w:val="0"/>
      <w:ind w:left="566" w:hanging="283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styleId="ac">
    <w:name w:val="No Spacing"/>
    <w:qFormat/>
    <w:rsid w:val="003F7C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4">
    <w:name w:val="Style4"/>
    <w:basedOn w:val="a"/>
    <w:rsid w:val="003F7C35"/>
    <w:pPr>
      <w:suppressAutoHyphens w:val="0"/>
      <w:autoSpaceDE w:val="0"/>
      <w:autoSpaceDN w:val="0"/>
      <w:adjustRightInd w:val="0"/>
      <w:spacing w:line="336" w:lineRule="exact"/>
      <w:ind w:firstLine="917"/>
      <w:jc w:val="both"/>
    </w:pPr>
    <w:rPr>
      <w:rFonts w:eastAsia="Times New Roman" w:cs="Times New Roman"/>
      <w:kern w:val="0"/>
      <w:lang w:eastAsia="ru-RU" w:bidi="ar-SA"/>
    </w:rPr>
  </w:style>
  <w:style w:type="character" w:customStyle="1" w:styleId="FontStyle13">
    <w:name w:val="Font Style13"/>
    <w:rsid w:val="003F7C35"/>
    <w:rPr>
      <w:rFonts w:ascii="Times New Roman" w:hAnsi="Times New Roman" w:cs="Times New Roman" w:hint="default"/>
      <w:sz w:val="24"/>
      <w:szCs w:val="24"/>
    </w:rPr>
  </w:style>
  <w:style w:type="character" w:customStyle="1" w:styleId="rvts0">
    <w:name w:val="rvts0"/>
    <w:basedOn w:val="a0"/>
    <w:rsid w:val="003F7C35"/>
  </w:style>
  <w:style w:type="character" w:customStyle="1" w:styleId="rvts23">
    <w:name w:val="rvts23"/>
    <w:basedOn w:val="a0"/>
    <w:rsid w:val="003F7C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23038</Words>
  <Characters>13133</Characters>
  <Application>Microsoft Office Word</Application>
  <DocSecurity>0</DocSecurity>
  <Lines>109</Lines>
  <Paragraphs>72</Paragraphs>
  <ScaleCrop>false</ScaleCrop>
  <Company/>
  <LinksUpToDate>false</LinksUpToDate>
  <CharactersWithSpaces>36099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dcterms:created xsi:type="dcterms:W3CDTF">2018-05-23T10:54:00Z</dcterms:created>
  <dcterms:modified xsi:type="dcterms:W3CDTF">2018-05-23T10:56:00Z</dcterms:modified>
</cp:coreProperties>
</file>