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81F" w:rsidRDefault="008D081F" w:rsidP="008D081F">
      <w:pPr>
        <w:rPr>
          <w:lang w:val="uk-UA"/>
        </w:rPr>
      </w:pPr>
      <w:r>
        <w:rPr>
          <w:sz w:val="28"/>
          <w:szCs w:val="28"/>
          <w:lang w:val="uk-UA"/>
        </w:rPr>
        <w:t xml:space="preserve">                                                               </w:t>
      </w:r>
      <w:r>
        <w:rPr>
          <w:noProof/>
        </w:rPr>
        <w:drawing>
          <wp:inline distT="0" distB="0" distL="0" distR="0">
            <wp:extent cx="431165" cy="621030"/>
            <wp:effectExtent l="19050" t="0" r="698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431165" cy="621030"/>
                    </a:xfrm>
                    <a:prstGeom prst="rect">
                      <a:avLst/>
                    </a:prstGeom>
                    <a:noFill/>
                    <a:ln w="9525">
                      <a:noFill/>
                      <a:miter lim="800000"/>
                      <a:headEnd/>
                      <a:tailEnd/>
                    </a:ln>
                  </pic:spPr>
                </pic:pic>
              </a:graphicData>
            </a:graphic>
          </wp:inline>
        </w:drawing>
      </w:r>
    </w:p>
    <w:p w:rsidR="008D081F" w:rsidRPr="00A86486" w:rsidRDefault="008D081F" w:rsidP="008D081F">
      <w:pPr>
        <w:jc w:val="center"/>
        <w:rPr>
          <w:b/>
          <w:sz w:val="28"/>
          <w:szCs w:val="28"/>
          <w:lang w:val="uk-UA"/>
        </w:rPr>
      </w:pPr>
    </w:p>
    <w:p w:rsidR="008D081F" w:rsidRPr="00A86486" w:rsidRDefault="008D081F" w:rsidP="008D081F">
      <w:pPr>
        <w:jc w:val="center"/>
        <w:rPr>
          <w:b/>
          <w:sz w:val="32"/>
          <w:szCs w:val="32"/>
          <w:lang w:val="uk-UA"/>
        </w:rPr>
      </w:pPr>
      <w:r w:rsidRPr="00A86486">
        <w:rPr>
          <w:b/>
          <w:sz w:val="32"/>
          <w:szCs w:val="32"/>
          <w:lang w:val="uk-UA"/>
        </w:rPr>
        <w:t>У  К  Р  А  Ї  Н  А</w:t>
      </w:r>
    </w:p>
    <w:p w:rsidR="008D081F" w:rsidRPr="00A86486" w:rsidRDefault="00A66299" w:rsidP="008D081F">
      <w:pPr>
        <w:jc w:val="center"/>
        <w:rPr>
          <w:b/>
          <w:sz w:val="36"/>
          <w:szCs w:val="36"/>
          <w:lang w:val="uk-UA"/>
        </w:rPr>
      </w:pPr>
      <w:r>
        <w:rPr>
          <w:b/>
          <w:sz w:val="36"/>
          <w:szCs w:val="36"/>
          <w:lang w:val="uk-UA"/>
        </w:rPr>
        <w:t>Б а х м у т</w:t>
      </w:r>
      <w:r w:rsidR="008D081F" w:rsidRPr="00A86486">
        <w:rPr>
          <w:b/>
          <w:sz w:val="36"/>
          <w:szCs w:val="36"/>
          <w:lang w:val="uk-UA"/>
        </w:rPr>
        <w:t xml:space="preserve"> с ь к а   м і с ь к а   р а д а </w:t>
      </w:r>
    </w:p>
    <w:p w:rsidR="008D081F" w:rsidRPr="00F324E0" w:rsidRDefault="008D081F" w:rsidP="008D081F">
      <w:pPr>
        <w:jc w:val="center"/>
        <w:rPr>
          <w:b/>
          <w:sz w:val="28"/>
          <w:lang w:val="uk-UA"/>
        </w:rPr>
      </w:pPr>
    </w:p>
    <w:p w:rsidR="008D081F" w:rsidRPr="00A86486" w:rsidRDefault="003A0B5C" w:rsidP="008D081F">
      <w:pPr>
        <w:jc w:val="center"/>
        <w:rPr>
          <w:b/>
          <w:sz w:val="40"/>
          <w:szCs w:val="40"/>
          <w:lang w:val="uk-UA"/>
        </w:rPr>
      </w:pPr>
      <w:r>
        <w:rPr>
          <w:b/>
          <w:sz w:val="40"/>
          <w:szCs w:val="40"/>
          <w:lang w:val="uk-UA"/>
        </w:rPr>
        <w:t>11</w:t>
      </w:r>
      <w:r w:rsidR="00B848C7">
        <w:rPr>
          <w:b/>
          <w:sz w:val="40"/>
          <w:szCs w:val="40"/>
          <w:lang w:val="uk-UA"/>
        </w:rPr>
        <w:t>3</w:t>
      </w:r>
      <w:r w:rsidR="008D081F">
        <w:rPr>
          <w:b/>
          <w:sz w:val="40"/>
          <w:szCs w:val="40"/>
          <w:lang w:val="uk-UA"/>
        </w:rPr>
        <w:t xml:space="preserve"> СЕСІЯ 6 СКЛИКАННЯ</w:t>
      </w:r>
    </w:p>
    <w:p w:rsidR="008D081F" w:rsidRPr="00F324E0" w:rsidRDefault="008D081F" w:rsidP="008D081F">
      <w:pPr>
        <w:jc w:val="center"/>
        <w:rPr>
          <w:b/>
          <w:sz w:val="28"/>
          <w:lang w:val="uk-UA"/>
        </w:rPr>
      </w:pPr>
    </w:p>
    <w:p w:rsidR="008D081F" w:rsidRPr="00A86486" w:rsidRDefault="008D081F" w:rsidP="008D081F">
      <w:pPr>
        <w:jc w:val="center"/>
        <w:rPr>
          <w:b/>
          <w:sz w:val="40"/>
          <w:szCs w:val="40"/>
          <w:lang w:val="uk-UA"/>
        </w:rPr>
      </w:pPr>
      <w:r w:rsidRPr="00A86486">
        <w:rPr>
          <w:b/>
          <w:sz w:val="40"/>
          <w:szCs w:val="40"/>
          <w:lang w:val="uk-UA"/>
        </w:rPr>
        <w:t xml:space="preserve">Р I Ш Е Н </w:t>
      </w:r>
      <w:proofErr w:type="spellStart"/>
      <w:r w:rsidRPr="00A86486">
        <w:rPr>
          <w:b/>
          <w:sz w:val="40"/>
          <w:szCs w:val="40"/>
          <w:lang w:val="uk-UA"/>
        </w:rPr>
        <w:t>Н</w:t>
      </w:r>
      <w:proofErr w:type="spellEnd"/>
      <w:r w:rsidRPr="00A86486">
        <w:rPr>
          <w:b/>
          <w:sz w:val="40"/>
          <w:szCs w:val="40"/>
          <w:lang w:val="uk-UA"/>
        </w:rPr>
        <w:t xml:space="preserve"> Я</w:t>
      </w:r>
    </w:p>
    <w:p w:rsidR="008D081F" w:rsidRPr="00706B1D" w:rsidRDefault="008D081F" w:rsidP="008D081F">
      <w:pPr>
        <w:rPr>
          <w:szCs w:val="28"/>
          <w:lang w:val="uk-UA"/>
        </w:rPr>
      </w:pPr>
    </w:p>
    <w:p w:rsidR="008D081F" w:rsidRPr="00482A71" w:rsidRDefault="003A0B5C" w:rsidP="008D081F">
      <w:pPr>
        <w:rPr>
          <w:sz w:val="28"/>
          <w:szCs w:val="28"/>
          <w:lang w:val="uk-UA"/>
        </w:rPr>
      </w:pPr>
      <w:r w:rsidRPr="00482A71">
        <w:rPr>
          <w:sz w:val="28"/>
          <w:szCs w:val="28"/>
          <w:lang w:val="uk-UA"/>
        </w:rPr>
        <w:t>2</w:t>
      </w:r>
      <w:r w:rsidR="00B848C7">
        <w:rPr>
          <w:sz w:val="28"/>
          <w:szCs w:val="28"/>
          <w:lang w:val="uk-UA"/>
        </w:rPr>
        <w:t>3</w:t>
      </w:r>
      <w:r w:rsidR="008D081F" w:rsidRPr="00482A71">
        <w:rPr>
          <w:sz w:val="28"/>
          <w:szCs w:val="28"/>
          <w:lang w:val="uk-UA"/>
        </w:rPr>
        <w:t>.</w:t>
      </w:r>
      <w:r w:rsidR="00A66299" w:rsidRPr="00482A71">
        <w:rPr>
          <w:sz w:val="28"/>
          <w:szCs w:val="28"/>
          <w:lang w:val="uk-UA"/>
        </w:rPr>
        <w:t>0</w:t>
      </w:r>
      <w:r w:rsidR="00B848C7">
        <w:rPr>
          <w:sz w:val="28"/>
          <w:szCs w:val="28"/>
          <w:lang w:val="uk-UA"/>
        </w:rPr>
        <w:t>5</w:t>
      </w:r>
      <w:r w:rsidR="008D081F" w:rsidRPr="00482A71">
        <w:rPr>
          <w:sz w:val="28"/>
          <w:szCs w:val="28"/>
          <w:lang w:val="uk-UA"/>
        </w:rPr>
        <w:t>.201</w:t>
      </w:r>
      <w:r w:rsidRPr="00482A71">
        <w:rPr>
          <w:sz w:val="28"/>
          <w:szCs w:val="28"/>
          <w:lang w:val="uk-UA"/>
        </w:rPr>
        <w:t>8</w:t>
      </w:r>
      <w:r w:rsidR="008D081F" w:rsidRPr="00482A71">
        <w:rPr>
          <w:sz w:val="28"/>
          <w:szCs w:val="28"/>
          <w:lang w:val="uk-UA"/>
        </w:rPr>
        <w:t xml:space="preserve">  №</w:t>
      </w:r>
      <w:r w:rsidR="00A66299" w:rsidRPr="00482A71">
        <w:rPr>
          <w:sz w:val="28"/>
          <w:szCs w:val="28"/>
          <w:lang w:val="uk-UA"/>
        </w:rPr>
        <w:t xml:space="preserve"> </w:t>
      </w:r>
      <w:r w:rsidR="009B65AE">
        <w:rPr>
          <w:sz w:val="28"/>
          <w:szCs w:val="28"/>
          <w:lang w:val="uk-UA"/>
        </w:rPr>
        <w:t>6/113-2221</w:t>
      </w:r>
    </w:p>
    <w:p w:rsidR="008D081F" w:rsidRPr="00F007A9" w:rsidRDefault="008D081F" w:rsidP="008D081F">
      <w:pPr>
        <w:rPr>
          <w:szCs w:val="28"/>
          <w:lang w:val="uk-UA"/>
        </w:rPr>
      </w:pPr>
      <w:r w:rsidRPr="00F007A9">
        <w:rPr>
          <w:szCs w:val="28"/>
          <w:lang w:val="uk-UA"/>
        </w:rPr>
        <w:t xml:space="preserve">м. </w:t>
      </w:r>
      <w:r w:rsidR="00C853EE" w:rsidRPr="00F007A9">
        <w:rPr>
          <w:szCs w:val="28"/>
          <w:lang w:val="uk-UA"/>
        </w:rPr>
        <w:t>Бахмут</w:t>
      </w:r>
    </w:p>
    <w:p w:rsidR="008D081F" w:rsidRPr="00F324E0" w:rsidRDefault="008D081F" w:rsidP="008D081F">
      <w:pPr>
        <w:rPr>
          <w:b/>
          <w:i/>
          <w:sz w:val="28"/>
          <w:szCs w:val="28"/>
          <w:lang w:val="uk-UA"/>
        </w:rPr>
      </w:pPr>
    </w:p>
    <w:p w:rsidR="008D081F" w:rsidRPr="00B848C7" w:rsidRDefault="008D081F" w:rsidP="00B848C7">
      <w:pPr>
        <w:pStyle w:val="a3"/>
        <w:jc w:val="both"/>
        <w:rPr>
          <w:rFonts w:ascii="Times New Roman" w:hAnsi="Times New Roman"/>
          <w:b/>
          <w:i/>
          <w:sz w:val="28"/>
          <w:lang w:val="uk-UA"/>
        </w:rPr>
      </w:pPr>
      <w:r w:rsidRPr="00B848C7">
        <w:rPr>
          <w:rFonts w:ascii="Times New Roman" w:hAnsi="Times New Roman"/>
          <w:b/>
          <w:i/>
          <w:sz w:val="28"/>
          <w:lang w:val="uk-UA"/>
        </w:rPr>
        <w:t xml:space="preserve">Про </w:t>
      </w:r>
      <w:r w:rsidR="0063525D" w:rsidRPr="00B848C7">
        <w:rPr>
          <w:rFonts w:ascii="Times New Roman" w:hAnsi="Times New Roman"/>
          <w:b/>
          <w:i/>
          <w:sz w:val="28"/>
          <w:lang w:val="uk-UA"/>
        </w:rPr>
        <w:t>затвердження</w:t>
      </w:r>
      <w:r w:rsidR="00B55271" w:rsidRPr="00B848C7">
        <w:rPr>
          <w:rFonts w:ascii="Times New Roman" w:hAnsi="Times New Roman"/>
          <w:b/>
          <w:i/>
          <w:sz w:val="28"/>
          <w:lang w:val="uk-UA"/>
        </w:rPr>
        <w:t xml:space="preserve"> </w:t>
      </w:r>
      <w:r w:rsidR="00907A15" w:rsidRPr="00B848C7">
        <w:rPr>
          <w:rFonts w:ascii="Times New Roman" w:hAnsi="Times New Roman"/>
          <w:b/>
          <w:i/>
          <w:sz w:val="28"/>
          <w:lang w:val="uk-UA"/>
        </w:rPr>
        <w:t xml:space="preserve">Статуту </w:t>
      </w:r>
      <w:r w:rsidR="00B848C7" w:rsidRPr="00B848C7">
        <w:rPr>
          <w:rFonts w:ascii="Times New Roman" w:hAnsi="Times New Roman"/>
          <w:b/>
          <w:bCs/>
          <w:i/>
          <w:sz w:val="28"/>
          <w:szCs w:val="28"/>
          <w:lang w:val="uk-UA"/>
        </w:rPr>
        <w:t>Комунального підприємства «</w:t>
      </w:r>
      <w:r w:rsidR="00B848C7">
        <w:rPr>
          <w:rFonts w:ascii="Times New Roman" w:hAnsi="Times New Roman"/>
          <w:b/>
          <w:bCs/>
          <w:i/>
          <w:sz w:val="28"/>
          <w:szCs w:val="28"/>
          <w:lang w:val="uk-UA"/>
        </w:rPr>
        <w:t>Бахмутський</w:t>
      </w:r>
      <w:r w:rsidR="00B848C7" w:rsidRPr="00B848C7">
        <w:rPr>
          <w:rFonts w:ascii="Times New Roman" w:hAnsi="Times New Roman"/>
          <w:b/>
          <w:bCs/>
          <w:i/>
          <w:sz w:val="28"/>
          <w:szCs w:val="28"/>
          <w:lang w:val="uk-UA"/>
        </w:rPr>
        <w:t xml:space="preserve"> парк культури та відпочинку»</w:t>
      </w:r>
      <w:r w:rsidR="0063525D" w:rsidRPr="00B848C7">
        <w:rPr>
          <w:rFonts w:ascii="Times New Roman" w:hAnsi="Times New Roman"/>
          <w:b/>
          <w:i/>
          <w:sz w:val="28"/>
          <w:lang w:val="uk-UA"/>
        </w:rPr>
        <w:t xml:space="preserve"> </w:t>
      </w:r>
      <w:r w:rsidR="004C7E38" w:rsidRPr="00B848C7">
        <w:rPr>
          <w:rFonts w:ascii="Times New Roman" w:hAnsi="Times New Roman"/>
          <w:b/>
          <w:i/>
          <w:sz w:val="28"/>
          <w:lang w:val="uk-UA"/>
        </w:rPr>
        <w:t>у</w:t>
      </w:r>
      <w:r w:rsidR="0063525D" w:rsidRPr="00B848C7">
        <w:rPr>
          <w:rFonts w:ascii="Times New Roman" w:hAnsi="Times New Roman"/>
          <w:b/>
          <w:i/>
          <w:sz w:val="28"/>
          <w:lang w:val="uk-UA"/>
        </w:rPr>
        <w:t xml:space="preserve"> новій редакції</w:t>
      </w:r>
    </w:p>
    <w:p w:rsidR="008D081F" w:rsidRPr="00F324E0" w:rsidRDefault="008D081F" w:rsidP="008D081F">
      <w:pPr>
        <w:pStyle w:val="a3"/>
        <w:rPr>
          <w:rFonts w:ascii="Times New Roman" w:hAnsi="Times New Roman"/>
          <w:b/>
          <w:i/>
          <w:sz w:val="28"/>
          <w:lang w:val="uk-UA"/>
        </w:rPr>
      </w:pPr>
    </w:p>
    <w:p w:rsidR="008D081F" w:rsidRDefault="008D081F" w:rsidP="008D5097">
      <w:pPr>
        <w:pStyle w:val="1"/>
        <w:tabs>
          <w:tab w:val="left" w:pos="426"/>
        </w:tabs>
        <w:spacing w:before="0" w:after="0"/>
        <w:ind w:firstLine="709"/>
        <w:jc w:val="both"/>
        <w:rPr>
          <w:sz w:val="28"/>
          <w:szCs w:val="28"/>
          <w:lang w:val="uk-UA"/>
        </w:rPr>
      </w:pPr>
      <w:r>
        <w:rPr>
          <w:sz w:val="28"/>
          <w:szCs w:val="28"/>
          <w:lang w:val="uk-UA"/>
        </w:rPr>
        <w:t xml:space="preserve">Розглянувши </w:t>
      </w:r>
      <w:r w:rsidR="005A1B96">
        <w:rPr>
          <w:sz w:val="28"/>
          <w:szCs w:val="28"/>
          <w:lang w:val="uk-UA"/>
        </w:rPr>
        <w:t>доповідну</w:t>
      </w:r>
      <w:r>
        <w:rPr>
          <w:sz w:val="28"/>
          <w:szCs w:val="28"/>
          <w:lang w:val="uk-UA"/>
        </w:rPr>
        <w:t xml:space="preserve"> записку</w:t>
      </w:r>
      <w:r w:rsidRPr="000D7272">
        <w:rPr>
          <w:sz w:val="28"/>
          <w:szCs w:val="28"/>
          <w:lang w:val="uk-UA"/>
        </w:rPr>
        <w:t xml:space="preserve"> </w:t>
      </w:r>
      <w:r w:rsidRPr="00FD0EE6">
        <w:rPr>
          <w:sz w:val="28"/>
          <w:szCs w:val="28"/>
          <w:lang w:val="uk-UA"/>
        </w:rPr>
        <w:t>від</w:t>
      </w:r>
      <w:r>
        <w:rPr>
          <w:sz w:val="28"/>
          <w:szCs w:val="28"/>
          <w:lang w:val="uk-UA"/>
        </w:rPr>
        <w:t xml:space="preserve"> </w:t>
      </w:r>
      <w:r w:rsidR="001712D9">
        <w:rPr>
          <w:sz w:val="28"/>
          <w:szCs w:val="28"/>
          <w:lang w:val="uk-UA"/>
        </w:rPr>
        <w:t>20.0</w:t>
      </w:r>
      <w:r w:rsidR="00B848C7">
        <w:rPr>
          <w:sz w:val="28"/>
          <w:szCs w:val="28"/>
          <w:lang w:val="uk-UA"/>
        </w:rPr>
        <w:t>4</w:t>
      </w:r>
      <w:r w:rsidR="001712D9">
        <w:rPr>
          <w:sz w:val="28"/>
          <w:szCs w:val="28"/>
          <w:lang w:val="uk-UA"/>
        </w:rPr>
        <w:t>.2018</w:t>
      </w:r>
      <w:r w:rsidR="0047255E">
        <w:rPr>
          <w:sz w:val="28"/>
          <w:szCs w:val="28"/>
          <w:lang w:val="uk-UA"/>
        </w:rPr>
        <w:t xml:space="preserve"> № </w:t>
      </w:r>
      <w:r w:rsidR="00695986">
        <w:rPr>
          <w:sz w:val="28"/>
          <w:szCs w:val="28"/>
          <w:lang w:val="uk-UA"/>
        </w:rPr>
        <w:t xml:space="preserve">01-2292-07 </w:t>
      </w:r>
      <w:r>
        <w:rPr>
          <w:sz w:val="28"/>
          <w:szCs w:val="28"/>
          <w:lang w:val="uk-UA"/>
        </w:rPr>
        <w:t xml:space="preserve">начальника </w:t>
      </w:r>
      <w:r w:rsidR="00156AF3">
        <w:rPr>
          <w:sz w:val="28"/>
          <w:szCs w:val="28"/>
          <w:lang w:val="uk-UA"/>
        </w:rPr>
        <w:t>Управління</w:t>
      </w:r>
      <w:r>
        <w:rPr>
          <w:sz w:val="28"/>
          <w:szCs w:val="28"/>
          <w:lang w:val="uk-UA"/>
        </w:rPr>
        <w:t xml:space="preserve"> культури </w:t>
      </w:r>
      <w:r w:rsidR="00156AF3">
        <w:rPr>
          <w:sz w:val="28"/>
          <w:szCs w:val="28"/>
          <w:lang w:val="uk-UA"/>
        </w:rPr>
        <w:t>Бахмут</w:t>
      </w:r>
      <w:r>
        <w:rPr>
          <w:sz w:val="28"/>
          <w:szCs w:val="28"/>
          <w:lang w:val="uk-UA"/>
        </w:rPr>
        <w:t xml:space="preserve">ської міської ради </w:t>
      </w:r>
      <w:r w:rsidR="003A0B5C">
        <w:rPr>
          <w:sz w:val="28"/>
          <w:szCs w:val="28"/>
          <w:lang w:val="uk-UA"/>
        </w:rPr>
        <w:t>Андрєєвої</w:t>
      </w:r>
      <w:r>
        <w:rPr>
          <w:sz w:val="28"/>
          <w:szCs w:val="28"/>
          <w:lang w:val="uk-UA"/>
        </w:rPr>
        <w:t xml:space="preserve"> </w:t>
      </w:r>
      <w:r w:rsidR="003A0B5C">
        <w:rPr>
          <w:sz w:val="28"/>
          <w:szCs w:val="28"/>
          <w:lang w:val="uk-UA"/>
        </w:rPr>
        <w:t>Л.</w:t>
      </w:r>
      <w:r>
        <w:rPr>
          <w:sz w:val="28"/>
          <w:szCs w:val="28"/>
          <w:lang w:val="uk-UA"/>
        </w:rPr>
        <w:t xml:space="preserve">М. щодо </w:t>
      </w:r>
      <w:r w:rsidR="0063525D">
        <w:rPr>
          <w:sz w:val="28"/>
          <w:szCs w:val="28"/>
          <w:lang w:val="uk-UA"/>
        </w:rPr>
        <w:t>затвердження</w:t>
      </w:r>
      <w:r w:rsidR="00B55271" w:rsidRPr="00B55271">
        <w:rPr>
          <w:sz w:val="28"/>
          <w:szCs w:val="28"/>
          <w:lang w:val="uk-UA"/>
        </w:rPr>
        <w:t xml:space="preserve"> </w:t>
      </w:r>
      <w:r w:rsidR="008D5097">
        <w:rPr>
          <w:sz w:val="28"/>
          <w:szCs w:val="28"/>
          <w:lang w:val="uk-UA"/>
        </w:rPr>
        <w:t xml:space="preserve">Статуту </w:t>
      </w:r>
      <w:r w:rsidR="00B848C7">
        <w:rPr>
          <w:sz w:val="28"/>
          <w:szCs w:val="28"/>
          <w:lang w:val="uk-UA"/>
        </w:rPr>
        <w:t>Комунального підприємства «Бахмутський парк культури та відпочинку»</w:t>
      </w:r>
      <w:r w:rsidR="0063525D">
        <w:rPr>
          <w:sz w:val="28"/>
          <w:szCs w:val="28"/>
          <w:lang w:val="uk-UA"/>
        </w:rPr>
        <w:t xml:space="preserve"> в новій редакції</w:t>
      </w:r>
      <w:r>
        <w:rPr>
          <w:sz w:val="28"/>
          <w:szCs w:val="28"/>
          <w:lang w:val="uk-UA"/>
        </w:rPr>
        <w:t xml:space="preserve">, </w:t>
      </w:r>
      <w:r w:rsidR="008D5097" w:rsidRPr="001225CE">
        <w:rPr>
          <w:sz w:val="28"/>
          <w:szCs w:val="28"/>
          <w:lang w:val="uk-UA"/>
        </w:rPr>
        <w:t>відповідно до</w:t>
      </w:r>
      <w:r w:rsidR="008D5097">
        <w:rPr>
          <w:sz w:val="28"/>
          <w:szCs w:val="28"/>
          <w:lang w:val="uk-UA"/>
        </w:rPr>
        <w:t xml:space="preserve"> Закону України від 14.12.2010 №2778-</w:t>
      </w:r>
      <w:r w:rsidR="008D5097">
        <w:rPr>
          <w:sz w:val="28"/>
          <w:szCs w:val="28"/>
          <w:lang w:val="en-US"/>
        </w:rPr>
        <w:t>VI</w:t>
      </w:r>
      <w:r w:rsidR="008D5097">
        <w:rPr>
          <w:sz w:val="28"/>
          <w:szCs w:val="28"/>
          <w:lang w:val="uk-UA"/>
        </w:rPr>
        <w:t xml:space="preserve"> «Про культуру»</w:t>
      </w:r>
      <w:r w:rsidR="00276841">
        <w:rPr>
          <w:sz w:val="28"/>
          <w:szCs w:val="28"/>
          <w:lang w:val="uk-UA"/>
        </w:rPr>
        <w:t>,</w:t>
      </w:r>
      <w:r w:rsidR="008D5097">
        <w:rPr>
          <w:sz w:val="28"/>
          <w:szCs w:val="28"/>
          <w:lang w:val="uk-UA"/>
        </w:rPr>
        <w:t xml:space="preserve"> із внесеними до нього змінами</w:t>
      </w:r>
      <w:r>
        <w:rPr>
          <w:sz w:val="28"/>
          <w:szCs w:val="28"/>
          <w:lang w:val="uk-UA"/>
        </w:rPr>
        <w:t>,</w:t>
      </w:r>
      <w:r w:rsidR="001712D9" w:rsidRPr="001712D9">
        <w:rPr>
          <w:sz w:val="28"/>
          <w:szCs w:val="28"/>
          <w:lang w:val="uk-UA"/>
        </w:rPr>
        <w:t xml:space="preserve"> </w:t>
      </w:r>
      <w:r w:rsidR="005A1B96">
        <w:rPr>
          <w:sz w:val="28"/>
          <w:szCs w:val="28"/>
          <w:lang w:val="uk-UA"/>
        </w:rPr>
        <w:t xml:space="preserve">керуючись </w:t>
      </w:r>
      <w:r w:rsidR="008D5097" w:rsidRPr="001225CE">
        <w:rPr>
          <w:sz w:val="28"/>
          <w:szCs w:val="28"/>
          <w:lang w:val="uk-UA"/>
        </w:rPr>
        <w:t>ст.</w:t>
      </w:r>
      <w:r w:rsidR="001712D9">
        <w:rPr>
          <w:sz w:val="28"/>
          <w:szCs w:val="28"/>
          <w:lang w:val="uk-UA"/>
        </w:rPr>
        <w:t>ст. </w:t>
      </w:r>
      <w:r w:rsidR="008D5097">
        <w:rPr>
          <w:sz w:val="28"/>
          <w:szCs w:val="28"/>
          <w:lang w:val="uk-UA"/>
        </w:rPr>
        <w:t>17,</w:t>
      </w:r>
      <w:r w:rsidR="008D5097" w:rsidRPr="001225CE">
        <w:rPr>
          <w:sz w:val="28"/>
          <w:szCs w:val="28"/>
          <w:lang w:val="uk-UA"/>
        </w:rPr>
        <w:t xml:space="preserve"> 26, </w:t>
      </w:r>
      <w:r w:rsidR="008D5097">
        <w:rPr>
          <w:sz w:val="28"/>
          <w:szCs w:val="28"/>
          <w:lang w:val="uk-UA"/>
        </w:rPr>
        <w:t xml:space="preserve">60 </w:t>
      </w:r>
      <w:r w:rsidR="005A1B96">
        <w:rPr>
          <w:sz w:val="28"/>
          <w:szCs w:val="28"/>
          <w:lang w:val="uk-UA"/>
        </w:rPr>
        <w:t>Закону України від 21.05.1997 №280/97-ВР «Про місцеве самоврядування в Україні»</w:t>
      </w:r>
      <w:r w:rsidR="00276841">
        <w:rPr>
          <w:sz w:val="28"/>
          <w:szCs w:val="28"/>
          <w:lang w:val="uk-UA"/>
        </w:rPr>
        <w:t>,</w:t>
      </w:r>
      <w:r w:rsidR="005A1B96">
        <w:rPr>
          <w:sz w:val="28"/>
          <w:szCs w:val="28"/>
          <w:lang w:val="uk-UA"/>
        </w:rPr>
        <w:t xml:space="preserve"> із внесеними до нього змінами,</w:t>
      </w:r>
      <w:r w:rsidR="008D5097">
        <w:rPr>
          <w:sz w:val="28"/>
          <w:szCs w:val="28"/>
          <w:lang w:val="uk-UA"/>
        </w:rPr>
        <w:t xml:space="preserve"> </w:t>
      </w:r>
      <w:r w:rsidR="00557593">
        <w:rPr>
          <w:sz w:val="28"/>
          <w:szCs w:val="28"/>
          <w:lang w:val="uk-UA"/>
        </w:rPr>
        <w:t>Бахмут</w:t>
      </w:r>
      <w:r>
        <w:rPr>
          <w:sz w:val="28"/>
          <w:szCs w:val="28"/>
          <w:lang w:val="uk-UA"/>
        </w:rPr>
        <w:t xml:space="preserve">ська міська рада  </w:t>
      </w:r>
    </w:p>
    <w:p w:rsidR="008D081F" w:rsidRPr="00F324E0" w:rsidRDefault="008D081F" w:rsidP="008D081F">
      <w:pPr>
        <w:pStyle w:val="a3"/>
        <w:ind w:left="697" w:hanging="697"/>
        <w:jc w:val="both"/>
        <w:rPr>
          <w:rFonts w:ascii="Times New Roman" w:hAnsi="Times New Roman"/>
          <w:sz w:val="28"/>
          <w:lang w:val="uk-UA"/>
        </w:rPr>
      </w:pPr>
      <w:r w:rsidRPr="00706B1D">
        <w:rPr>
          <w:rFonts w:ascii="Times New Roman" w:hAnsi="Times New Roman"/>
          <w:sz w:val="24"/>
          <w:lang w:val="uk-UA"/>
        </w:rPr>
        <w:t xml:space="preserve">          </w:t>
      </w:r>
    </w:p>
    <w:p w:rsidR="008D081F" w:rsidRDefault="008D081F" w:rsidP="008D081F">
      <w:pPr>
        <w:pStyle w:val="a3"/>
        <w:ind w:firstLine="720"/>
        <w:jc w:val="both"/>
        <w:rPr>
          <w:rFonts w:ascii="Times New Roman" w:hAnsi="Times New Roman"/>
          <w:b/>
          <w:bCs/>
          <w:sz w:val="28"/>
          <w:szCs w:val="28"/>
          <w:lang w:val="uk-UA"/>
        </w:rPr>
      </w:pPr>
      <w:r w:rsidRPr="00984D03">
        <w:rPr>
          <w:rFonts w:ascii="Times New Roman" w:hAnsi="Times New Roman"/>
          <w:b/>
          <w:bCs/>
          <w:sz w:val="28"/>
          <w:szCs w:val="28"/>
          <w:lang w:val="uk-UA"/>
        </w:rPr>
        <w:t xml:space="preserve">В И Р І Ш И </w:t>
      </w:r>
      <w:r>
        <w:rPr>
          <w:rFonts w:ascii="Times New Roman" w:hAnsi="Times New Roman"/>
          <w:b/>
          <w:bCs/>
          <w:sz w:val="28"/>
          <w:szCs w:val="28"/>
          <w:lang w:val="uk-UA"/>
        </w:rPr>
        <w:t>Л А</w:t>
      </w:r>
      <w:r w:rsidRPr="00984D03">
        <w:rPr>
          <w:rFonts w:ascii="Times New Roman" w:hAnsi="Times New Roman"/>
          <w:b/>
          <w:bCs/>
          <w:sz w:val="28"/>
          <w:szCs w:val="28"/>
          <w:lang w:val="uk-UA"/>
        </w:rPr>
        <w:t xml:space="preserve">:  </w:t>
      </w:r>
    </w:p>
    <w:p w:rsidR="008D081F" w:rsidRPr="00706B1D" w:rsidRDefault="008D081F" w:rsidP="008D081F">
      <w:pPr>
        <w:pStyle w:val="a3"/>
        <w:ind w:firstLine="720"/>
        <w:jc w:val="both"/>
        <w:rPr>
          <w:rFonts w:ascii="Times New Roman" w:hAnsi="Times New Roman"/>
          <w:b/>
          <w:bCs/>
          <w:sz w:val="24"/>
          <w:szCs w:val="28"/>
          <w:lang w:val="uk-UA"/>
        </w:rPr>
      </w:pPr>
    </w:p>
    <w:p w:rsidR="00482A71" w:rsidRDefault="00482A71" w:rsidP="00482A71">
      <w:pPr>
        <w:pStyle w:val="a3"/>
        <w:numPr>
          <w:ilvl w:val="0"/>
          <w:numId w:val="1"/>
        </w:numPr>
        <w:tabs>
          <w:tab w:val="left" w:pos="993"/>
        </w:tabs>
        <w:ind w:left="0" w:firstLine="720"/>
        <w:jc w:val="both"/>
        <w:rPr>
          <w:rFonts w:ascii="Times New Roman" w:hAnsi="Times New Roman"/>
          <w:sz w:val="28"/>
          <w:szCs w:val="28"/>
          <w:lang w:val="uk-UA"/>
        </w:rPr>
      </w:pPr>
      <w:r w:rsidRPr="00482A71">
        <w:rPr>
          <w:rFonts w:ascii="Times New Roman" w:hAnsi="Times New Roman"/>
          <w:sz w:val="28"/>
          <w:szCs w:val="28"/>
          <w:lang w:val="uk-UA"/>
        </w:rPr>
        <w:t xml:space="preserve">Затвердити Статут </w:t>
      </w:r>
      <w:r w:rsidR="00B848C7" w:rsidRPr="00B848C7">
        <w:rPr>
          <w:rFonts w:ascii="Times New Roman" w:hAnsi="Times New Roman"/>
          <w:sz w:val="28"/>
          <w:szCs w:val="28"/>
          <w:lang w:val="uk-UA"/>
        </w:rPr>
        <w:t>Комунального підприємства «Бахмутський парк культури та відпочинку»</w:t>
      </w:r>
      <w:r w:rsidRPr="00482A71">
        <w:rPr>
          <w:rFonts w:ascii="Times New Roman" w:hAnsi="Times New Roman"/>
          <w:sz w:val="28"/>
          <w:szCs w:val="28"/>
          <w:lang w:val="uk-UA"/>
        </w:rPr>
        <w:t xml:space="preserve"> у новій редакції (додається)</w:t>
      </w:r>
      <w:r>
        <w:rPr>
          <w:rFonts w:ascii="Times New Roman" w:hAnsi="Times New Roman"/>
          <w:sz w:val="28"/>
          <w:szCs w:val="28"/>
          <w:lang w:val="uk-UA"/>
        </w:rPr>
        <w:t>.</w:t>
      </w:r>
    </w:p>
    <w:p w:rsidR="00482A71" w:rsidRDefault="00482A71" w:rsidP="00482A71">
      <w:pPr>
        <w:pStyle w:val="a3"/>
        <w:tabs>
          <w:tab w:val="left" w:pos="993"/>
        </w:tabs>
        <w:ind w:left="720"/>
        <w:jc w:val="both"/>
        <w:rPr>
          <w:rFonts w:ascii="Times New Roman" w:hAnsi="Times New Roman"/>
          <w:sz w:val="28"/>
          <w:szCs w:val="28"/>
          <w:lang w:val="uk-UA"/>
        </w:rPr>
      </w:pPr>
    </w:p>
    <w:p w:rsidR="00F324E0" w:rsidRPr="00F324E0" w:rsidRDefault="00F324E0" w:rsidP="00F324E0">
      <w:pPr>
        <w:pStyle w:val="a8"/>
        <w:widowControl w:val="0"/>
        <w:numPr>
          <w:ilvl w:val="0"/>
          <w:numId w:val="1"/>
        </w:numPr>
        <w:shd w:val="clear" w:color="auto" w:fill="FFFFFF"/>
        <w:tabs>
          <w:tab w:val="left" w:pos="1075"/>
        </w:tabs>
        <w:autoSpaceDE w:val="0"/>
        <w:autoSpaceDN w:val="0"/>
        <w:adjustRightInd w:val="0"/>
        <w:spacing w:before="5" w:line="326" w:lineRule="exact"/>
        <w:ind w:left="0" w:right="14" w:firstLine="720"/>
        <w:jc w:val="both"/>
        <w:rPr>
          <w:spacing w:val="-12"/>
          <w:sz w:val="28"/>
          <w:szCs w:val="28"/>
          <w:lang w:val="uk-UA"/>
        </w:rPr>
      </w:pPr>
      <w:r w:rsidRPr="00F324E0">
        <w:rPr>
          <w:sz w:val="28"/>
          <w:szCs w:val="28"/>
          <w:lang w:val="uk-UA"/>
        </w:rPr>
        <w:t xml:space="preserve">Директору </w:t>
      </w:r>
      <w:r w:rsidR="00B848C7">
        <w:rPr>
          <w:sz w:val="28"/>
          <w:szCs w:val="28"/>
          <w:lang w:val="uk-UA"/>
        </w:rPr>
        <w:t>Комунального підприємства «Бахмутський парк культури та відпочинку» Костенко В.І.</w:t>
      </w:r>
      <w:r w:rsidRPr="00F324E0">
        <w:rPr>
          <w:sz w:val="28"/>
          <w:szCs w:val="28"/>
          <w:lang w:val="uk-UA"/>
        </w:rPr>
        <w:t xml:space="preserve"> надати Статут </w:t>
      </w:r>
      <w:r w:rsidR="00B848C7">
        <w:rPr>
          <w:sz w:val="28"/>
          <w:szCs w:val="28"/>
          <w:lang w:val="uk-UA"/>
        </w:rPr>
        <w:t>Комунального підприємства «Бахмутський парк культури та відпочинку»</w:t>
      </w:r>
      <w:r w:rsidRPr="00F324E0">
        <w:rPr>
          <w:sz w:val="28"/>
          <w:szCs w:val="28"/>
          <w:lang w:val="uk-UA"/>
        </w:rPr>
        <w:t>, затверджений цим рішенням у новій редакції, на державну реєстрацію в установленому законодавством порядку.</w:t>
      </w:r>
    </w:p>
    <w:p w:rsidR="00F324E0" w:rsidRDefault="00F324E0" w:rsidP="00482A71">
      <w:pPr>
        <w:shd w:val="clear" w:color="auto" w:fill="FFFFFF"/>
        <w:ind w:firstLine="709"/>
        <w:jc w:val="both"/>
        <w:rPr>
          <w:sz w:val="28"/>
          <w:szCs w:val="28"/>
          <w:lang w:val="uk-UA"/>
        </w:rPr>
      </w:pPr>
    </w:p>
    <w:p w:rsidR="00482A71" w:rsidRDefault="00F324E0" w:rsidP="00482A71">
      <w:pPr>
        <w:shd w:val="clear" w:color="auto" w:fill="FFFFFF"/>
        <w:ind w:firstLine="709"/>
        <w:jc w:val="both"/>
        <w:rPr>
          <w:sz w:val="28"/>
          <w:lang w:val="uk-UA"/>
        </w:rPr>
      </w:pPr>
      <w:r>
        <w:rPr>
          <w:sz w:val="28"/>
          <w:szCs w:val="28"/>
          <w:lang w:val="uk-UA"/>
        </w:rPr>
        <w:t>3</w:t>
      </w:r>
      <w:r w:rsidR="00482A71">
        <w:rPr>
          <w:sz w:val="28"/>
          <w:szCs w:val="28"/>
          <w:lang w:val="uk-UA"/>
        </w:rPr>
        <w:t xml:space="preserve">. </w:t>
      </w:r>
      <w:r w:rsidR="00482A71" w:rsidRPr="00482A71">
        <w:rPr>
          <w:sz w:val="28"/>
          <w:szCs w:val="28"/>
          <w:lang w:val="uk-UA"/>
        </w:rPr>
        <w:t>Вважати таким, що втратил</w:t>
      </w:r>
      <w:r w:rsidR="004C7E38">
        <w:rPr>
          <w:sz w:val="28"/>
          <w:szCs w:val="28"/>
          <w:lang w:val="uk-UA"/>
        </w:rPr>
        <w:t>о</w:t>
      </w:r>
      <w:r w:rsidR="00482A71" w:rsidRPr="00482A71">
        <w:rPr>
          <w:sz w:val="28"/>
          <w:szCs w:val="28"/>
          <w:lang w:val="uk-UA"/>
        </w:rPr>
        <w:t xml:space="preserve"> чинність, </w:t>
      </w:r>
      <w:r w:rsidR="00B848C7">
        <w:rPr>
          <w:sz w:val="28"/>
          <w:szCs w:val="28"/>
          <w:lang w:val="uk-UA"/>
        </w:rPr>
        <w:t xml:space="preserve">п.3 </w:t>
      </w:r>
      <w:r w:rsidR="00482A71" w:rsidRPr="00482A71">
        <w:rPr>
          <w:sz w:val="28"/>
          <w:szCs w:val="28"/>
          <w:lang w:val="uk-UA"/>
        </w:rPr>
        <w:t xml:space="preserve">рішення Бахмутської міської ради від </w:t>
      </w:r>
      <w:r w:rsidR="00B848C7" w:rsidRPr="00B848C7">
        <w:rPr>
          <w:sz w:val="28"/>
          <w:szCs w:val="28"/>
          <w:lang w:val="uk-UA"/>
        </w:rPr>
        <w:t>25.05.2016 № 6/85-1526</w:t>
      </w:r>
      <w:r w:rsidR="00482A71" w:rsidRPr="00482A71">
        <w:rPr>
          <w:sz w:val="28"/>
          <w:szCs w:val="28"/>
          <w:lang w:val="uk-UA"/>
        </w:rPr>
        <w:t xml:space="preserve"> «</w:t>
      </w:r>
      <w:r w:rsidR="00B848C7" w:rsidRPr="005429DD">
        <w:rPr>
          <w:bCs/>
          <w:spacing w:val="-7"/>
          <w:sz w:val="28"/>
          <w:szCs w:val="28"/>
          <w:lang w:val="uk-UA"/>
        </w:rPr>
        <w:t>Про перейменування комунального підприємства «Артемівський міський парк культури  та відпочинку»,</w:t>
      </w:r>
      <w:r w:rsidR="00B848C7" w:rsidRPr="005429DD">
        <w:rPr>
          <w:bCs/>
          <w:spacing w:val="-2"/>
          <w:sz w:val="28"/>
          <w:szCs w:val="28"/>
          <w:lang w:val="uk-UA"/>
        </w:rPr>
        <w:t xml:space="preserve"> зменшення статутного капіталу підприємства та затвердження Статуту підприємства у новій редакції</w:t>
      </w:r>
      <w:r w:rsidR="00482A71" w:rsidRPr="00482A71">
        <w:rPr>
          <w:sz w:val="28"/>
          <w:szCs w:val="28"/>
          <w:lang w:val="uk-UA"/>
        </w:rPr>
        <w:t>»</w:t>
      </w:r>
      <w:r w:rsidR="00482A71">
        <w:rPr>
          <w:sz w:val="28"/>
          <w:szCs w:val="28"/>
          <w:lang w:val="uk-UA"/>
        </w:rPr>
        <w:t>.</w:t>
      </w:r>
    </w:p>
    <w:p w:rsidR="00B55271" w:rsidRPr="00F324E0" w:rsidRDefault="00B55271" w:rsidP="008D081F">
      <w:pPr>
        <w:pStyle w:val="a3"/>
        <w:ind w:firstLine="720"/>
        <w:jc w:val="both"/>
        <w:rPr>
          <w:rFonts w:ascii="Times New Roman" w:hAnsi="Times New Roman"/>
          <w:sz w:val="28"/>
          <w:szCs w:val="28"/>
          <w:lang w:val="uk-UA"/>
        </w:rPr>
      </w:pPr>
    </w:p>
    <w:p w:rsidR="00F007A9" w:rsidRDefault="00F324E0" w:rsidP="00F007A9">
      <w:pPr>
        <w:shd w:val="clear" w:color="auto" w:fill="FFFFFF"/>
        <w:tabs>
          <w:tab w:val="left" w:pos="994"/>
        </w:tabs>
        <w:spacing w:line="326" w:lineRule="exact"/>
        <w:ind w:left="14" w:right="10" w:firstLine="696"/>
        <w:jc w:val="both"/>
        <w:rPr>
          <w:w w:val="67"/>
          <w:sz w:val="28"/>
          <w:szCs w:val="28"/>
          <w:lang w:val="uk-UA"/>
        </w:rPr>
      </w:pPr>
      <w:r>
        <w:rPr>
          <w:sz w:val="28"/>
          <w:szCs w:val="28"/>
          <w:lang w:val="uk-UA"/>
        </w:rPr>
        <w:t>4</w:t>
      </w:r>
      <w:r w:rsidR="008D081F">
        <w:rPr>
          <w:sz w:val="28"/>
          <w:szCs w:val="28"/>
          <w:lang w:val="uk-UA"/>
        </w:rPr>
        <w:t xml:space="preserve">. Організаційне виконання рішення покласти на </w:t>
      </w:r>
      <w:r w:rsidR="00B848C7" w:rsidRPr="00B848C7">
        <w:rPr>
          <w:sz w:val="28"/>
          <w:szCs w:val="28"/>
          <w:lang w:val="uk-UA"/>
        </w:rPr>
        <w:t>Комунальн</w:t>
      </w:r>
      <w:r w:rsidR="00B848C7">
        <w:rPr>
          <w:sz w:val="28"/>
          <w:szCs w:val="28"/>
          <w:lang w:val="uk-UA"/>
        </w:rPr>
        <w:t>е</w:t>
      </w:r>
      <w:r w:rsidR="00B848C7" w:rsidRPr="00B848C7">
        <w:rPr>
          <w:sz w:val="28"/>
          <w:szCs w:val="28"/>
          <w:lang w:val="uk-UA"/>
        </w:rPr>
        <w:t xml:space="preserve"> підприємств</w:t>
      </w:r>
      <w:r w:rsidR="00B848C7">
        <w:rPr>
          <w:sz w:val="28"/>
          <w:szCs w:val="28"/>
          <w:lang w:val="uk-UA"/>
        </w:rPr>
        <w:t>о</w:t>
      </w:r>
      <w:r w:rsidR="00B848C7" w:rsidRPr="00B848C7">
        <w:rPr>
          <w:sz w:val="28"/>
          <w:szCs w:val="28"/>
          <w:lang w:val="uk-UA"/>
        </w:rPr>
        <w:t xml:space="preserve"> «Бахмутський парк культури та відпочинку»</w:t>
      </w:r>
      <w:r w:rsidR="004C7E38">
        <w:rPr>
          <w:sz w:val="28"/>
          <w:szCs w:val="28"/>
          <w:lang w:val="uk-UA"/>
        </w:rPr>
        <w:t xml:space="preserve"> (</w:t>
      </w:r>
      <w:r w:rsidR="00B848C7">
        <w:rPr>
          <w:sz w:val="28"/>
          <w:szCs w:val="28"/>
          <w:lang w:val="uk-UA"/>
        </w:rPr>
        <w:t>Костенко</w:t>
      </w:r>
      <w:r w:rsidR="004C7E38">
        <w:rPr>
          <w:sz w:val="28"/>
          <w:szCs w:val="28"/>
          <w:lang w:val="uk-UA"/>
        </w:rPr>
        <w:t xml:space="preserve">), </w:t>
      </w:r>
      <w:r w:rsidR="00557593">
        <w:rPr>
          <w:sz w:val="28"/>
          <w:szCs w:val="28"/>
          <w:lang w:val="uk-UA"/>
        </w:rPr>
        <w:lastRenderedPageBreak/>
        <w:t>Управління</w:t>
      </w:r>
      <w:r w:rsidR="008D081F">
        <w:rPr>
          <w:sz w:val="28"/>
          <w:szCs w:val="28"/>
          <w:lang w:val="uk-UA"/>
        </w:rPr>
        <w:t xml:space="preserve"> культури </w:t>
      </w:r>
      <w:r w:rsidR="00557593">
        <w:rPr>
          <w:sz w:val="28"/>
          <w:szCs w:val="28"/>
          <w:lang w:val="uk-UA"/>
        </w:rPr>
        <w:t>Бахмут</w:t>
      </w:r>
      <w:r w:rsidR="008D081F">
        <w:rPr>
          <w:sz w:val="28"/>
          <w:szCs w:val="28"/>
          <w:lang w:val="uk-UA"/>
        </w:rPr>
        <w:t>ської міської ради (</w:t>
      </w:r>
      <w:r w:rsidR="008F0B3E">
        <w:rPr>
          <w:sz w:val="28"/>
          <w:szCs w:val="28"/>
          <w:lang w:val="uk-UA"/>
        </w:rPr>
        <w:t>Андрєєва</w:t>
      </w:r>
      <w:r w:rsidR="008D081F">
        <w:rPr>
          <w:sz w:val="28"/>
          <w:szCs w:val="28"/>
          <w:lang w:val="uk-UA"/>
        </w:rPr>
        <w:t>)</w:t>
      </w:r>
      <w:r w:rsidR="00F007A9">
        <w:rPr>
          <w:sz w:val="28"/>
          <w:szCs w:val="28"/>
          <w:lang w:val="uk-UA"/>
        </w:rPr>
        <w:t>, заступника міського голови Точену В.В</w:t>
      </w:r>
      <w:r w:rsidR="00F007A9">
        <w:rPr>
          <w:w w:val="67"/>
          <w:sz w:val="28"/>
          <w:szCs w:val="28"/>
          <w:lang w:val="uk-UA"/>
        </w:rPr>
        <w:t>.</w:t>
      </w:r>
    </w:p>
    <w:p w:rsidR="008D081F" w:rsidRPr="00F324E0" w:rsidRDefault="008D081F" w:rsidP="008D081F">
      <w:pPr>
        <w:pStyle w:val="a3"/>
        <w:ind w:firstLine="720"/>
        <w:jc w:val="both"/>
        <w:rPr>
          <w:rFonts w:ascii="Times New Roman" w:hAnsi="Times New Roman"/>
          <w:sz w:val="28"/>
          <w:szCs w:val="28"/>
          <w:lang w:val="uk-UA"/>
        </w:rPr>
      </w:pPr>
    </w:p>
    <w:p w:rsidR="00F1264E" w:rsidRPr="00B848C7" w:rsidRDefault="00F324E0" w:rsidP="00F007A9">
      <w:pPr>
        <w:pStyle w:val="a3"/>
        <w:ind w:firstLine="720"/>
        <w:jc w:val="both"/>
        <w:rPr>
          <w:rFonts w:ascii="Times New Roman" w:hAnsi="Times New Roman"/>
          <w:b/>
          <w:i/>
          <w:sz w:val="28"/>
          <w:szCs w:val="28"/>
          <w:lang w:val="uk-UA"/>
        </w:rPr>
      </w:pPr>
      <w:r>
        <w:rPr>
          <w:rFonts w:ascii="Times New Roman" w:hAnsi="Times New Roman"/>
          <w:sz w:val="28"/>
          <w:szCs w:val="28"/>
          <w:lang w:val="uk-UA"/>
        </w:rPr>
        <w:t>5</w:t>
      </w:r>
      <w:r w:rsidR="008D081F">
        <w:rPr>
          <w:rFonts w:ascii="Times New Roman" w:hAnsi="Times New Roman"/>
          <w:sz w:val="28"/>
          <w:szCs w:val="28"/>
          <w:lang w:val="uk-UA"/>
        </w:rPr>
        <w:t xml:space="preserve">. </w:t>
      </w:r>
      <w:r w:rsidR="00B848C7" w:rsidRPr="00B848C7">
        <w:rPr>
          <w:rFonts w:ascii="Times New Roman" w:hAnsi="Times New Roman"/>
          <w:sz w:val="28"/>
          <w:lang w:val="uk-UA"/>
        </w:rPr>
        <w:t>Контроль за виконанням рішення покласти на постійні комісії Бахмутської міської ради</w:t>
      </w:r>
      <w:r w:rsidR="00B848C7" w:rsidRPr="00B848C7">
        <w:rPr>
          <w:rFonts w:ascii="Times New Roman" w:hAnsi="Times New Roman"/>
          <w:spacing w:val="3"/>
          <w:sz w:val="28"/>
          <w:lang w:val="uk-UA"/>
        </w:rPr>
        <w:t>: з питань комунальної власності, землі і приватизації (</w:t>
      </w:r>
      <w:proofErr w:type="spellStart"/>
      <w:r w:rsidR="00B848C7" w:rsidRPr="00B848C7">
        <w:rPr>
          <w:rFonts w:ascii="Times New Roman" w:hAnsi="Times New Roman"/>
          <w:spacing w:val="3"/>
          <w:sz w:val="28"/>
          <w:lang w:val="uk-UA"/>
        </w:rPr>
        <w:t>Сабаєв</w:t>
      </w:r>
      <w:proofErr w:type="spellEnd"/>
      <w:r w:rsidR="00B848C7" w:rsidRPr="00B848C7">
        <w:rPr>
          <w:rFonts w:ascii="Times New Roman" w:hAnsi="Times New Roman"/>
          <w:spacing w:val="3"/>
          <w:sz w:val="28"/>
          <w:lang w:val="uk-UA"/>
        </w:rPr>
        <w:t>), з питань економічної і інвестиційної політики, бюджету і фінансів (</w:t>
      </w:r>
      <w:proofErr w:type="spellStart"/>
      <w:r w:rsidR="00B848C7" w:rsidRPr="00B848C7">
        <w:rPr>
          <w:rFonts w:ascii="Times New Roman" w:hAnsi="Times New Roman"/>
          <w:spacing w:val="3"/>
          <w:sz w:val="28"/>
          <w:lang w:val="uk-UA"/>
        </w:rPr>
        <w:t>Нікітенко</w:t>
      </w:r>
      <w:proofErr w:type="spellEnd"/>
      <w:r w:rsidR="00B848C7" w:rsidRPr="00B848C7">
        <w:rPr>
          <w:rFonts w:ascii="Times New Roman" w:hAnsi="Times New Roman"/>
          <w:spacing w:val="3"/>
          <w:sz w:val="28"/>
          <w:lang w:val="uk-UA"/>
        </w:rPr>
        <w:t>), з питань житлово-комунального господарства, екології, транспорту і зв’язку (</w:t>
      </w:r>
      <w:proofErr w:type="spellStart"/>
      <w:r w:rsidR="00B848C7" w:rsidRPr="00B848C7">
        <w:rPr>
          <w:rFonts w:ascii="Times New Roman" w:hAnsi="Times New Roman"/>
          <w:spacing w:val="3"/>
          <w:sz w:val="28"/>
          <w:lang w:val="uk-UA"/>
        </w:rPr>
        <w:t>Северінов</w:t>
      </w:r>
      <w:proofErr w:type="spellEnd"/>
      <w:r w:rsidR="00B848C7" w:rsidRPr="00B848C7">
        <w:rPr>
          <w:rFonts w:ascii="Times New Roman" w:hAnsi="Times New Roman"/>
          <w:spacing w:val="3"/>
          <w:sz w:val="28"/>
          <w:lang w:val="uk-UA"/>
        </w:rPr>
        <w:t xml:space="preserve">), секретаря Бахмутської </w:t>
      </w:r>
      <w:r w:rsidR="00B848C7" w:rsidRPr="00B848C7">
        <w:rPr>
          <w:rFonts w:ascii="Times New Roman" w:hAnsi="Times New Roman"/>
          <w:spacing w:val="-9"/>
          <w:sz w:val="28"/>
          <w:lang w:val="uk-UA"/>
        </w:rPr>
        <w:t xml:space="preserve">міської ради Кіщенко </w:t>
      </w:r>
      <w:r w:rsidR="00B848C7" w:rsidRPr="00B848C7">
        <w:rPr>
          <w:rFonts w:ascii="Times New Roman" w:hAnsi="Times New Roman"/>
          <w:spacing w:val="-9"/>
          <w:sz w:val="28"/>
          <w:lang w:val="en-US"/>
        </w:rPr>
        <w:t>C</w:t>
      </w:r>
      <w:r w:rsidR="00B848C7" w:rsidRPr="00B848C7">
        <w:rPr>
          <w:rFonts w:ascii="Times New Roman" w:hAnsi="Times New Roman"/>
          <w:spacing w:val="-9"/>
          <w:sz w:val="28"/>
          <w:lang w:val="uk-UA"/>
        </w:rPr>
        <w:t>.І.</w:t>
      </w:r>
    </w:p>
    <w:p w:rsidR="00F007A9" w:rsidRPr="00482A71" w:rsidRDefault="00B848C7" w:rsidP="00B848C7">
      <w:pPr>
        <w:tabs>
          <w:tab w:val="left" w:pos="8667"/>
        </w:tabs>
        <w:ind w:firstLine="708"/>
        <w:rPr>
          <w:b/>
          <w:i/>
          <w:sz w:val="28"/>
          <w:szCs w:val="28"/>
          <w:lang w:val="uk-UA"/>
        </w:rPr>
      </w:pPr>
      <w:r>
        <w:rPr>
          <w:b/>
          <w:i/>
          <w:sz w:val="28"/>
          <w:szCs w:val="28"/>
          <w:lang w:val="uk-UA"/>
        </w:rPr>
        <w:tab/>
      </w:r>
    </w:p>
    <w:p w:rsidR="001712D9" w:rsidRPr="00482A71" w:rsidRDefault="001712D9" w:rsidP="008D081F">
      <w:pPr>
        <w:ind w:firstLine="708"/>
        <w:jc w:val="center"/>
        <w:rPr>
          <w:b/>
          <w:i/>
          <w:sz w:val="28"/>
          <w:szCs w:val="28"/>
          <w:lang w:val="uk-UA"/>
        </w:rPr>
      </w:pPr>
    </w:p>
    <w:p w:rsidR="009B65AE" w:rsidRDefault="009B65AE" w:rsidP="009B65AE">
      <w:pPr>
        <w:shd w:val="clear" w:color="auto" w:fill="FFFFFF"/>
        <w:tabs>
          <w:tab w:val="left" w:pos="1066"/>
        </w:tabs>
        <w:spacing w:after="662" w:line="326" w:lineRule="exact"/>
        <w:ind w:left="5" w:right="34" w:hanging="5"/>
        <w:jc w:val="both"/>
        <w:rPr>
          <w:b/>
          <w:bCs/>
          <w:spacing w:val="-3"/>
          <w:sz w:val="28"/>
          <w:szCs w:val="28"/>
          <w:lang w:val="uk-UA"/>
        </w:rPr>
      </w:pPr>
      <w:r>
        <w:rPr>
          <w:b/>
          <w:bCs/>
          <w:spacing w:val="-3"/>
          <w:sz w:val="28"/>
          <w:szCs w:val="28"/>
          <w:lang w:val="uk-UA"/>
        </w:rPr>
        <w:t>Секретар Бахмутської міської ради</w:t>
      </w:r>
      <w:r>
        <w:rPr>
          <w:b/>
          <w:bCs/>
          <w:spacing w:val="-3"/>
          <w:sz w:val="28"/>
          <w:szCs w:val="28"/>
          <w:lang w:val="uk-UA"/>
        </w:rPr>
        <w:tab/>
      </w:r>
      <w:r>
        <w:rPr>
          <w:b/>
          <w:bCs/>
          <w:spacing w:val="-3"/>
          <w:sz w:val="28"/>
          <w:szCs w:val="28"/>
          <w:lang w:val="uk-UA"/>
        </w:rPr>
        <w:tab/>
      </w:r>
      <w:r>
        <w:rPr>
          <w:b/>
          <w:bCs/>
          <w:spacing w:val="-3"/>
          <w:sz w:val="28"/>
          <w:szCs w:val="28"/>
          <w:lang w:val="uk-UA"/>
        </w:rPr>
        <w:tab/>
      </w:r>
      <w:r>
        <w:rPr>
          <w:b/>
          <w:bCs/>
          <w:spacing w:val="-3"/>
          <w:sz w:val="28"/>
          <w:szCs w:val="28"/>
          <w:lang w:val="uk-UA"/>
        </w:rPr>
        <w:tab/>
      </w:r>
      <w:r>
        <w:rPr>
          <w:b/>
          <w:bCs/>
          <w:spacing w:val="-3"/>
          <w:sz w:val="28"/>
          <w:szCs w:val="28"/>
          <w:lang w:val="uk-UA"/>
        </w:rPr>
        <w:tab/>
        <w:t>С.І. Кіщенко</w:t>
      </w:r>
    </w:p>
    <w:p w:rsidR="00F0660D" w:rsidRDefault="00F0660D" w:rsidP="009B65AE">
      <w:pPr>
        <w:shd w:val="clear" w:color="auto" w:fill="FFFFFF"/>
        <w:tabs>
          <w:tab w:val="left" w:pos="1066"/>
        </w:tabs>
        <w:spacing w:after="662" w:line="326" w:lineRule="exact"/>
        <w:ind w:left="5" w:right="34" w:hanging="5"/>
        <w:jc w:val="both"/>
        <w:rPr>
          <w:b/>
          <w:bCs/>
          <w:spacing w:val="-3"/>
          <w:sz w:val="28"/>
          <w:szCs w:val="28"/>
          <w:lang w:val="uk-UA"/>
        </w:rPr>
      </w:pPr>
    </w:p>
    <w:p w:rsidR="00F0660D" w:rsidRDefault="00F0660D" w:rsidP="009B65AE">
      <w:pPr>
        <w:shd w:val="clear" w:color="auto" w:fill="FFFFFF"/>
        <w:tabs>
          <w:tab w:val="left" w:pos="1066"/>
        </w:tabs>
        <w:spacing w:after="662" w:line="326" w:lineRule="exact"/>
        <w:ind w:left="5" w:right="34" w:hanging="5"/>
        <w:jc w:val="both"/>
        <w:rPr>
          <w:b/>
          <w:bCs/>
          <w:spacing w:val="-3"/>
          <w:sz w:val="28"/>
          <w:szCs w:val="28"/>
          <w:lang w:val="uk-UA"/>
        </w:rPr>
      </w:pPr>
    </w:p>
    <w:p w:rsidR="00F0660D" w:rsidRDefault="00F0660D" w:rsidP="009B65AE">
      <w:pPr>
        <w:shd w:val="clear" w:color="auto" w:fill="FFFFFF"/>
        <w:tabs>
          <w:tab w:val="left" w:pos="1066"/>
        </w:tabs>
        <w:spacing w:after="662" w:line="326" w:lineRule="exact"/>
        <w:ind w:left="5" w:right="34" w:hanging="5"/>
        <w:jc w:val="both"/>
        <w:rPr>
          <w:b/>
          <w:bCs/>
          <w:spacing w:val="-3"/>
          <w:sz w:val="28"/>
          <w:szCs w:val="28"/>
          <w:lang w:val="uk-UA"/>
        </w:rPr>
      </w:pPr>
    </w:p>
    <w:p w:rsidR="00F0660D" w:rsidRDefault="00F0660D" w:rsidP="009B65AE">
      <w:pPr>
        <w:shd w:val="clear" w:color="auto" w:fill="FFFFFF"/>
        <w:tabs>
          <w:tab w:val="left" w:pos="1066"/>
        </w:tabs>
        <w:spacing w:after="662" w:line="326" w:lineRule="exact"/>
        <w:ind w:left="5" w:right="34" w:hanging="5"/>
        <w:jc w:val="both"/>
        <w:rPr>
          <w:b/>
          <w:bCs/>
          <w:spacing w:val="-3"/>
          <w:sz w:val="28"/>
          <w:szCs w:val="28"/>
          <w:lang w:val="uk-UA"/>
        </w:rPr>
      </w:pPr>
    </w:p>
    <w:p w:rsidR="00F0660D" w:rsidRDefault="00F0660D" w:rsidP="009B65AE">
      <w:pPr>
        <w:shd w:val="clear" w:color="auto" w:fill="FFFFFF"/>
        <w:tabs>
          <w:tab w:val="left" w:pos="1066"/>
        </w:tabs>
        <w:spacing w:after="662" w:line="326" w:lineRule="exact"/>
        <w:ind w:left="5" w:right="34" w:hanging="5"/>
        <w:jc w:val="both"/>
        <w:rPr>
          <w:b/>
          <w:bCs/>
          <w:spacing w:val="-3"/>
          <w:sz w:val="28"/>
          <w:szCs w:val="28"/>
          <w:lang w:val="uk-UA"/>
        </w:rPr>
      </w:pPr>
    </w:p>
    <w:p w:rsidR="00F0660D" w:rsidRDefault="00F0660D" w:rsidP="009B65AE">
      <w:pPr>
        <w:shd w:val="clear" w:color="auto" w:fill="FFFFFF"/>
        <w:tabs>
          <w:tab w:val="left" w:pos="1066"/>
        </w:tabs>
        <w:spacing w:after="662" w:line="326" w:lineRule="exact"/>
        <w:ind w:left="5" w:right="34" w:hanging="5"/>
        <w:jc w:val="both"/>
        <w:rPr>
          <w:b/>
          <w:bCs/>
          <w:spacing w:val="-3"/>
          <w:sz w:val="28"/>
          <w:szCs w:val="28"/>
          <w:lang w:val="uk-UA"/>
        </w:rPr>
      </w:pPr>
    </w:p>
    <w:p w:rsidR="00F0660D" w:rsidRDefault="00F0660D" w:rsidP="009B65AE">
      <w:pPr>
        <w:shd w:val="clear" w:color="auto" w:fill="FFFFFF"/>
        <w:tabs>
          <w:tab w:val="left" w:pos="1066"/>
        </w:tabs>
        <w:spacing w:after="662" w:line="326" w:lineRule="exact"/>
        <w:ind w:left="5" w:right="34" w:hanging="5"/>
        <w:jc w:val="both"/>
        <w:rPr>
          <w:b/>
          <w:bCs/>
          <w:spacing w:val="-3"/>
          <w:sz w:val="28"/>
          <w:szCs w:val="28"/>
          <w:lang w:val="uk-UA"/>
        </w:rPr>
      </w:pPr>
    </w:p>
    <w:p w:rsidR="00F0660D" w:rsidRDefault="00F0660D" w:rsidP="009B65AE">
      <w:pPr>
        <w:shd w:val="clear" w:color="auto" w:fill="FFFFFF"/>
        <w:tabs>
          <w:tab w:val="left" w:pos="1066"/>
        </w:tabs>
        <w:spacing w:after="662" w:line="326" w:lineRule="exact"/>
        <w:ind w:left="5" w:right="34" w:hanging="5"/>
        <w:jc w:val="both"/>
        <w:rPr>
          <w:b/>
          <w:bCs/>
          <w:spacing w:val="-3"/>
          <w:sz w:val="28"/>
          <w:szCs w:val="28"/>
          <w:lang w:val="uk-UA"/>
        </w:rPr>
      </w:pPr>
    </w:p>
    <w:p w:rsidR="00F0660D" w:rsidRDefault="00F0660D" w:rsidP="009B65AE">
      <w:pPr>
        <w:shd w:val="clear" w:color="auto" w:fill="FFFFFF"/>
        <w:tabs>
          <w:tab w:val="left" w:pos="1066"/>
        </w:tabs>
        <w:spacing w:after="662" w:line="326" w:lineRule="exact"/>
        <w:ind w:left="5" w:right="34" w:hanging="5"/>
        <w:jc w:val="both"/>
        <w:rPr>
          <w:b/>
          <w:bCs/>
          <w:spacing w:val="-3"/>
          <w:sz w:val="28"/>
          <w:szCs w:val="28"/>
          <w:lang w:val="uk-UA"/>
        </w:rPr>
      </w:pPr>
    </w:p>
    <w:p w:rsidR="00F0660D" w:rsidRDefault="00F0660D" w:rsidP="009B65AE">
      <w:pPr>
        <w:shd w:val="clear" w:color="auto" w:fill="FFFFFF"/>
        <w:tabs>
          <w:tab w:val="left" w:pos="1066"/>
        </w:tabs>
        <w:spacing w:after="662" w:line="326" w:lineRule="exact"/>
        <w:ind w:left="5" w:right="34" w:hanging="5"/>
        <w:jc w:val="both"/>
        <w:rPr>
          <w:b/>
          <w:bCs/>
          <w:spacing w:val="-3"/>
          <w:sz w:val="28"/>
          <w:szCs w:val="28"/>
          <w:lang w:val="uk-UA"/>
        </w:rPr>
      </w:pPr>
    </w:p>
    <w:p w:rsidR="00F0660D" w:rsidRDefault="00F0660D" w:rsidP="009B65AE">
      <w:pPr>
        <w:shd w:val="clear" w:color="auto" w:fill="FFFFFF"/>
        <w:tabs>
          <w:tab w:val="left" w:pos="1066"/>
        </w:tabs>
        <w:spacing w:after="662" w:line="326" w:lineRule="exact"/>
        <w:ind w:left="5" w:right="34" w:hanging="5"/>
        <w:jc w:val="both"/>
        <w:rPr>
          <w:b/>
          <w:bCs/>
          <w:spacing w:val="-3"/>
          <w:sz w:val="28"/>
          <w:szCs w:val="28"/>
          <w:lang w:val="uk-UA"/>
        </w:rPr>
      </w:pPr>
    </w:p>
    <w:p w:rsidR="00F0660D" w:rsidRDefault="00F0660D" w:rsidP="00F0660D">
      <w:pPr>
        <w:ind w:left="4962"/>
        <w:rPr>
          <w:sz w:val="28"/>
          <w:szCs w:val="28"/>
          <w:lang w:val="uk-UA"/>
        </w:rPr>
      </w:pPr>
      <w:r>
        <w:rPr>
          <w:sz w:val="28"/>
          <w:szCs w:val="28"/>
          <w:lang w:val="uk-UA"/>
        </w:rPr>
        <w:lastRenderedPageBreak/>
        <w:t>ЗАТВЕРДЖЕНО</w:t>
      </w:r>
    </w:p>
    <w:p w:rsidR="00F0660D" w:rsidRDefault="00F0660D" w:rsidP="00F0660D">
      <w:pPr>
        <w:ind w:left="4962"/>
        <w:rPr>
          <w:sz w:val="28"/>
          <w:szCs w:val="28"/>
          <w:lang w:val="uk-UA"/>
        </w:rPr>
      </w:pPr>
      <w:r>
        <w:rPr>
          <w:sz w:val="28"/>
          <w:szCs w:val="28"/>
          <w:lang w:val="uk-UA"/>
        </w:rPr>
        <w:t>Рішення Бахмутської міської ради</w:t>
      </w:r>
    </w:p>
    <w:p w:rsidR="00F0660D" w:rsidRPr="003374F6" w:rsidRDefault="00F0660D" w:rsidP="00F0660D">
      <w:pPr>
        <w:ind w:left="4962"/>
        <w:rPr>
          <w:sz w:val="28"/>
          <w:szCs w:val="28"/>
          <w:lang w:val="uk-UA"/>
        </w:rPr>
      </w:pPr>
      <w:r>
        <w:rPr>
          <w:sz w:val="28"/>
          <w:szCs w:val="28"/>
          <w:lang w:val="uk-UA"/>
        </w:rPr>
        <w:t>23.05.</w:t>
      </w:r>
      <w:r w:rsidRPr="003374F6">
        <w:rPr>
          <w:sz w:val="28"/>
          <w:szCs w:val="28"/>
          <w:lang w:val="uk-UA"/>
        </w:rPr>
        <w:t>201</w:t>
      </w:r>
      <w:r>
        <w:rPr>
          <w:sz w:val="28"/>
          <w:szCs w:val="28"/>
          <w:lang w:val="uk-UA"/>
        </w:rPr>
        <w:t>8</w:t>
      </w:r>
      <w:r w:rsidRPr="003374F6">
        <w:rPr>
          <w:sz w:val="28"/>
          <w:szCs w:val="28"/>
          <w:lang w:val="uk-UA"/>
        </w:rPr>
        <w:t xml:space="preserve"> № 6/</w:t>
      </w:r>
      <w:r>
        <w:rPr>
          <w:sz w:val="28"/>
          <w:szCs w:val="28"/>
          <w:lang w:val="uk-UA"/>
        </w:rPr>
        <w:t>113- 2221</w:t>
      </w:r>
    </w:p>
    <w:p w:rsidR="00F0660D" w:rsidRDefault="00F0660D" w:rsidP="00F0660D">
      <w:pPr>
        <w:ind w:left="4860"/>
        <w:jc w:val="both"/>
        <w:rPr>
          <w:lang w:val="uk-UA"/>
        </w:rPr>
      </w:pPr>
    </w:p>
    <w:p w:rsidR="00F0660D" w:rsidRDefault="00F0660D" w:rsidP="00F0660D">
      <w:pPr>
        <w:ind w:left="4860"/>
        <w:jc w:val="both"/>
        <w:rPr>
          <w:lang w:val="uk-UA"/>
        </w:rPr>
      </w:pPr>
    </w:p>
    <w:p w:rsidR="00F0660D" w:rsidRDefault="00F0660D" w:rsidP="00F0660D">
      <w:pPr>
        <w:ind w:left="4860"/>
        <w:jc w:val="both"/>
        <w:rPr>
          <w:lang w:val="uk-UA"/>
        </w:rPr>
      </w:pPr>
    </w:p>
    <w:p w:rsidR="00F0660D" w:rsidRDefault="00F0660D" w:rsidP="00F0660D">
      <w:pPr>
        <w:ind w:left="4860"/>
        <w:jc w:val="both"/>
        <w:rPr>
          <w:lang w:val="uk-UA"/>
        </w:rPr>
      </w:pPr>
    </w:p>
    <w:p w:rsidR="00F0660D" w:rsidRDefault="00F0660D" w:rsidP="00F0660D">
      <w:pPr>
        <w:ind w:left="4860"/>
        <w:jc w:val="both"/>
        <w:rPr>
          <w:lang w:val="uk-UA"/>
        </w:rPr>
      </w:pPr>
    </w:p>
    <w:p w:rsidR="00F0660D" w:rsidRDefault="00F0660D" w:rsidP="00F0660D">
      <w:pPr>
        <w:ind w:left="4860"/>
        <w:jc w:val="both"/>
        <w:rPr>
          <w:lang w:val="uk-UA"/>
        </w:rPr>
      </w:pPr>
    </w:p>
    <w:p w:rsidR="00F0660D" w:rsidRDefault="00F0660D" w:rsidP="00F0660D">
      <w:pPr>
        <w:ind w:left="4860"/>
        <w:jc w:val="both"/>
        <w:rPr>
          <w:lang w:val="uk-UA"/>
        </w:rPr>
      </w:pPr>
    </w:p>
    <w:p w:rsidR="00F0660D" w:rsidRDefault="00F0660D" w:rsidP="00F0660D">
      <w:pPr>
        <w:ind w:left="4860"/>
        <w:jc w:val="both"/>
        <w:rPr>
          <w:lang w:val="uk-UA"/>
        </w:rPr>
      </w:pPr>
    </w:p>
    <w:p w:rsidR="00F0660D" w:rsidRDefault="00F0660D" w:rsidP="00F0660D">
      <w:pPr>
        <w:ind w:left="4860"/>
        <w:jc w:val="both"/>
        <w:rPr>
          <w:lang w:val="uk-UA"/>
        </w:rPr>
      </w:pPr>
    </w:p>
    <w:p w:rsidR="00F0660D" w:rsidRDefault="00F0660D" w:rsidP="00F0660D">
      <w:pPr>
        <w:ind w:left="4860"/>
        <w:jc w:val="both"/>
        <w:rPr>
          <w:lang w:val="uk-UA"/>
        </w:rPr>
      </w:pPr>
    </w:p>
    <w:p w:rsidR="00F0660D" w:rsidRDefault="00F0660D" w:rsidP="00F0660D">
      <w:pPr>
        <w:jc w:val="center"/>
        <w:rPr>
          <w:b/>
          <w:sz w:val="44"/>
          <w:szCs w:val="44"/>
          <w:lang w:val="uk-UA"/>
        </w:rPr>
      </w:pPr>
      <w:r>
        <w:rPr>
          <w:b/>
          <w:sz w:val="44"/>
          <w:szCs w:val="44"/>
          <w:lang w:val="uk-UA"/>
        </w:rPr>
        <w:t>СТАТУТ</w:t>
      </w:r>
    </w:p>
    <w:p w:rsidR="00F0660D" w:rsidRDefault="00F0660D" w:rsidP="00F0660D">
      <w:pPr>
        <w:jc w:val="center"/>
        <w:rPr>
          <w:b/>
          <w:sz w:val="44"/>
          <w:szCs w:val="44"/>
          <w:lang w:val="uk-UA"/>
        </w:rPr>
      </w:pPr>
    </w:p>
    <w:p w:rsidR="00F0660D" w:rsidRDefault="00F0660D" w:rsidP="00F0660D">
      <w:pPr>
        <w:jc w:val="center"/>
        <w:rPr>
          <w:b/>
          <w:sz w:val="32"/>
          <w:szCs w:val="32"/>
          <w:lang w:val="uk-UA"/>
        </w:rPr>
      </w:pPr>
      <w:r>
        <w:rPr>
          <w:b/>
          <w:sz w:val="32"/>
          <w:szCs w:val="32"/>
          <w:lang w:val="uk-UA"/>
        </w:rPr>
        <w:t>КОМУНАЛЬНОГО ПІДПРИЄМСТВА</w:t>
      </w:r>
    </w:p>
    <w:p w:rsidR="00F0660D" w:rsidRDefault="00F0660D" w:rsidP="00F0660D">
      <w:pPr>
        <w:jc w:val="center"/>
        <w:rPr>
          <w:b/>
          <w:sz w:val="40"/>
          <w:szCs w:val="40"/>
          <w:lang w:val="uk-UA"/>
        </w:rPr>
      </w:pPr>
      <w:r>
        <w:rPr>
          <w:b/>
          <w:sz w:val="40"/>
          <w:szCs w:val="40"/>
          <w:lang w:val="uk-UA"/>
        </w:rPr>
        <w:t>«Бахмутський парк культури та відпочинку»</w:t>
      </w:r>
    </w:p>
    <w:p w:rsidR="00F0660D" w:rsidRDefault="00F0660D" w:rsidP="00F0660D">
      <w:pPr>
        <w:jc w:val="center"/>
        <w:rPr>
          <w:b/>
          <w:sz w:val="40"/>
          <w:szCs w:val="40"/>
          <w:lang w:val="uk-UA"/>
        </w:rPr>
      </w:pPr>
    </w:p>
    <w:p w:rsidR="00F0660D" w:rsidRDefault="00F0660D" w:rsidP="00F0660D">
      <w:pPr>
        <w:jc w:val="center"/>
        <w:rPr>
          <w:lang w:val="uk-UA"/>
        </w:rPr>
      </w:pPr>
      <w:r>
        <w:rPr>
          <w:lang w:val="uk-UA"/>
        </w:rPr>
        <w:t>(НОВА РЕДАКЦІЯ)</w:t>
      </w:r>
    </w:p>
    <w:p w:rsidR="00F0660D" w:rsidRDefault="00F0660D" w:rsidP="00F0660D">
      <w:pPr>
        <w:jc w:val="center"/>
        <w:rPr>
          <w:lang w:val="uk-UA"/>
        </w:rPr>
      </w:pPr>
    </w:p>
    <w:p w:rsidR="00F0660D" w:rsidRDefault="00F0660D" w:rsidP="00F0660D">
      <w:pPr>
        <w:jc w:val="center"/>
        <w:rPr>
          <w:lang w:val="uk-UA"/>
        </w:rPr>
      </w:pPr>
    </w:p>
    <w:p w:rsidR="00F0660D" w:rsidRDefault="00F0660D" w:rsidP="00F0660D">
      <w:pPr>
        <w:jc w:val="center"/>
        <w:rPr>
          <w:lang w:val="uk-UA"/>
        </w:rPr>
      </w:pPr>
    </w:p>
    <w:p w:rsidR="00F0660D" w:rsidRDefault="00F0660D" w:rsidP="00F0660D">
      <w:pPr>
        <w:jc w:val="center"/>
        <w:rPr>
          <w:lang w:val="uk-UA"/>
        </w:rPr>
      </w:pPr>
    </w:p>
    <w:p w:rsidR="00F0660D" w:rsidRDefault="00F0660D" w:rsidP="00F0660D">
      <w:pPr>
        <w:jc w:val="center"/>
        <w:rPr>
          <w:lang w:val="uk-UA"/>
        </w:rPr>
      </w:pPr>
    </w:p>
    <w:p w:rsidR="00F0660D" w:rsidRDefault="00F0660D" w:rsidP="00F0660D">
      <w:pPr>
        <w:jc w:val="center"/>
        <w:rPr>
          <w:lang w:val="uk-UA"/>
        </w:rPr>
      </w:pPr>
    </w:p>
    <w:p w:rsidR="00F0660D" w:rsidRDefault="00F0660D" w:rsidP="00F0660D">
      <w:pPr>
        <w:jc w:val="center"/>
        <w:rPr>
          <w:lang w:val="uk-UA"/>
        </w:rPr>
      </w:pPr>
    </w:p>
    <w:p w:rsidR="00F0660D" w:rsidRDefault="00F0660D" w:rsidP="00F0660D">
      <w:pPr>
        <w:jc w:val="center"/>
        <w:rPr>
          <w:lang w:val="uk-UA"/>
        </w:rPr>
      </w:pPr>
    </w:p>
    <w:p w:rsidR="00F0660D" w:rsidRDefault="00F0660D" w:rsidP="00F0660D">
      <w:pPr>
        <w:jc w:val="center"/>
        <w:rPr>
          <w:lang w:val="uk-UA"/>
        </w:rPr>
      </w:pPr>
    </w:p>
    <w:p w:rsidR="00F0660D" w:rsidRDefault="00F0660D" w:rsidP="00F0660D">
      <w:pPr>
        <w:jc w:val="center"/>
        <w:rPr>
          <w:lang w:val="uk-UA"/>
        </w:rPr>
      </w:pPr>
    </w:p>
    <w:p w:rsidR="00F0660D" w:rsidRDefault="00F0660D" w:rsidP="00F0660D">
      <w:pPr>
        <w:jc w:val="center"/>
        <w:rPr>
          <w:lang w:val="uk-UA"/>
        </w:rPr>
      </w:pPr>
    </w:p>
    <w:p w:rsidR="00F0660D" w:rsidRDefault="00F0660D" w:rsidP="00F0660D">
      <w:pPr>
        <w:jc w:val="center"/>
        <w:rPr>
          <w:lang w:val="uk-UA"/>
        </w:rPr>
      </w:pPr>
    </w:p>
    <w:p w:rsidR="00F0660D" w:rsidRDefault="00F0660D" w:rsidP="00F0660D">
      <w:pPr>
        <w:jc w:val="center"/>
        <w:rPr>
          <w:lang w:val="uk-UA"/>
        </w:rPr>
      </w:pPr>
    </w:p>
    <w:p w:rsidR="00F0660D" w:rsidRDefault="00F0660D" w:rsidP="00F0660D">
      <w:pPr>
        <w:jc w:val="center"/>
        <w:rPr>
          <w:lang w:val="uk-UA"/>
        </w:rPr>
      </w:pPr>
    </w:p>
    <w:p w:rsidR="00F0660D" w:rsidRDefault="00F0660D" w:rsidP="00F0660D">
      <w:pPr>
        <w:jc w:val="center"/>
        <w:rPr>
          <w:lang w:val="uk-UA"/>
        </w:rPr>
      </w:pPr>
    </w:p>
    <w:p w:rsidR="00F0660D" w:rsidRDefault="00F0660D" w:rsidP="00F0660D">
      <w:pPr>
        <w:jc w:val="center"/>
        <w:rPr>
          <w:lang w:val="uk-UA"/>
        </w:rPr>
      </w:pPr>
    </w:p>
    <w:p w:rsidR="00F0660D" w:rsidRDefault="00F0660D" w:rsidP="00F0660D">
      <w:pPr>
        <w:jc w:val="center"/>
        <w:rPr>
          <w:lang w:val="uk-UA"/>
        </w:rPr>
      </w:pPr>
    </w:p>
    <w:p w:rsidR="00F0660D" w:rsidRDefault="00F0660D" w:rsidP="00F0660D">
      <w:pPr>
        <w:jc w:val="center"/>
        <w:rPr>
          <w:lang w:val="uk-UA"/>
        </w:rPr>
      </w:pPr>
    </w:p>
    <w:p w:rsidR="00F0660D" w:rsidRDefault="00F0660D" w:rsidP="00F0660D">
      <w:pPr>
        <w:jc w:val="center"/>
        <w:rPr>
          <w:lang w:val="uk-UA"/>
        </w:rPr>
      </w:pPr>
    </w:p>
    <w:p w:rsidR="00F0660D" w:rsidRDefault="00F0660D" w:rsidP="00F0660D">
      <w:pPr>
        <w:jc w:val="center"/>
        <w:rPr>
          <w:lang w:val="uk-UA"/>
        </w:rPr>
      </w:pPr>
    </w:p>
    <w:p w:rsidR="00F0660D" w:rsidRDefault="00F0660D" w:rsidP="00F0660D">
      <w:pPr>
        <w:jc w:val="center"/>
        <w:rPr>
          <w:lang w:val="uk-UA"/>
        </w:rPr>
      </w:pPr>
    </w:p>
    <w:p w:rsidR="00F0660D" w:rsidRDefault="00F0660D" w:rsidP="00F0660D">
      <w:pPr>
        <w:jc w:val="center"/>
        <w:rPr>
          <w:lang w:val="uk-UA"/>
        </w:rPr>
      </w:pPr>
    </w:p>
    <w:p w:rsidR="00F0660D" w:rsidRDefault="00F0660D" w:rsidP="00F0660D">
      <w:pPr>
        <w:jc w:val="center"/>
        <w:rPr>
          <w:lang w:val="uk-UA"/>
        </w:rPr>
      </w:pPr>
    </w:p>
    <w:p w:rsidR="00F0660D" w:rsidRDefault="00F0660D" w:rsidP="00F0660D">
      <w:pPr>
        <w:jc w:val="center"/>
        <w:rPr>
          <w:lang w:val="uk-UA"/>
        </w:rPr>
      </w:pPr>
    </w:p>
    <w:p w:rsidR="00F0660D" w:rsidRDefault="00F0660D" w:rsidP="00F0660D">
      <w:pPr>
        <w:jc w:val="center"/>
        <w:rPr>
          <w:lang w:val="uk-UA"/>
        </w:rPr>
      </w:pPr>
    </w:p>
    <w:p w:rsidR="00F0660D" w:rsidRDefault="00F0660D" w:rsidP="00F0660D">
      <w:pPr>
        <w:jc w:val="center"/>
        <w:rPr>
          <w:lang w:val="uk-UA"/>
        </w:rPr>
      </w:pPr>
    </w:p>
    <w:p w:rsidR="00F0660D" w:rsidRDefault="00F0660D" w:rsidP="00F0660D">
      <w:pPr>
        <w:jc w:val="center"/>
        <w:rPr>
          <w:lang w:val="uk-UA"/>
        </w:rPr>
      </w:pPr>
    </w:p>
    <w:p w:rsidR="00F0660D" w:rsidRDefault="00F0660D" w:rsidP="00F0660D">
      <w:pPr>
        <w:jc w:val="center"/>
        <w:rPr>
          <w:lang w:val="uk-UA"/>
        </w:rPr>
      </w:pPr>
    </w:p>
    <w:p w:rsidR="00F0660D" w:rsidRDefault="00F0660D" w:rsidP="00F0660D">
      <w:pPr>
        <w:jc w:val="center"/>
        <w:rPr>
          <w:lang w:val="uk-UA"/>
        </w:rPr>
      </w:pPr>
    </w:p>
    <w:p w:rsidR="00F0660D" w:rsidRDefault="00F0660D" w:rsidP="00F0660D">
      <w:pPr>
        <w:jc w:val="center"/>
        <w:rPr>
          <w:sz w:val="28"/>
          <w:szCs w:val="28"/>
          <w:lang w:val="uk-UA"/>
        </w:rPr>
      </w:pPr>
    </w:p>
    <w:p w:rsidR="00F0660D" w:rsidRDefault="00F0660D" w:rsidP="00F0660D">
      <w:pPr>
        <w:jc w:val="center"/>
        <w:rPr>
          <w:sz w:val="28"/>
          <w:szCs w:val="28"/>
          <w:lang w:val="uk-UA"/>
        </w:rPr>
      </w:pPr>
      <w:r>
        <w:rPr>
          <w:sz w:val="28"/>
          <w:szCs w:val="28"/>
          <w:lang w:val="uk-UA"/>
        </w:rPr>
        <w:t>м. Бахмут</w:t>
      </w:r>
    </w:p>
    <w:p w:rsidR="00F0660D" w:rsidRDefault="00F0660D" w:rsidP="00F0660D">
      <w:pPr>
        <w:jc w:val="center"/>
        <w:rPr>
          <w:sz w:val="28"/>
          <w:szCs w:val="28"/>
          <w:lang w:val="uk-UA"/>
        </w:rPr>
      </w:pPr>
      <w:r>
        <w:rPr>
          <w:sz w:val="28"/>
          <w:szCs w:val="28"/>
          <w:lang w:val="uk-UA"/>
        </w:rPr>
        <w:t>2018 рік</w:t>
      </w:r>
    </w:p>
    <w:p w:rsidR="00F0660D" w:rsidRDefault="00F0660D" w:rsidP="00F0660D">
      <w:pPr>
        <w:jc w:val="center"/>
        <w:rPr>
          <w:b/>
          <w:sz w:val="32"/>
          <w:szCs w:val="32"/>
          <w:lang w:val="uk-UA"/>
        </w:rPr>
      </w:pPr>
      <w:r w:rsidRPr="001D4BA8">
        <w:rPr>
          <w:b/>
          <w:sz w:val="32"/>
          <w:szCs w:val="32"/>
          <w:lang w:val="uk-UA"/>
        </w:rPr>
        <w:lastRenderedPageBreak/>
        <w:t>1. Загальні положення</w:t>
      </w:r>
    </w:p>
    <w:p w:rsidR="00F0660D" w:rsidRPr="001D4BA8" w:rsidRDefault="00F0660D" w:rsidP="00F0660D">
      <w:pPr>
        <w:jc w:val="center"/>
        <w:rPr>
          <w:b/>
          <w:sz w:val="32"/>
          <w:szCs w:val="32"/>
          <w:lang w:val="uk-UA"/>
        </w:rPr>
      </w:pPr>
    </w:p>
    <w:p w:rsidR="00F0660D" w:rsidRPr="001D4BA8" w:rsidRDefault="00F0660D" w:rsidP="00F0660D">
      <w:pPr>
        <w:ind w:firstLine="709"/>
        <w:jc w:val="both"/>
        <w:rPr>
          <w:sz w:val="28"/>
          <w:szCs w:val="28"/>
          <w:lang w:val="uk-UA"/>
        </w:rPr>
      </w:pPr>
      <w:r w:rsidRPr="001D4BA8">
        <w:rPr>
          <w:sz w:val="28"/>
          <w:szCs w:val="28"/>
          <w:lang w:val="uk-UA"/>
        </w:rPr>
        <w:t>1.1. К</w:t>
      </w:r>
      <w:r>
        <w:rPr>
          <w:sz w:val="28"/>
          <w:szCs w:val="28"/>
          <w:lang w:val="uk-UA"/>
        </w:rPr>
        <w:t xml:space="preserve">омунальне підприємство </w:t>
      </w:r>
      <w:r w:rsidRPr="001D4BA8">
        <w:rPr>
          <w:sz w:val="28"/>
          <w:szCs w:val="28"/>
          <w:lang w:val="uk-UA"/>
        </w:rPr>
        <w:t xml:space="preserve">«Бахмутський парк культури та відпочинку» (далі – </w:t>
      </w:r>
      <w:r>
        <w:rPr>
          <w:sz w:val="28"/>
          <w:szCs w:val="28"/>
          <w:lang w:val="uk-UA"/>
        </w:rPr>
        <w:t>П</w:t>
      </w:r>
      <w:r w:rsidRPr="001D4BA8">
        <w:rPr>
          <w:sz w:val="28"/>
          <w:szCs w:val="28"/>
          <w:lang w:val="uk-UA"/>
        </w:rPr>
        <w:t>ідприємство) засноване на комунальній власності територіальної громади м. Бахмута.</w:t>
      </w:r>
    </w:p>
    <w:p w:rsidR="00F0660D" w:rsidRPr="001D4BA8" w:rsidRDefault="00F0660D" w:rsidP="00F0660D">
      <w:pPr>
        <w:ind w:firstLine="709"/>
        <w:jc w:val="both"/>
        <w:rPr>
          <w:sz w:val="28"/>
          <w:szCs w:val="28"/>
          <w:lang w:val="uk-UA"/>
        </w:rPr>
      </w:pPr>
      <w:r w:rsidRPr="001D4BA8">
        <w:rPr>
          <w:sz w:val="28"/>
          <w:szCs w:val="28"/>
          <w:lang w:val="uk-UA"/>
        </w:rPr>
        <w:t>1.2. Засновником підприємства є територіальна громада м. Бахмута в особі Бахмутської</w:t>
      </w:r>
      <w:r>
        <w:rPr>
          <w:sz w:val="28"/>
          <w:szCs w:val="28"/>
          <w:lang w:val="uk-UA"/>
        </w:rPr>
        <w:t xml:space="preserve"> </w:t>
      </w:r>
      <w:r w:rsidRPr="001D4BA8">
        <w:rPr>
          <w:sz w:val="28"/>
          <w:szCs w:val="28"/>
          <w:lang w:val="uk-UA"/>
        </w:rPr>
        <w:t xml:space="preserve">міської ради (далі – Засновник). </w:t>
      </w:r>
      <w:r>
        <w:rPr>
          <w:sz w:val="28"/>
          <w:szCs w:val="28"/>
          <w:lang w:val="uk-UA"/>
        </w:rPr>
        <w:t>Органом управління виступає</w:t>
      </w:r>
      <w:r w:rsidRPr="00164B69">
        <w:rPr>
          <w:sz w:val="28"/>
          <w:szCs w:val="28"/>
          <w:lang w:val="uk-UA"/>
        </w:rPr>
        <w:t xml:space="preserve"> </w:t>
      </w:r>
      <w:r w:rsidRPr="00336975">
        <w:rPr>
          <w:sz w:val="28"/>
          <w:szCs w:val="28"/>
          <w:lang w:val="uk-UA"/>
        </w:rPr>
        <w:t>Управління культури</w:t>
      </w:r>
      <w:r w:rsidRPr="001D4BA8">
        <w:rPr>
          <w:i/>
          <w:sz w:val="28"/>
          <w:szCs w:val="28"/>
          <w:lang w:val="uk-UA"/>
        </w:rPr>
        <w:t xml:space="preserve"> </w:t>
      </w:r>
      <w:r w:rsidRPr="001D4BA8">
        <w:rPr>
          <w:sz w:val="28"/>
          <w:szCs w:val="28"/>
          <w:lang w:val="uk-UA"/>
        </w:rPr>
        <w:t>Бахмутської міської ради</w:t>
      </w:r>
      <w:r>
        <w:rPr>
          <w:sz w:val="28"/>
          <w:szCs w:val="28"/>
          <w:lang w:val="uk-UA"/>
        </w:rPr>
        <w:t xml:space="preserve">. </w:t>
      </w:r>
      <w:r w:rsidRPr="001D4BA8">
        <w:rPr>
          <w:sz w:val="28"/>
          <w:szCs w:val="28"/>
          <w:lang w:val="uk-UA"/>
        </w:rPr>
        <w:t>Контроль за діяльністю підприємства Засновник здійснює через</w:t>
      </w:r>
      <w:r w:rsidRPr="00164B69">
        <w:rPr>
          <w:sz w:val="28"/>
          <w:szCs w:val="28"/>
          <w:lang w:val="uk-UA"/>
        </w:rPr>
        <w:t xml:space="preserve"> </w:t>
      </w:r>
      <w:r w:rsidRPr="00336975">
        <w:rPr>
          <w:sz w:val="28"/>
          <w:szCs w:val="28"/>
          <w:lang w:val="uk-UA"/>
        </w:rPr>
        <w:t>Управління культури</w:t>
      </w:r>
      <w:r w:rsidRPr="001D4BA8">
        <w:rPr>
          <w:i/>
          <w:sz w:val="28"/>
          <w:szCs w:val="28"/>
          <w:lang w:val="uk-UA"/>
        </w:rPr>
        <w:t xml:space="preserve"> </w:t>
      </w:r>
      <w:r w:rsidRPr="001D4BA8">
        <w:rPr>
          <w:sz w:val="28"/>
          <w:szCs w:val="28"/>
          <w:lang w:val="uk-UA"/>
        </w:rPr>
        <w:t>Бахмутської міської ради</w:t>
      </w:r>
      <w:r>
        <w:rPr>
          <w:sz w:val="28"/>
          <w:szCs w:val="28"/>
          <w:lang w:val="uk-UA"/>
        </w:rPr>
        <w:t xml:space="preserve"> (далі – Управління культури)</w:t>
      </w:r>
      <w:r w:rsidRPr="001D4BA8">
        <w:rPr>
          <w:sz w:val="28"/>
          <w:szCs w:val="28"/>
          <w:lang w:val="uk-UA"/>
        </w:rPr>
        <w:t>.</w:t>
      </w:r>
    </w:p>
    <w:p w:rsidR="00F0660D" w:rsidRDefault="00F0660D" w:rsidP="00F0660D">
      <w:pPr>
        <w:ind w:firstLine="709"/>
        <w:jc w:val="both"/>
        <w:rPr>
          <w:rStyle w:val="st42"/>
          <w:lang w:val="uk-UA"/>
        </w:rPr>
      </w:pPr>
      <w:r w:rsidRPr="001D4BA8">
        <w:rPr>
          <w:rStyle w:val="st42"/>
          <w:lang w:val="uk-UA"/>
        </w:rPr>
        <w:t xml:space="preserve">Відносини Засновника з підприємством будуються на засадах його підпорядкованості, підзвітності та підконтрольності </w:t>
      </w:r>
      <w:r>
        <w:rPr>
          <w:rStyle w:val="st42"/>
          <w:lang w:val="uk-UA"/>
        </w:rPr>
        <w:t>Засновнику.</w:t>
      </w:r>
    </w:p>
    <w:p w:rsidR="00F0660D" w:rsidRPr="002C4B84" w:rsidRDefault="00F0660D" w:rsidP="00F0660D">
      <w:pPr>
        <w:ind w:firstLine="709"/>
        <w:jc w:val="both"/>
        <w:rPr>
          <w:color w:val="000000"/>
          <w:sz w:val="28"/>
          <w:szCs w:val="28"/>
          <w:lang w:val="uk-UA"/>
        </w:rPr>
      </w:pPr>
      <w:r w:rsidRPr="002C4B84">
        <w:rPr>
          <w:sz w:val="28"/>
          <w:szCs w:val="28"/>
          <w:lang w:val="uk-UA"/>
        </w:rPr>
        <w:t xml:space="preserve">1.3. У своїй діяльності Підприємство керується Конституцією України, </w:t>
      </w:r>
      <w:r>
        <w:rPr>
          <w:spacing w:val="-2"/>
          <w:sz w:val="28"/>
          <w:szCs w:val="28"/>
          <w:lang w:val="uk-UA"/>
        </w:rPr>
        <w:t xml:space="preserve">Цивільним кодексом України, Господарським кодексом України, Податковим кодексом України, </w:t>
      </w:r>
      <w:r w:rsidRPr="002C4B84">
        <w:rPr>
          <w:sz w:val="28"/>
          <w:szCs w:val="28"/>
          <w:lang w:val="uk-UA"/>
        </w:rPr>
        <w:t>Законом України «Про культуру»</w:t>
      </w:r>
      <w:r>
        <w:rPr>
          <w:sz w:val="28"/>
          <w:szCs w:val="28"/>
          <w:lang w:val="uk-UA"/>
        </w:rPr>
        <w:t>,</w:t>
      </w:r>
      <w:r w:rsidRPr="00C429FA">
        <w:rPr>
          <w:spacing w:val="-2"/>
          <w:sz w:val="28"/>
          <w:szCs w:val="28"/>
          <w:lang w:val="uk-UA"/>
        </w:rPr>
        <w:t xml:space="preserve"> </w:t>
      </w:r>
      <w:r w:rsidRPr="00C721E6">
        <w:rPr>
          <w:spacing w:val="-2"/>
          <w:sz w:val="28"/>
          <w:szCs w:val="28"/>
          <w:lang w:val="uk-UA"/>
        </w:rPr>
        <w:t>Законом України «Про місцеве самоврядування в Україні»</w:t>
      </w:r>
      <w:r>
        <w:rPr>
          <w:spacing w:val="-2"/>
          <w:sz w:val="28"/>
          <w:szCs w:val="28"/>
          <w:lang w:val="uk-UA"/>
        </w:rPr>
        <w:t>,</w:t>
      </w:r>
      <w:r>
        <w:rPr>
          <w:sz w:val="28"/>
          <w:szCs w:val="28"/>
          <w:lang w:val="uk-UA"/>
        </w:rPr>
        <w:t xml:space="preserve"> Законом України «</w:t>
      </w:r>
      <w:r w:rsidRPr="002C4B84">
        <w:rPr>
          <w:sz w:val="28"/>
          <w:szCs w:val="28"/>
          <w:lang w:val="uk-UA"/>
        </w:rPr>
        <w:t xml:space="preserve">Про запобігання корупції», </w:t>
      </w:r>
      <w:r>
        <w:rPr>
          <w:sz w:val="28"/>
          <w:szCs w:val="28"/>
          <w:lang w:val="uk-UA"/>
        </w:rPr>
        <w:t>іншими</w:t>
      </w:r>
      <w:r w:rsidRPr="002C4B84">
        <w:rPr>
          <w:sz w:val="28"/>
          <w:szCs w:val="28"/>
          <w:lang w:val="uk-UA"/>
        </w:rPr>
        <w:t xml:space="preserve"> Закон</w:t>
      </w:r>
      <w:r>
        <w:rPr>
          <w:sz w:val="28"/>
          <w:szCs w:val="28"/>
          <w:lang w:val="uk-UA"/>
        </w:rPr>
        <w:t>а</w:t>
      </w:r>
      <w:r w:rsidRPr="002C4B84">
        <w:rPr>
          <w:sz w:val="28"/>
          <w:szCs w:val="28"/>
          <w:lang w:val="uk-UA"/>
        </w:rPr>
        <w:t>м</w:t>
      </w:r>
      <w:r>
        <w:rPr>
          <w:sz w:val="28"/>
          <w:szCs w:val="28"/>
          <w:lang w:val="uk-UA"/>
        </w:rPr>
        <w:t>и</w:t>
      </w:r>
      <w:r w:rsidRPr="002C4B84">
        <w:rPr>
          <w:sz w:val="28"/>
          <w:szCs w:val="28"/>
          <w:lang w:val="uk-UA"/>
        </w:rPr>
        <w:t xml:space="preserve"> України</w:t>
      </w:r>
      <w:r>
        <w:rPr>
          <w:sz w:val="28"/>
          <w:szCs w:val="28"/>
          <w:lang w:val="uk-UA"/>
        </w:rPr>
        <w:t>,</w:t>
      </w:r>
      <w:r w:rsidRPr="002C4B84">
        <w:rPr>
          <w:sz w:val="28"/>
          <w:szCs w:val="28"/>
          <w:lang w:val="uk-UA"/>
        </w:rPr>
        <w:t xml:space="preserve"> постановами Верховної Ради України, нормативно</w:t>
      </w:r>
      <w:r>
        <w:rPr>
          <w:sz w:val="28"/>
          <w:szCs w:val="28"/>
          <w:lang w:val="uk-UA"/>
        </w:rPr>
        <w:t>-</w:t>
      </w:r>
      <w:r w:rsidRPr="002C4B84">
        <w:rPr>
          <w:sz w:val="28"/>
          <w:szCs w:val="28"/>
          <w:lang w:val="uk-UA"/>
        </w:rPr>
        <w:t xml:space="preserve">правовими актами Президента України та Кабінету Міністрів України, </w:t>
      </w:r>
      <w:r w:rsidRPr="002C4B84">
        <w:rPr>
          <w:color w:val="000000"/>
          <w:sz w:val="28"/>
          <w:szCs w:val="28"/>
          <w:lang w:val="uk-UA"/>
        </w:rPr>
        <w:t xml:space="preserve">наказами Міністерства культури України та </w:t>
      </w:r>
      <w:r>
        <w:rPr>
          <w:color w:val="000000"/>
          <w:sz w:val="28"/>
          <w:szCs w:val="28"/>
          <w:lang w:val="uk-UA"/>
        </w:rPr>
        <w:t>у</w:t>
      </w:r>
      <w:r w:rsidRPr="002C4B84">
        <w:rPr>
          <w:color w:val="000000"/>
          <w:sz w:val="28"/>
          <w:szCs w:val="28"/>
          <w:lang w:val="uk-UA"/>
        </w:rPr>
        <w:t>правління культури і туризму Донецької обласної державної адміністрації,</w:t>
      </w:r>
      <w:r>
        <w:rPr>
          <w:sz w:val="28"/>
          <w:szCs w:val="28"/>
          <w:lang w:val="uk-UA"/>
        </w:rPr>
        <w:t xml:space="preserve"> рішеннями Бахмутської </w:t>
      </w:r>
      <w:r w:rsidRPr="002C4B84">
        <w:rPr>
          <w:sz w:val="28"/>
          <w:szCs w:val="28"/>
          <w:lang w:val="uk-UA"/>
        </w:rPr>
        <w:t xml:space="preserve">міської ради та її виконавчого комітету, розпорядженнями міського голови, наказами </w:t>
      </w:r>
      <w:r>
        <w:rPr>
          <w:sz w:val="28"/>
          <w:szCs w:val="28"/>
          <w:lang w:val="uk-UA"/>
        </w:rPr>
        <w:t>Управління</w:t>
      </w:r>
      <w:r w:rsidRPr="002C4B84">
        <w:rPr>
          <w:sz w:val="28"/>
          <w:szCs w:val="28"/>
          <w:lang w:val="uk-UA"/>
        </w:rPr>
        <w:t xml:space="preserve"> культури Бахмутської</w:t>
      </w:r>
      <w:r>
        <w:rPr>
          <w:sz w:val="28"/>
          <w:szCs w:val="28"/>
          <w:lang w:val="uk-UA"/>
        </w:rPr>
        <w:t xml:space="preserve"> </w:t>
      </w:r>
      <w:r w:rsidRPr="002C4B84">
        <w:rPr>
          <w:sz w:val="28"/>
          <w:szCs w:val="28"/>
          <w:lang w:val="uk-UA"/>
        </w:rPr>
        <w:t>міської ради, іншими нормативно-правовими актами, а також цим Статутом</w:t>
      </w:r>
      <w:r w:rsidRPr="002C4B84">
        <w:rPr>
          <w:rStyle w:val="st42"/>
          <w:lang w:val="uk-UA"/>
        </w:rPr>
        <w:t>.</w:t>
      </w:r>
    </w:p>
    <w:p w:rsidR="00F0660D" w:rsidRPr="001D4BA8" w:rsidRDefault="00F0660D" w:rsidP="00F0660D">
      <w:pPr>
        <w:ind w:firstLine="709"/>
        <w:jc w:val="both"/>
        <w:rPr>
          <w:sz w:val="28"/>
          <w:szCs w:val="28"/>
          <w:lang w:val="uk-UA"/>
        </w:rPr>
      </w:pPr>
      <w:r w:rsidRPr="001D4BA8">
        <w:rPr>
          <w:sz w:val="28"/>
          <w:szCs w:val="28"/>
          <w:lang w:val="uk-UA"/>
        </w:rPr>
        <w:t>1.</w:t>
      </w:r>
      <w:r>
        <w:rPr>
          <w:sz w:val="28"/>
          <w:szCs w:val="28"/>
          <w:lang w:val="uk-UA"/>
        </w:rPr>
        <w:t>4</w:t>
      </w:r>
      <w:r w:rsidRPr="001D4BA8">
        <w:rPr>
          <w:sz w:val="28"/>
          <w:szCs w:val="28"/>
          <w:lang w:val="uk-UA"/>
        </w:rPr>
        <w:t>., Підприємство створене на підставі Закону України «Про місцеве самоврядування в Україні», Цивільного, Господарськог</w:t>
      </w:r>
      <w:r>
        <w:rPr>
          <w:sz w:val="28"/>
          <w:szCs w:val="28"/>
          <w:lang w:val="uk-UA"/>
        </w:rPr>
        <w:t>о, Податкового кодексів України</w:t>
      </w:r>
      <w:r w:rsidRPr="001D4BA8">
        <w:rPr>
          <w:sz w:val="28"/>
          <w:szCs w:val="28"/>
          <w:lang w:val="uk-UA"/>
        </w:rPr>
        <w:t xml:space="preserve"> та інших нормативно-правових актів України, що регулюють діяльність підприємств комунальної форми власності.</w:t>
      </w:r>
    </w:p>
    <w:p w:rsidR="00F0660D" w:rsidRPr="001D4BA8" w:rsidRDefault="00F0660D" w:rsidP="00F0660D">
      <w:pPr>
        <w:ind w:firstLine="709"/>
        <w:jc w:val="both"/>
        <w:rPr>
          <w:sz w:val="28"/>
          <w:szCs w:val="28"/>
          <w:lang w:val="uk-UA"/>
        </w:rPr>
      </w:pPr>
      <w:r w:rsidRPr="001D4BA8">
        <w:rPr>
          <w:sz w:val="28"/>
          <w:szCs w:val="28"/>
          <w:lang w:val="uk-UA"/>
        </w:rPr>
        <w:t>1.5. Найменування підприємства:</w:t>
      </w:r>
    </w:p>
    <w:p w:rsidR="00F0660D" w:rsidRPr="001D4BA8" w:rsidRDefault="00F0660D" w:rsidP="00F0660D">
      <w:pPr>
        <w:ind w:firstLine="709"/>
        <w:jc w:val="both"/>
        <w:rPr>
          <w:sz w:val="28"/>
          <w:szCs w:val="28"/>
          <w:lang w:val="uk-UA"/>
        </w:rPr>
      </w:pPr>
      <w:r w:rsidRPr="001D4BA8">
        <w:rPr>
          <w:sz w:val="28"/>
          <w:szCs w:val="28"/>
          <w:lang w:val="uk-UA"/>
        </w:rPr>
        <w:t>повне: українською мовою –</w:t>
      </w:r>
      <w:r>
        <w:rPr>
          <w:sz w:val="28"/>
          <w:szCs w:val="28"/>
          <w:lang w:val="uk-UA"/>
        </w:rPr>
        <w:t xml:space="preserve"> </w:t>
      </w:r>
      <w:r w:rsidRPr="001D4BA8">
        <w:rPr>
          <w:sz w:val="28"/>
          <w:szCs w:val="28"/>
          <w:lang w:val="uk-UA"/>
        </w:rPr>
        <w:t>Комунальне підприємство «Бахмутський парк культури та відпочинку»</w:t>
      </w:r>
    </w:p>
    <w:p w:rsidR="00F0660D" w:rsidRPr="001D4BA8" w:rsidRDefault="00F0660D" w:rsidP="00F0660D">
      <w:pPr>
        <w:ind w:firstLine="709"/>
        <w:jc w:val="both"/>
        <w:rPr>
          <w:sz w:val="28"/>
          <w:szCs w:val="28"/>
          <w:lang w:val="uk-UA"/>
        </w:rPr>
      </w:pPr>
      <w:r w:rsidRPr="001D4BA8">
        <w:rPr>
          <w:sz w:val="28"/>
          <w:szCs w:val="28"/>
          <w:lang w:val="uk-UA"/>
        </w:rPr>
        <w:t>російською мовою –</w:t>
      </w:r>
      <w:r>
        <w:rPr>
          <w:sz w:val="28"/>
          <w:szCs w:val="28"/>
          <w:lang w:val="uk-UA"/>
        </w:rPr>
        <w:t xml:space="preserve"> </w:t>
      </w:r>
      <w:proofErr w:type="spellStart"/>
      <w:r w:rsidRPr="001D4BA8">
        <w:rPr>
          <w:sz w:val="28"/>
          <w:szCs w:val="28"/>
          <w:lang w:val="uk-UA"/>
        </w:rPr>
        <w:t>Коммунальное</w:t>
      </w:r>
      <w:proofErr w:type="spellEnd"/>
      <w:r w:rsidRPr="001D4BA8">
        <w:rPr>
          <w:sz w:val="28"/>
          <w:szCs w:val="28"/>
          <w:lang w:val="uk-UA"/>
        </w:rPr>
        <w:t xml:space="preserve"> </w:t>
      </w:r>
      <w:proofErr w:type="spellStart"/>
      <w:r w:rsidRPr="001D4BA8">
        <w:rPr>
          <w:sz w:val="28"/>
          <w:szCs w:val="28"/>
          <w:lang w:val="uk-UA"/>
        </w:rPr>
        <w:t>предприятие</w:t>
      </w:r>
      <w:proofErr w:type="spellEnd"/>
      <w:r w:rsidRPr="001D4BA8">
        <w:rPr>
          <w:sz w:val="28"/>
          <w:szCs w:val="28"/>
          <w:lang w:val="uk-UA"/>
        </w:rPr>
        <w:t xml:space="preserve"> «Бахмутский парк </w:t>
      </w:r>
      <w:proofErr w:type="spellStart"/>
      <w:r w:rsidRPr="001D4BA8">
        <w:rPr>
          <w:sz w:val="28"/>
          <w:szCs w:val="28"/>
          <w:lang w:val="uk-UA"/>
        </w:rPr>
        <w:t>культуры</w:t>
      </w:r>
      <w:proofErr w:type="spellEnd"/>
      <w:r w:rsidRPr="001D4BA8">
        <w:rPr>
          <w:sz w:val="28"/>
          <w:szCs w:val="28"/>
          <w:lang w:val="uk-UA"/>
        </w:rPr>
        <w:t xml:space="preserve"> и </w:t>
      </w:r>
      <w:proofErr w:type="spellStart"/>
      <w:r w:rsidRPr="001D4BA8">
        <w:rPr>
          <w:sz w:val="28"/>
          <w:szCs w:val="28"/>
          <w:lang w:val="uk-UA"/>
        </w:rPr>
        <w:t>отдыха</w:t>
      </w:r>
      <w:proofErr w:type="spellEnd"/>
      <w:r w:rsidRPr="001D4BA8">
        <w:rPr>
          <w:sz w:val="28"/>
          <w:szCs w:val="28"/>
          <w:lang w:val="uk-UA"/>
        </w:rPr>
        <w:t>»</w:t>
      </w:r>
    </w:p>
    <w:p w:rsidR="00F0660D" w:rsidRPr="001D4BA8" w:rsidRDefault="00F0660D" w:rsidP="00F0660D">
      <w:pPr>
        <w:ind w:firstLine="709"/>
        <w:jc w:val="both"/>
        <w:rPr>
          <w:sz w:val="28"/>
          <w:szCs w:val="28"/>
          <w:lang w:val="uk-UA"/>
        </w:rPr>
      </w:pPr>
      <w:r>
        <w:rPr>
          <w:sz w:val="28"/>
          <w:szCs w:val="28"/>
          <w:lang w:val="uk-UA"/>
        </w:rPr>
        <w:t xml:space="preserve">скорочене: </w:t>
      </w:r>
      <w:r w:rsidRPr="001D4BA8">
        <w:rPr>
          <w:sz w:val="28"/>
          <w:szCs w:val="28"/>
          <w:lang w:val="uk-UA"/>
        </w:rPr>
        <w:t>українською мовою –</w:t>
      </w:r>
      <w:r>
        <w:rPr>
          <w:sz w:val="28"/>
          <w:szCs w:val="28"/>
          <w:lang w:val="uk-UA"/>
        </w:rPr>
        <w:t xml:space="preserve"> </w:t>
      </w:r>
      <w:proofErr w:type="spellStart"/>
      <w:r w:rsidRPr="001D4BA8">
        <w:rPr>
          <w:sz w:val="28"/>
          <w:szCs w:val="28"/>
          <w:lang w:val="uk-UA"/>
        </w:rPr>
        <w:t>КП</w:t>
      </w:r>
      <w:proofErr w:type="spellEnd"/>
      <w:r w:rsidRPr="001D4BA8">
        <w:rPr>
          <w:sz w:val="28"/>
          <w:szCs w:val="28"/>
          <w:lang w:val="uk-UA"/>
        </w:rPr>
        <w:t xml:space="preserve"> «</w:t>
      </w:r>
      <w:proofErr w:type="spellStart"/>
      <w:r w:rsidRPr="001D4BA8">
        <w:rPr>
          <w:sz w:val="28"/>
          <w:szCs w:val="28"/>
          <w:lang w:val="uk-UA"/>
        </w:rPr>
        <w:t>БПКтаВ</w:t>
      </w:r>
      <w:proofErr w:type="spellEnd"/>
      <w:r w:rsidRPr="001D4BA8">
        <w:rPr>
          <w:sz w:val="28"/>
          <w:szCs w:val="28"/>
          <w:lang w:val="uk-UA"/>
        </w:rPr>
        <w:t>»</w:t>
      </w:r>
    </w:p>
    <w:p w:rsidR="00F0660D" w:rsidRPr="001D4BA8" w:rsidRDefault="00F0660D" w:rsidP="00F0660D">
      <w:pPr>
        <w:ind w:firstLine="709"/>
        <w:jc w:val="both"/>
        <w:rPr>
          <w:sz w:val="28"/>
          <w:szCs w:val="28"/>
          <w:lang w:val="uk-UA"/>
        </w:rPr>
      </w:pPr>
      <w:r w:rsidRPr="001D4BA8">
        <w:rPr>
          <w:sz w:val="28"/>
          <w:szCs w:val="28"/>
          <w:lang w:val="uk-UA"/>
        </w:rPr>
        <w:t>російською мовою –</w:t>
      </w:r>
      <w:r>
        <w:rPr>
          <w:sz w:val="28"/>
          <w:szCs w:val="28"/>
          <w:lang w:val="uk-UA"/>
        </w:rPr>
        <w:t xml:space="preserve"> </w:t>
      </w:r>
      <w:proofErr w:type="spellStart"/>
      <w:r w:rsidRPr="001D4BA8">
        <w:rPr>
          <w:sz w:val="28"/>
          <w:szCs w:val="28"/>
          <w:lang w:val="uk-UA"/>
        </w:rPr>
        <w:t>КП</w:t>
      </w:r>
      <w:proofErr w:type="spellEnd"/>
      <w:r w:rsidRPr="001D4BA8">
        <w:rPr>
          <w:sz w:val="28"/>
          <w:szCs w:val="28"/>
          <w:lang w:val="uk-UA"/>
        </w:rPr>
        <w:t xml:space="preserve"> «</w:t>
      </w:r>
      <w:proofErr w:type="spellStart"/>
      <w:r w:rsidRPr="001D4BA8">
        <w:rPr>
          <w:sz w:val="28"/>
          <w:szCs w:val="28"/>
          <w:lang w:val="uk-UA"/>
        </w:rPr>
        <w:t>БПКиО</w:t>
      </w:r>
      <w:proofErr w:type="spellEnd"/>
      <w:r w:rsidRPr="001D4BA8">
        <w:rPr>
          <w:sz w:val="28"/>
          <w:szCs w:val="28"/>
          <w:lang w:val="uk-UA"/>
        </w:rPr>
        <w:t>»</w:t>
      </w:r>
    </w:p>
    <w:p w:rsidR="00F0660D" w:rsidRDefault="00F0660D" w:rsidP="00F0660D">
      <w:pPr>
        <w:ind w:firstLine="709"/>
        <w:jc w:val="both"/>
        <w:rPr>
          <w:sz w:val="28"/>
          <w:szCs w:val="28"/>
          <w:lang w:val="uk-UA"/>
        </w:rPr>
      </w:pPr>
      <w:r w:rsidRPr="001D4BA8">
        <w:rPr>
          <w:sz w:val="28"/>
          <w:szCs w:val="28"/>
          <w:lang w:val="uk-UA"/>
        </w:rPr>
        <w:t>1.6. Місцезнаходження підприємства:</w:t>
      </w:r>
      <w:r>
        <w:rPr>
          <w:sz w:val="28"/>
          <w:szCs w:val="28"/>
          <w:lang w:val="uk-UA"/>
        </w:rPr>
        <w:t xml:space="preserve"> 84510, Україна, Донецька обл., </w:t>
      </w:r>
      <w:r w:rsidRPr="001D4BA8">
        <w:rPr>
          <w:sz w:val="28"/>
          <w:szCs w:val="28"/>
          <w:lang w:val="uk-UA"/>
        </w:rPr>
        <w:t>м.</w:t>
      </w:r>
      <w:r>
        <w:rPr>
          <w:sz w:val="28"/>
          <w:szCs w:val="28"/>
          <w:lang w:val="uk-UA"/>
        </w:rPr>
        <w:t> Бахмут,</w:t>
      </w:r>
      <w:r w:rsidRPr="001D4BA8">
        <w:rPr>
          <w:sz w:val="28"/>
          <w:szCs w:val="28"/>
          <w:lang w:val="uk-UA"/>
        </w:rPr>
        <w:t xml:space="preserve"> вул. С</w:t>
      </w:r>
      <w:r>
        <w:rPr>
          <w:sz w:val="28"/>
          <w:szCs w:val="28"/>
          <w:lang w:val="uk-UA"/>
        </w:rPr>
        <w:t>и</w:t>
      </w:r>
      <w:r w:rsidRPr="001D4BA8">
        <w:rPr>
          <w:sz w:val="28"/>
          <w:szCs w:val="28"/>
          <w:lang w:val="uk-UA"/>
        </w:rPr>
        <w:t>бірцева,</w:t>
      </w:r>
      <w:r>
        <w:rPr>
          <w:sz w:val="28"/>
          <w:szCs w:val="28"/>
          <w:lang w:val="uk-UA"/>
        </w:rPr>
        <w:t xml:space="preserve"> будинок 21</w:t>
      </w:r>
    </w:p>
    <w:p w:rsidR="00F0660D" w:rsidRDefault="00F0660D" w:rsidP="00F0660D">
      <w:pPr>
        <w:jc w:val="center"/>
        <w:rPr>
          <w:b/>
          <w:sz w:val="28"/>
          <w:szCs w:val="28"/>
          <w:lang w:val="uk-UA"/>
        </w:rPr>
      </w:pPr>
    </w:p>
    <w:p w:rsidR="00F0660D" w:rsidRPr="001D4BA8" w:rsidRDefault="00F0660D" w:rsidP="00F0660D">
      <w:pPr>
        <w:jc w:val="center"/>
        <w:rPr>
          <w:b/>
          <w:sz w:val="28"/>
          <w:szCs w:val="28"/>
          <w:lang w:val="uk-UA"/>
        </w:rPr>
      </w:pPr>
      <w:r w:rsidRPr="001D4BA8">
        <w:rPr>
          <w:b/>
          <w:sz w:val="28"/>
          <w:szCs w:val="28"/>
          <w:lang w:val="uk-UA"/>
        </w:rPr>
        <w:t>2. Юридичний статус Підприємства</w:t>
      </w:r>
    </w:p>
    <w:p w:rsidR="00F0660D" w:rsidRPr="001D4BA8" w:rsidRDefault="00F0660D" w:rsidP="00F0660D">
      <w:pPr>
        <w:jc w:val="center"/>
        <w:rPr>
          <w:b/>
          <w:sz w:val="28"/>
          <w:szCs w:val="28"/>
          <w:lang w:val="uk-UA"/>
        </w:rPr>
      </w:pPr>
    </w:p>
    <w:p w:rsidR="00F0660D" w:rsidRPr="001D4BA8" w:rsidRDefault="00F0660D" w:rsidP="00F0660D">
      <w:pPr>
        <w:ind w:firstLine="709"/>
        <w:jc w:val="both"/>
        <w:rPr>
          <w:sz w:val="28"/>
          <w:szCs w:val="28"/>
          <w:lang w:val="uk-UA"/>
        </w:rPr>
      </w:pPr>
      <w:r w:rsidRPr="001D4BA8">
        <w:rPr>
          <w:sz w:val="28"/>
          <w:szCs w:val="28"/>
          <w:lang w:val="uk-UA"/>
        </w:rPr>
        <w:t>2.1. Підприємство є комерційним унітарним комунальним підприємством, створеним на невизначений термін.</w:t>
      </w:r>
      <w:r w:rsidRPr="001D4BA8">
        <w:rPr>
          <w:sz w:val="28"/>
          <w:szCs w:val="28"/>
        </w:rPr>
        <w:t xml:space="preserve"> </w:t>
      </w:r>
      <w:r w:rsidRPr="001D4BA8">
        <w:rPr>
          <w:sz w:val="28"/>
          <w:szCs w:val="28"/>
          <w:lang w:val="uk-UA"/>
        </w:rPr>
        <w:t>Підприємство здійснює свою діяльність на принципах повного господарського розрахунку, самофінансування, власного комерційного ризику та вільного найму працівників.</w:t>
      </w:r>
    </w:p>
    <w:p w:rsidR="00F0660D" w:rsidRPr="001D4BA8" w:rsidRDefault="00F0660D" w:rsidP="00F0660D">
      <w:pPr>
        <w:ind w:firstLine="709"/>
        <w:jc w:val="both"/>
        <w:rPr>
          <w:sz w:val="28"/>
          <w:szCs w:val="28"/>
          <w:lang w:val="uk-UA"/>
        </w:rPr>
      </w:pPr>
      <w:r w:rsidRPr="001D4BA8">
        <w:rPr>
          <w:sz w:val="28"/>
          <w:szCs w:val="28"/>
          <w:lang w:val="uk-UA"/>
        </w:rPr>
        <w:t>2.2. Підприємство є юридичною особою публічного права. Права і обов’язки юридичної особи підприємство набуває з дня його державної реєстрації.</w:t>
      </w:r>
    </w:p>
    <w:p w:rsidR="00F0660D" w:rsidRPr="001D4BA8" w:rsidRDefault="00F0660D" w:rsidP="00F0660D">
      <w:pPr>
        <w:ind w:firstLine="709"/>
        <w:jc w:val="both"/>
        <w:rPr>
          <w:sz w:val="28"/>
          <w:szCs w:val="28"/>
          <w:lang w:val="uk-UA"/>
        </w:rPr>
      </w:pPr>
      <w:r w:rsidRPr="001D4BA8">
        <w:rPr>
          <w:sz w:val="28"/>
          <w:szCs w:val="28"/>
          <w:lang w:val="uk-UA"/>
        </w:rPr>
        <w:lastRenderedPageBreak/>
        <w:t>2.3. Підприємство може набувати майнові та особисті немайнові права, нести обов</w:t>
      </w:r>
      <w:r>
        <w:rPr>
          <w:sz w:val="28"/>
          <w:szCs w:val="28"/>
          <w:lang w:val="uk-UA"/>
        </w:rPr>
        <w:t>’</w:t>
      </w:r>
      <w:r w:rsidRPr="001D4BA8">
        <w:rPr>
          <w:sz w:val="28"/>
          <w:szCs w:val="28"/>
          <w:lang w:val="uk-UA"/>
        </w:rPr>
        <w:t>язки, вчиняти правочини відповідно до законодавства та цього Статуту, бути позивачем/відповідачем у судах загальної юрисдикції, господарських, адміністративних та третейських судах, самостійно планує свою господарську діяльність і провадить таку діяльність на підставі договорів, реалізує власну продукцію (роботи, послуги).</w:t>
      </w:r>
    </w:p>
    <w:p w:rsidR="00F0660D" w:rsidRPr="001D4BA8" w:rsidRDefault="00F0660D" w:rsidP="00F0660D">
      <w:pPr>
        <w:ind w:firstLine="709"/>
        <w:jc w:val="both"/>
        <w:rPr>
          <w:rStyle w:val="st42"/>
          <w:lang w:val="uk-UA"/>
        </w:rPr>
      </w:pPr>
      <w:r w:rsidRPr="001D4BA8">
        <w:rPr>
          <w:sz w:val="28"/>
          <w:szCs w:val="28"/>
          <w:lang w:val="uk-UA"/>
        </w:rPr>
        <w:t xml:space="preserve">2.4. Підприємство, як юридична особа </w:t>
      </w:r>
      <w:r w:rsidRPr="001D4BA8">
        <w:rPr>
          <w:rStyle w:val="st42"/>
          <w:lang w:val="uk-UA"/>
        </w:rPr>
        <w:t>має відокремлене майно, самостійний баланс, рахунки (поточний,</w:t>
      </w:r>
      <w:r>
        <w:rPr>
          <w:rStyle w:val="st42"/>
          <w:lang w:val="uk-UA"/>
        </w:rPr>
        <w:t xml:space="preserve"> </w:t>
      </w:r>
      <w:r w:rsidRPr="001D4BA8">
        <w:rPr>
          <w:rStyle w:val="st42"/>
          <w:lang w:val="uk-UA"/>
        </w:rPr>
        <w:t>розрахунковий,</w:t>
      </w:r>
      <w:r>
        <w:rPr>
          <w:rStyle w:val="st42"/>
          <w:lang w:val="uk-UA"/>
        </w:rPr>
        <w:t xml:space="preserve"> </w:t>
      </w:r>
      <w:r w:rsidRPr="001D4BA8">
        <w:rPr>
          <w:rStyle w:val="st42"/>
          <w:lang w:val="uk-UA"/>
        </w:rPr>
        <w:t>валютний, вкладний) в установах банків України. Підприємство самостійно обирає установи банків для відкриття рахунків Підприємства.</w:t>
      </w:r>
    </w:p>
    <w:p w:rsidR="00F0660D" w:rsidRPr="001D4BA8" w:rsidRDefault="00F0660D" w:rsidP="00F0660D">
      <w:pPr>
        <w:pStyle w:val="aa"/>
        <w:spacing w:before="0" w:beforeAutospacing="0" w:after="0" w:afterAutospacing="0"/>
        <w:ind w:firstLine="709"/>
        <w:jc w:val="both"/>
        <w:rPr>
          <w:sz w:val="28"/>
          <w:szCs w:val="28"/>
          <w:lang w:val="uk-UA"/>
        </w:rPr>
      </w:pPr>
      <w:r w:rsidRPr="001D4BA8">
        <w:rPr>
          <w:sz w:val="28"/>
          <w:szCs w:val="28"/>
          <w:lang w:val="uk-UA"/>
        </w:rPr>
        <w:t>2.5. Підприємство забезпечує фінансування витрат по організації своєї діяльності, соціальному розвитку і матеріальному стимулюванню працівників, забезпечує безпеку виробництва, санітарно-гігієнічні норми і вимоги щодо захисту здоров</w:t>
      </w:r>
      <w:r>
        <w:rPr>
          <w:sz w:val="28"/>
          <w:szCs w:val="28"/>
          <w:lang w:val="uk-UA"/>
        </w:rPr>
        <w:t>’</w:t>
      </w:r>
      <w:r w:rsidRPr="001D4BA8">
        <w:rPr>
          <w:sz w:val="28"/>
          <w:szCs w:val="28"/>
          <w:lang w:val="uk-UA"/>
        </w:rPr>
        <w:t>я його працівників та інше.</w:t>
      </w:r>
    </w:p>
    <w:p w:rsidR="00F0660D" w:rsidRPr="001D4BA8" w:rsidRDefault="00F0660D" w:rsidP="00F0660D">
      <w:pPr>
        <w:pStyle w:val="aa"/>
        <w:spacing w:before="0" w:beforeAutospacing="0" w:after="0" w:afterAutospacing="0"/>
        <w:ind w:firstLine="709"/>
        <w:jc w:val="both"/>
        <w:rPr>
          <w:sz w:val="28"/>
          <w:szCs w:val="28"/>
          <w:lang w:val="uk-UA"/>
        </w:rPr>
      </w:pPr>
      <w:r w:rsidRPr="001D4BA8">
        <w:rPr>
          <w:sz w:val="28"/>
          <w:szCs w:val="28"/>
          <w:lang w:val="uk-UA"/>
        </w:rPr>
        <w:t>2.6. Участь Підприємства в асоціаціях, корпораціях, концернах та інших об</w:t>
      </w:r>
      <w:r>
        <w:rPr>
          <w:sz w:val="28"/>
          <w:szCs w:val="28"/>
          <w:lang w:val="uk-UA"/>
        </w:rPr>
        <w:t>’</w:t>
      </w:r>
      <w:r w:rsidRPr="001D4BA8">
        <w:rPr>
          <w:sz w:val="28"/>
          <w:szCs w:val="28"/>
          <w:lang w:val="uk-UA"/>
        </w:rPr>
        <w:t>єднаннях здійснюється за рішенням Засновника, якщо це не суперечить антимонопольному законодавству та іншим нормативним актам України.</w:t>
      </w:r>
    </w:p>
    <w:p w:rsidR="00F0660D" w:rsidRPr="001D4BA8" w:rsidRDefault="00F0660D" w:rsidP="00F0660D">
      <w:pPr>
        <w:pStyle w:val="aa"/>
        <w:spacing w:before="0" w:beforeAutospacing="0" w:after="0" w:afterAutospacing="0"/>
        <w:ind w:firstLine="709"/>
        <w:jc w:val="both"/>
        <w:rPr>
          <w:sz w:val="28"/>
          <w:szCs w:val="28"/>
          <w:lang w:val="uk-UA"/>
        </w:rPr>
      </w:pPr>
      <w:r w:rsidRPr="001D4BA8">
        <w:rPr>
          <w:sz w:val="28"/>
          <w:szCs w:val="28"/>
          <w:lang w:val="uk-UA"/>
        </w:rPr>
        <w:t>Створення будь-яких спільних підприємств за участю Підприємства здійснюється за рішенням Засновника. Підприємство може утворювати філії, дочірні підприємства, інші підрозділи за рішенням Засновника.</w:t>
      </w:r>
    </w:p>
    <w:p w:rsidR="00F0660D" w:rsidRPr="00C429FA" w:rsidRDefault="00F0660D" w:rsidP="00F0660D">
      <w:pPr>
        <w:pStyle w:val="HTML"/>
        <w:ind w:firstLine="709"/>
        <w:jc w:val="both"/>
        <w:rPr>
          <w:rFonts w:ascii="Times New Roman" w:hAnsi="Times New Roman" w:cs="Times New Roman"/>
          <w:sz w:val="28"/>
          <w:szCs w:val="28"/>
        </w:rPr>
      </w:pPr>
      <w:r w:rsidRPr="001D4BA8">
        <w:rPr>
          <w:rFonts w:ascii="Times New Roman" w:hAnsi="Times New Roman" w:cs="Times New Roman"/>
          <w:sz w:val="28"/>
          <w:szCs w:val="28"/>
          <w:lang w:val="uk-UA"/>
        </w:rPr>
        <w:t>2.7. Підприємство відповідає за своїми зобов</w:t>
      </w:r>
      <w:r>
        <w:rPr>
          <w:rFonts w:ascii="Times New Roman" w:hAnsi="Times New Roman" w:cs="Times New Roman"/>
          <w:sz w:val="28"/>
          <w:szCs w:val="28"/>
          <w:lang w:val="uk-UA"/>
        </w:rPr>
        <w:t>’</w:t>
      </w:r>
      <w:r w:rsidRPr="001D4BA8">
        <w:rPr>
          <w:rFonts w:ascii="Times New Roman" w:hAnsi="Times New Roman" w:cs="Times New Roman"/>
          <w:sz w:val="28"/>
          <w:szCs w:val="28"/>
          <w:lang w:val="uk-UA"/>
        </w:rPr>
        <w:t>язаннями всім майном, на яке відповідно до закону може бути звернено стягнення на вимогу кредиторів</w:t>
      </w:r>
      <w:r w:rsidRPr="00C429FA">
        <w:rPr>
          <w:rFonts w:ascii="Times New Roman" w:hAnsi="Times New Roman" w:cs="Times New Roman"/>
          <w:sz w:val="28"/>
          <w:szCs w:val="28"/>
        </w:rPr>
        <w:t xml:space="preserve">. </w:t>
      </w:r>
    </w:p>
    <w:p w:rsidR="00F0660D" w:rsidRDefault="00F0660D" w:rsidP="00F0660D">
      <w:pPr>
        <w:pStyle w:val="aa"/>
        <w:spacing w:before="0" w:beforeAutospacing="0" w:after="0" w:afterAutospacing="0"/>
        <w:ind w:firstLine="709"/>
        <w:jc w:val="both"/>
        <w:rPr>
          <w:sz w:val="28"/>
          <w:szCs w:val="28"/>
          <w:lang w:val="uk-UA"/>
        </w:rPr>
      </w:pPr>
      <w:r w:rsidRPr="001D4BA8">
        <w:rPr>
          <w:sz w:val="28"/>
          <w:szCs w:val="28"/>
          <w:lang w:val="uk-UA"/>
        </w:rPr>
        <w:t xml:space="preserve">Засновник та </w:t>
      </w:r>
      <w:r>
        <w:rPr>
          <w:sz w:val="28"/>
          <w:szCs w:val="28"/>
          <w:lang w:val="uk-UA"/>
        </w:rPr>
        <w:t>Управління культури</w:t>
      </w:r>
      <w:r w:rsidRPr="001D4BA8">
        <w:rPr>
          <w:sz w:val="28"/>
          <w:szCs w:val="28"/>
          <w:lang w:val="uk-UA"/>
        </w:rPr>
        <w:t xml:space="preserve"> не несе відповідальності за зобов</w:t>
      </w:r>
      <w:r>
        <w:rPr>
          <w:sz w:val="28"/>
          <w:szCs w:val="28"/>
          <w:lang w:val="uk-UA"/>
        </w:rPr>
        <w:t>’</w:t>
      </w:r>
      <w:r w:rsidRPr="001D4BA8">
        <w:rPr>
          <w:sz w:val="28"/>
          <w:szCs w:val="28"/>
          <w:lang w:val="uk-UA"/>
        </w:rPr>
        <w:t>язаннями Підприємства, крім випадків, передбачених законодавством України, а Підприємство не несе відповідальності за зобов</w:t>
      </w:r>
      <w:r>
        <w:rPr>
          <w:sz w:val="28"/>
          <w:szCs w:val="28"/>
          <w:lang w:val="uk-UA"/>
        </w:rPr>
        <w:t>’</w:t>
      </w:r>
      <w:r w:rsidRPr="001D4BA8">
        <w:rPr>
          <w:sz w:val="28"/>
          <w:szCs w:val="28"/>
          <w:lang w:val="uk-UA"/>
        </w:rPr>
        <w:t xml:space="preserve">язаннями Засновника та </w:t>
      </w:r>
      <w:r>
        <w:rPr>
          <w:sz w:val="28"/>
          <w:szCs w:val="28"/>
          <w:lang w:val="uk-UA"/>
        </w:rPr>
        <w:t xml:space="preserve">Управління культури. </w:t>
      </w:r>
    </w:p>
    <w:p w:rsidR="00F0660D" w:rsidRPr="001D4BA8" w:rsidRDefault="00F0660D" w:rsidP="00F0660D">
      <w:pPr>
        <w:pStyle w:val="aa"/>
        <w:spacing w:before="0" w:beforeAutospacing="0" w:after="0" w:afterAutospacing="0"/>
        <w:ind w:firstLine="709"/>
        <w:jc w:val="both"/>
        <w:rPr>
          <w:sz w:val="28"/>
          <w:szCs w:val="28"/>
          <w:lang w:val="uk-UA"/>
        </w:rPr>
      </w:pPr>
    </w:p>
    <w:p w:rsidR="00F0660D" w:rsidRDefault="00F0660D" w:rsidP="00F0660D">
      <w:pPr>
        <w:jc w:val="center"/>
        <w:rPr>
          <w:b/>
          <w:sz w:val="28"/>
          <w:szCs w:val="28"/>
          <w:lang w:val="uk-UA"/>
        </w:rPr>
      </w:pPr>
      <w:r w:rsidRPr="001D4BA8">
        <w:rPr>
          <w:b/>
          <w:sz w:val="28"/>
          <w:szCs w:val="28"/>
          <w:lang w:val="uk-UA"/>
        </w:rPr>
        <w:t>3. Мета і предмет діяльності Підприємства</w:t>
      </w:r>
    </w:p>
    <w:p w:rsidR="00F0660D" w:rsidRPr="00166AF0" w:rsidRDefault="00F0660D" w:rsidP="00F0660D">
      <w:pPr>
        <w:jc w:val="center"/>
        <w:rPr>
          <w:b/>
          <w:sz w:val="28"/>
          <w:szCs w:val="28"/>
          <w:lang w:val="uk-UA"/>
        </w:rPr>
      </w:pPr>
    </w:p>
    <w:p w:rsidR="00F0660D" w:rsidRDefault="00F0660D" w:rsidP="00F0660D">
      <w:pPr>
        <w:ind w:firstLine="709"/>
        <w:jc w:val="both"/>
        <w:rPr>
          <w:sz w:val="28"/>
          <w:szCs w:val="28"/>
          <w:lang w:val="uk-UA"/>
        </w:rPr>
      </w:pPr>
      <w:r w:rsidRPr="001D4BA8">
        <w:rPr>
          <w:sz w:val="28"/>
          <w:szCs w:val="28"/>
          <w:lang w:val="uk-UA"/>
        </w:rPr>
        <w:t xml:space="preserve">3.1. </w:t>
      </w:r>
      <w:r>
        <w:rPr>
          <w:sz w:val="28"/>
          <w:szCs w:val="28"/>
          <w:lang w:val="uk-UA"/>
        </w:rPr>
        <w:t>Головною м</w:t>
      </w:r>
      <w:r w:rsidRPr="001D4BA8">
        <w:rPr>
          <w:sz w:val="28"/>
          <w:szCs w:val="28"/>
          <w:lang w:val="uk-UA"/>
        </w:rPr>
        <w:t xml:space="preserve">етою діяльності Підприємства є </w:t>
      </w:r>
      <w:r>
        <w:rPr>
          <w:sz w:val="28"/>
          <w:szCs w:val="28"/>
          <w:lang w:val="uk-UA"/>
        </w:rPr>
        <w:t xml:space="preserve">організація вільного часу, активного відпочинку, задоволення культурних потреб різноманітних груп населення, створення умов для відновлення фізичних, духовних сил, спілкування людей у сфері дозвілля, виховання естетичної та екологічної культури людей, інших роботах та послугах з метою отримання прибутку, забезпечення соціальних та економічних потреб трудового колективу Підприємства та інтересів Засновника. </w:t>
      </w:r>
    </w:p>
    <w:p w:rsidR="00F0660D" w:rsidRPr="001D4BA8" w:rsidRDefault="00F0660D" w:rsidP="00F0660D">
      <w:pPr>
        <w:ind w:firstLine="709"/>
        <w:jc w:val="both"/>
        <w:rPr>
          <w:sz w:val="28"/>
          <w:szCs w:val="28"/>
          <w:lang w:val="uk-UA"/>
        </w:rPr>
      </w:pPr>
      <w:r w:rsidRPr="001D4BA8">
        <w:rPr>
          <w:sz w:val="28"/>
          <w:szCs w:val="28"/>
          <w:lang w:val="uk-UA"/>
        </w:rPr>
        <w:t xml:space="preserve">3.2. Основними </w:t>
      </w:r>
      <w:r>
        <w:rPr>
          <w:sz w:val="28"/>
          <w:szCs w:val="28"/>
          <w:lang w:val="uk-UA"/>
        </w:rPr>
        <w:t xml:space="preserve">завданнями </w:t>
      </w:r>
      <w:r w:rsidRPr="001D4BA8">
        <w:rPr>
          <w:sz w:val="28"/>
          <w:szCs w:val="28"/>
          <w:lang w:val="uk-UA"/>
        </w:rPr>
        <w:t>діяльності Підприємства є:</w:t>
      </w:r>
    </w:p>
    <w:p w:rsidR="00F0660D" w:rsidRDefault="00F0660D" w:rsidP="00F0660D">
      <w:pPr>
        <w:spacing w:line="20" w:lineRule="atLeast"/>
        <w:ind w:firstLine="709"/>
        <w:jc w:val="both"/>
        <w:rPr>
          <w:sz w:val="28"/>
          <w:szCs w:val="28"/>
          <w:lang w:val="uk-UA"/>
        </w:rPr>
      </w:pPr>
      <w:r w:rsidRPr="001D4BA8">
        <w:rPr>
          <w:sz w:val="28"/>
          <w:szCs w:val="28"/>
          <w:lang w:val="uk-UA"/>
        </w:rPr>
        <w:t>-</w:t>
      </w:r>
      <w:r>
        <w:rPr>
          <w:sz w:val="28"/>
          <w:szCs w:val="28"/>
          <w:lang w:val="uk-UA"/>
        </w:rPr>
        <w:t xml:space="preserve"> формування </w:t>
      </w:r>
      <w:r w:rsidRPr="001D4BA8">
        <w:rPr>
          <w:sz w:val="28"/>
          <w:szCs w:val="28"/>
          <w:lang w:val="uk-UA"/>
        </w:rPr>
        <w:t>сприятливих умов для задоволення духовних і естетичних потреб населення, культурного дозвілля і відпочинку, зміцнення здоров’я, розвитку соціальної і творчої активності людини;</w:t>
      </w:r>
    </w:p>
    <w:p w:rsidR="00F0660D" w:rsidRPr="001D4BA8" w:rsidRDefault="00F0660D" w:rsidP="00F0660D">
      <w:pPr>
        <w:spacing w:line="20" w:lineRule="atLeast"/>
        <w:ind w:firstLine="709"/>
        <w:jc w:val="both"/>
        <w:rPr>
          <w:sz w:val="28"/>
          <w:szCs w:val="28"/>
          <w:lang w:val="uk-UA"/>
        </w:rPr>
      </w:pPr>
      <w:r>
        <w:rPr>
          <w:sz w:val="28"/>
          <w:szCs w:val="28"/>
          <w:lang w:val="uk-UA"/>
        </w:rPr>
        <w:t>- збереження садово-паркового середовища, вдосконалення ландшафтної архітектури, розташованих на території Підприємства.</w:t>
      </w:r>
    </w:p>
    <w:p w:rsidR="00F0660D" w:rsidRPr="001D4BA8" w:rsidRDefault="00F0660D" w:rsidP="00F0660D">
      <w:pPr>
        <w:spacing w:line="20" w:lineRule="atLeast"/>
        <w:ind w:firstLine="709"/>
        <w:jc w:val="both"/>
        <w:rPr>
          <w:sz w:val="28"/>
          <w:szCs w:val="28"/>
          <w:lang w:val="uk-UA"/>
        </w:rPr>
      </w:pPr>
      <w:r w:rsidRPr="001D4BA8">
        <w:rPr>
          <w:sz w:val="28"/>
          <w:szCs w:val="28"/>
          <w:lang w:val="uk-UA"/>
        </w:rPr>
        <w:t>3.3. Підприємство для досягнення основної мети своєї діяльності і виконання покладених на нього завдань:</w:t>
      </w:r>
    </w:p>
    <w:p w:rsidR="00F0660D" w:rsidRPr="00F0660D" w:rsidRDefault="00F0660D" w:rsidP="00F0660D">
      <w:pPr>
        <w:pStyle w:val="a8"/>
        <w:spacing w:line="20" w:lineRule="atLeast"/>
        <w:ind w:left="0" w:firstLine="709"/>
        <w:jc w:val="both"/>
        <w:rPr>
          <w:sz w:val="28"/>
          <w:lang w:val="uk-UA"/>
        </w:rPr>
      </w:pPr>
      <w:r w:rsidRPr="00F0660D">
        <w:rPr>
          <w:sz w:val="28"/>
          <w:lang w:val="uk-UA"/>
        </w:rPr>
        <w:t>- будує, створює, відкриває та експлуатує зелені театри, естрадно-концертні, театрально-видовищні і спортивні майданчики та зали, пересувні цирки, центри дозвілля, відеотеки, дискотеки, ігротеки, комп’ютерні клуби, більярдні, танцювально-розважальні, інформаційно-виставкові, рекреаційно-</w:t>
      </w:r>
      <w:r w:rsidRPr="00F0660D">
        <w:rPr>
          <w:sz w:val="28"/>
          <w:lang w:val="uk-UA"/>
        </w:rPr>
        <w:lastRenderedPageBreak/>
        <w:t xml:space="preserve">відновлювальні зали і комплекси, кегельбани, тренажерні зали, демонструє </w:t>
      </w:r>
      <w:proofErr w:type="spellStart"/>
      <w:r w:rsidRPr="00F0660D">
        <w:rPr>
          <w:sz w:val="28"/>
          <w:lang w:val="uk-UA"/>
        </w:rPr>
        <w:t>кіно-</w:t>
      </w:r>
      <w:proofErr w:type="spellEnd"/>
      <w:r w:rsidRPr="00F0660D">
        <w:rPr>
          <w:sz w:val="28"/>
          <w:lang w:val="uk-UA"/>
        </w:rPr>
        <w:t xml:space="preserve"> і відеофільми, бази прокату, буфети, магазини, кафе та інші об’єкти;</w:t>
      </w:r>
    </w:p>
    <w:p w:rsidR="00F0660D" w:rsidRPr="00F0660D" w:rsidRDefault="00F0660D" w:rsidP="00F0660D">
      <w:pPr>
        <w:pStyle w:val="a8"/>
        <w:spacing w:line="20" w:lineRule="atLeast"/>
        <w:ind w:left="0" w:firstLine="709"/>
        <w:jc w:val="both"/>
        <w:rPr>
          <w:sz w:val="28"/>
          <w:lang w:val="uk-UA"/>
        </w:rPr>
      </w:pPr>
      <w:r w:rsidRPr="00F0660D">
        <w:rPr>
          <w:sz w:val="28"/>
          <w:lang w:val="uk-UA"/>
        </w:rPr>
        <w:t xml:space="preserve">- створює й відтворює повноцінний парковий ландшафт, сформований природними елементами – рослинами, рельєфом, водою у поєднанні з розвитком </w:t>
      </w:r>
      <w:proofErr w:type="spellStart"/>
      <w:r w:rsidRPr="00F0660D">
        <w:rPr>
          <w:sz w:val="28"/>
          <w:lang w:val="uk-UA"/>
        </w:rPr>
        <w:t>дорожно-стежкової</w:t>
      </w:r>
      <w:proofErr w:type="spellEnd"/>
      <w:r w:rsidRPr="00F0660D">
        <w:rPr>
          <w:sz w:val="28"/>
          <w:lang w:val="uk-UA"/>
        </w:rPr>
        <w:t xml:space="preserve"> мережі, елементами благоустрою, інженерного обладнання;</w:t>
      </w:r>
    </w:p>
    <w:p w:rsidR="00F0660D" w:rsidRPr="00F0660D" w:rsidRDefault="00F0660D" w:rsidP="00F0660D">
      <w:pPr>
        <w:pStyle w:val="a8"/>
        <w:spacing w:line="20" w:lineRule="atLeast"/>
        <w:ind w:left="0" w:firstLine="709"/>
        <w:jc w:val="both"/>
        <w:rPr>
          <w:sz w:val="28"/>
          <w:lang w:val="uk-UA"/>
        </w:rPr>
      </w:pPr>
      <w:r w:rsidRPr="00F0660D">
        <w:rPr>
          <w:sz w:val="28"/>
          <w:lang w:val="uk-UA"/>
        </w:rPr>
        <w:t>- готує і проводить тематичні, театрально-концертні, танцювально-розважальні, ігрові, інформаційно-виставкові, спортивно-оздоровчі, відео-комп’ютерні, літературно-художні та інші програми;</w:t>
      </w:r>
    </w:p>
    <w:p w:rsidR="00F0660D" w:rsidRPr="00F0660D" w:rsidRDefault="00F0660D" w:rsidP="00F0660D">
      <w:pPr>
        <w:pStyle w:val="a8"/>
        <w:spacing w:line="20" w:lineRule="atLeast"/>
        <w:ind w:left="0" w:firstLine="709"/>
        <w:jc w:val="both"/>
        <w:rPr>
          <w:sz w:val="28"/>
          <w:lang w:val="uk-UA"/>
        </w:rPr>
      </w:pPr>
      <w:r w:rsidRPr="00F0660D">
        <w:rPr>
          <w:sz w:val="28"/>
          <w:lang w:val="uk-UA"/>
        </w:rPr>
        <w:t>- конструює, будує, створює, встановлює і монтує різноманітні розважальні атракціони (катальні гірки, каруселі, колесо огляду тощо);</w:t>
      </w:r>
    </w:p>
    <w:p w:rsidR="00F0660D" w:rsidRPr="00F0660D" w:rsidRDefault="00F0660D" w:rsidP="00F0660D">
      <w:pPr>
        <w:pStyle w:val="a8"/>
        <w:spacing w:line="20" w:lineRule="atLeast"/>
        <w:ind w:left="0" w:firstLine="709"/>
        <w:jc w:val="both"/>
        <w:rPr>
          <w:sz w:val="28"/>
          <w:lang w:val="uk-UA"/>
        </w:rPr>
      </w:pPr>
      <w:r w:rsidRPr="00F0660D">
        <w:rPr>
          <w:sz w:val="28"/>
          <w:lang w:val="uk-UA"/>
        </w:rPr>
        <w:t>- створює обладнання і благоустроєні бази для роботи серед дітей і підлітків (дитячі містечка або сектори);</w:t>
      </w:r>
    </w:p>
    <w:p w:rsidR="00F0660D" w:rsidRPr="00F0660D" w:rsidRDefault="00F0660D" w:rsidP="00F0660D">
      <w:pPr>
        <w:pStyle w:val="a8"/>
        <w:spacing w:line="20" w:lineRule="atLeast"/>
        <w:ind w:left="0" w:firstLine="709"/>
        <w:jc w:val="both"/>
        <w:rPr>
          <w:sz w:val="28"/>
          <w:lang w:val="uk-UA"/>
        </w:rPr>
      </w:pPr>
      <w:r w:rsidRPr="00F0660D">
        <w:rPr>
          <w:sz w:val="28"/>
          <w:lang w:val="uk-UA"/>
        </w:rPr>
        <w:t>- створює театральні групи, циркові, хореографічні, театральні студії, духові, народні, естрадні оркестри, музичні ансамблі і групи, платні курси і гуртки для організації дозвілля;</w:t>
      </w:r>
    </w:p>
    <w:p w:rsidR="00F0660D" w:rsidRPr="00F0660D" w:rsidRDefault="00F0660D" w:rsidP="00F0660D">
      <w:pPr>
        <w:pStyle w:val="a8"/>
        <w:spacing w:line="20" w:lineRule="atLeast"/>
        <w:ind w:left="0" w:firstLine="709"/>
        <w:jc w:val="both"/>
        <w:rPr>
          <w:sz w:val="28"/>
          <w:lang w:val="uk-UA"/>
        </w:rPr>
      </w:pPr>
      <w:r w:rsidRPr="00F0660D">
        <w:rPr>
          <w:sz w:val="28"/>
          <w:lang w:val="uk-UA"/>
        </w:rPr>
        <w:t>- випускає буклети, проспекти, плакати, значки, іншу рекламну продукцію, що пропагують діяльність Підприємства;</w:t>
      </w:r>
    </w:p>
    <w:p w:rsidR="00F0660D" w:rsidRPr="00F0660D" w:rsidRDefault="00F0660D" w:rsidP="00F0660D">
      <w:pPr>
        <w:pStyle w:val="a8"/>
        <w:spacing w:line="20" w:lineRule="atLeast"/>
        <w:ind w:left="0" w:firstLine="709"/>
        <w:jc w:val="both"/>
        <w:rPr>
          <w:sz w:val="28"/>
          <w:lang w:val="uk-UA"/>
        </w:rPr>
      </w:pPr>
      <w:r w:rsidRPr="00F0660D">
        <w:rPr>
          <w:sz w:val="28"/>
          <w:lang w:val="uk-UA"/>
        </w:rPr>
        <w:t>- виготовляє копії звукозаписів, фонограм концертів, спектаклів, музичних творів з фонотеки Підприємства;</w:t>
      </w:r>
    </w:p>
    <w:p w:rsidR="00F0660D" w:rsidRPr="00F0660D" w:rsidRDefault="00F0660D" w:rsidP="00F0660D">
      <w:pPr>
        <w:pStyle w:val="a8"/>
        <w:spacing w:line="20" w:lineRule="atLeast"/>
        <w:ind w:left="0" w:firstLine="709"/>
        <w:jc w:val="both"/>
        <w:rPr>
          <w:sz w:val="28"/>
          <w:lang w:val="uk-UA"/>
        </w:rPr>
      </w:pPr>
      <w:r w:rsidRPr="00F0660D">
        <w:rPr>
          <w:sz w:val="28"/>
          <w:lang w:val="uk-UA"/>
        </w:rPr>
        <w:t>- організовує фестивалі мистецтв, концерти, театри малих форм із залученням гастрольно-концертних груп професійних і самодіяльних колективів, зустрічі з представниками засобів масової інформації, з фахівцями права, охорони здоров’я, екології, міжнародних відносин, реалізацію творів живопису, графіки, скульптури, декоративно-прикладного мистецтва, сувенірів, книг, квитків, колективні екскурсії і лекції з різних галузей знань;</w:t>
      </w:r>
    </w:p>
    <w:p w:rsidR="00F0660D" w:rsidRPr="00F0660D" w:rsidRDefault="00F0660D" w:rsidP="00F0660D">
      <w:pPr>
        <w:pStyle w:val="a8"/>
        <w:spacing w:line="20" w:lineRule="atLeast"/>
        <w:ind w:left="0" w:firstLine="709"/>
        <w:jc w:val="both"/>
        <w:rPr>
          <w:sz w:val="28"/>
          <w:lang w:val="uk-UA"/>
        </w:rPr>
      </w:pPr>
      <w:r w:rsidRPr="00F0660D">
        <w:rPr>
          <w:sz w:val="28"/>
          <w:lang w:val="uk-UA"/>
        </w:rPr>
        <w:t>- проводить свята, ярмарки, театралізовані вистави, карнавали, бали, фестивалі, огляди, конкурси, безкоштовні і платні концерти професійних і самодіяльних колективів як у своєму парку, так і на договірних умовах в інших установах та організаціях з продажем квитків;</w:t>
      </w:r>
    </w:p>
    <w:p w:rsidR="00F0660D" w:rsidRPr="00F0660D" w:rsidRDefault="00F0660D" w:rsidP="00F0660D">
      <w:pPr>
        <w:pStyle w:val="a8"/>
        <w:spacing w:line="20" w:lineRule="atLeast"/>
        <w:ind w:left="0" w:firstLine="709"/>
        <w:jc w:val="both"/>
        <w:rPr>
          <w:sz w:val="28"/>
          <w:lang w:val="uk-UA"/>
        </w:rPr>
      </w:pPr>
      <w:r w:rsidRPr="00F0660D">
        <w:rPr>
          <w:sz w:val="28"/>
          <w:lang w:val="uk-UA"/>
        </w:rPr>
        <w:t>- узгоджує місця розташування на території Підприємства тимчасових споруд торговельного, побутового, соціально-культурного чи іншого призначення для провадження підприємницької діяльності, засобів пересувної роздрібної торговельної мережі;</w:t>
      </w:r>
    </w:p>
    <w:p w:rsidR="00F0660D" w:rsidRPr="00F0660D" w:rsidRDefault="00F0660D" w:rsidP="00F0660D">
      <w:pPr>
        <w:pStyle w:val="a8"/>
        <w:spacing w:line="20" w:lineRule="atLeast"/>
        <w:ind w:left="0" w:firstLine="709"/>
        <w:jc w:val="both"/>
        <w:rPr>
          <w:sz w:val="28"/>
          <w:lang w:val="uk-UA"/>
        </w:rPr>
      </w:pPr>
      <w:r w:rsidRPr="00F0660D">
        <w:rPr>
          <w:sz w:val="28"/>
          <w:lang w:val="uk-UA"/>
        </w:rPr>
        <w:t>- здійснює охорону території Підприємства, організовує роботи з вивезення твердих побутових відходів і великогабаритного сміття тощо;</w:t>
      </w:r>
    </w:p>
    <w:p w:rsidR="00F0660D" w:rsidRPr="00F0660D" w:rsidRDefault="00F0660D" w:rsidP="00F0660D">
      <w:pPr>
        <w:pStyle w:val="a8"/>
        <w:spacing w:line="20" w:lineRule="atLeast"/>
        <w:ind w:left="0" w:firstLine="709"/>
        <w:jc w:val="both"/>
        <w:rPr>
          <w:sz w:val="28"/>
          <w:lang w:val="uk-UA"/>
        </w:rPr>
      </w:pPr>
      <w:r w:rsidRPr="00F0660D">
        <w:rPr>
          <w:sz w:val="28"/>
          <w:lang w:val="uk-UA"/>
        </w:rPr>
        <w:t>- укладає з науково-дослідними, проектно-конструкторськими і технологічними організаціями, вищими навчальними закладами договори на розроблення нової техніки, проектів реконструкції парку, модернізації обладнання;</w:t>
      </w:r>
    </w:p>
    <w:p w:rsidR="00F0660D" w:rsidRPr="00F0660D" w:rsidRDefault="00F0660D" w:rsidP="00F0660D">
      <w:pPr>
        <w:pStyle w:val="a8"/>
        <w:spacing w:line="20" w:lineRule="atLeast"/>
        <w:ind w:left="0" w:firstLine="709"/>
        <w:jc w:val="both"/>
        <w:rPr>
          <w:sz w:val="28"/>
          <w:lang w:val="uk-UA"/>
        </w:rPr>
      </w:pPr>
      <w:r w:rsidRPr="00F0660D">
        <w:rPr>
          <w:sz w:val="28"/>
          <w:lang w:val="uk-UA"/>
        </w:rPr>
        <w:t>- виконує функції замовника будівництва, реконструкції, капітального та поточного ремонту об’єктів та споруд Підприємства</w:t>
      </w:r>
    </w:p>
    <w:p w:rsidR="00F0660D" w:rsidRPr="005B3B5B" w:rsidRDefault="00F0660D" w:rsidP="00F0660D">
      <w:pPr>
        <w:ind w:firstLine="709"/>
        <w:jc w:val="both"/>
        <w:rPr>
          <w:sz w:val="28"/>
          <w:szCs w:val="28"/>
          <w:lang w:val="uk-UA"/>
        </w:rPr>
      </w:pPr>
      <w:r>
        <w:rPr>
          <w:sz w:val="28"/>
          <w:szCs w:val="28"/>
          <w:lang w:val="uk-UA"/>
        </w:rPr>
        <w:t xml:space="preserve">- </w:t>
      </w:r>
      <w:r w:rsidRPr="005B3B5B">
        <w:rPr>
          <w:sz w:val="28"/>
          <w:szCs w:val="28"/>
          <w:lang w:val="uk-UA"/>
        </w:rPr>
        <w:t>зда</w:t>
      </w:r>
      <w:r>
        <w:rPr>
          <w:sz w:val="28"/>
          <w:szCs w:val="28"/>
          <w:lang w:val="uk-UA"/>
        </w:rPr>
        <w:t>є</w:t>
      </w:r>
      <w:r w:rsidRPr="005B3B5B">
        <w:rPr>
          <w:sz w:val="28"/>
          <w:szCs w:val="28"/>
          <w:lang w:val="uk-UA"/>
        </w:rPr>
        <w:t xml:space="preserve"> </w:t>
      </w:r>
      <w:r>
        <w:rPr>
          <w:sz w:val="28"/>
          <w:szCs w:val="28"/>
          <w:lang w:val="uk-UA"/>
        </w:rPr>
        <w:t xml:space="preserve">та бере </w:t>
      </w:r>
      <w:r w:rsidRPr="005B3B5B">
        <w:rPr>
          <w:sz w:val="28"/>
          <w:szCs w:val="28"/>
          <w:lang w:val="uk-UA"/>
        </w:rPr>
        <w:t>в оренду приміщен</w:t>
      </w:r>
      <w:r>
        <w:rPr>
          <w:sz w:val="28"/>
          <w:szCs w:val="28"/>
          <w:lang w:val="uk-UA"/>
        </w:rPr>
        <w:t>ня</w:t>
      </w:r>
      <w:r w:rsidRPr="005B3B5B">
        <w:rPr>
          <w:sz w:val="28"/>
          <w:szCs w:val="28"/>
          <w:lang w:val="uk-UA"/>
        </w:rPr>
        <w:t>, будів</w:t>
      </w:r>
      <w:r>
        <w:rPr>
          <w:sz w:val="28"/>
          <w:szCs w:val="28"/>
          <w:lang w:val="uk-UA"/>
        </w:rPr>
        <w:t>лі</w:t>
      </w:r>
      <w:r w:rsidRPr="005B3B5B">
        <w:rPr>
          <w:sz w:val="28"/>
          <w:szCs w:val="28"/>
          <w:lang w:val="uk-UA"/>
        </w:rPr>
        <w:t>, споруд</w:t>
      </w:r>
      <w:r>
        <w:rPr>
          <w:sz w:val="28"/>
          <w:szCs w:val="28"/>
          <w:lang w:val="uk-UA"/>
        </w:rPr>
        <w:t>и</w:t>
      </w:r>
      <w:r w:rsidRPr="005B3B5B">
        <w:rPr>
          <w:sz w:val="28"/>
          <w:szCs w:val="28"/>
          <w:lang w:val="uk-UA"/>
        </w:rPr>
        <w:t>, устаткування та інш</w:t>
      </w:r>
      <w:r>
        <w:rPr>
          <w:sz w:val="28"/>
          <w:szCs w:val="28"/>
          <w:lang w:val="uk-UA"/>
        </w:rPr>
        <w:t>е</w:t>
      </w:r>
      <w:r w:rsidRPr="005B3B5B">
        <w:rPr>
          <w:sz w:val="28"/>
          <w:szCs w:val="28"/>
          <w:lang w:val="uk-UA"/>
        </w:rPr>
        <w:t xml:space="preserve"> окрем</w:t>
      </w:r>
      <w:r>
        <w:rPr>
          <w:sz w:val="28"/>
          <w:szCs w:val="28"/>
          <w:lang w:val="uk-UA"/>
        </w:rPr>
        <w:t>е</w:t>
      </w:r>
      <w:r w:rsidRPr="005B3B5B">
        <w:rPr>
          <w:sz w:val="28"/>
          <w:szCs w:val="28"/>
          <w:lang w:val="uk-UA"/>
        </w:rPr>
        <w:t xml:space="preserve"> індивідуальн</w:t>
      </w:r>
      <w:r>
        <w:rPr>
          <w:sz w:val="28"/>
          <w:szCs w:val="28"/>
          <w:lang w:val="uk-UA"/>
        </w:rPr>
        <w:t>е</w:t>
      </w:r>
      <w:r w:rsidRPr="005B3B5B">
        <w:rPr>
          <w:sz w:val="28"/>
          <w:szCs w:val="28"/>
          <w:lang w:val="uk-UA"/>
        </w:rPr>
        <w:t xml:space="preserve"> визначен</w:t>
      </w:r>
      <w:r>
        <w:rPr>
          <w:sz w:val="28"/>
          <w:szCs w:val="28"/>
          <w:lang w:val="uk-UA"/>
        </w:rPr>
        <w:t>е</w:t>
      </w:r>
      <w:r w:rsidRPr="005B3B5B">
        <w:rPr>
          <w:sz w:val="28"/>
          <w:szCs w:val="28"/>
          <w:lang w:val="uk-UA"/>
        </w:rPr>
        <w:t xml:space="preserve"> майн</w:t>
      </w:r>
      <w:r>
        <w:rPr>
          <w:sz w:val="28"/>
          <w:szCs w:val="28"/>
          <w:lang w:val="uk-UA"/>
        </w:rPr>
        <w:t>о</w:t>
      </w:r>
      <w:r w:rsidRPr="005B3B5B">
        <w:rPr>
          <w:sz w:val="28"/>
          <w:szCs w:val="28"/>
          <w:lang w:val="uk-UA"/>
        </w:rPr>
        <w:t>;</w:t>
      </w:r>
    </w:p>
    <w:p w:rsidR="00F0660D" w:rsidRPr="005B3B5B" w:rsidRDefault="00F0660D" w:rsidP="00F0660D">
      <w:pPr>
        <w:ind w:firstLine="709"/>
        <w:jc w:val="both"/>
        <w:rPr>
          <w:sz w:val="28"/>
          <w:szCs w:val="28"/>
          <w:lang w:val="uk-UA"/>
        </w:rPr>
      </w:pPr>
      <w:r>
        <w:rPr>
          <w:sz w:val="28"/>
          <w:szCs w:val="28"/>
          <w:lang w:val="uk-UA"/>
        </w:rPr>
        <w:t xml:space="preserve">- </w:t>
      </w:r>
      <w:r w:rsidRPr="005B3B5B">
        <w:rPr>
          <w:sz w:val="28"/>
          <w:szCs w:val="28"/>
          <w:lang w:val="uk-UA"/>
        </w:rPr>
        <w:t>господарська діяльність на договірних засадах з суб’єктами господарської діяльності всіх форм власності, в тому числі з іноземними по наданню послуг, виконанню робіт</w:t>
      </w:r>
      <w:r>
        <w:rPr>
          <w:sz w:val="28"/>
          <w:szCs w:val="28"/>
          <w:lang w:val="uk-UA"/>
        </w:rPr>
        <w:t>.</w:t>
      </w:r>
    </w:p>
    <w:p w:rsidR="00F0660D" w:rsidRPr="005B3B5B" w:rsidRDefault="00F0660D" w:rsidP="00F0660D">
      <w:pPr>
        <w:ind w:firstLine="709"/>
        <w:jc w:val="both"/>
        <w:rPr>
          <w:sz w:val="28"/>
          <w:szCs w:val="28"/>
          <w:lang w:val="uk-UA"/>
        </w:rPr>
      </w:pPr>
      <w:r w:rsidRPr="005B3B5B">
        <w:rPr>
          <w:sz w:val="28"/>
          <w:szCs w:val="28"/>
          <w:lang w:val="uk-UA"/>
        </w:rPr>
        <w:lastRenderedPageBreak/>
        <w:t>3.4</w:t>
      </w:r>
      <w:r w:rsidRPr="005B3B5B">
        <w:rPr>
          <w:sz w:val="28"/>
          <w:szCs w:val="28"/>
          <w:lang w:val="uk-UA"/>
        </w:rPr>
        <w:tab/>
        <w:t>Види діяльності, які потребують ліцензування Підприємство здійснює лише після отримання відповідної ліцензії у встановленому законом порядку.</w:t>
      </w:r>
    </w:p>
    <w:p w:rsidR="00F0660D" w:rsidRDefault="00F0660D" w:rsidP="00F0660D">
      <w:pPr>
        <w:ind w:firstLine="709"/>
        <w:jc w:val="both"/>
        <w:rPr>
          <w:sz w:val="28"/>
          <w:szCs w:val="28"/>
          <w:lang w:val="uk-UA"/>
        </w:rPr>
      </w:pPr>
      <w:r w:rsidRPr="005B3B5B">
        <w:rPr>
          <w:sz w:val="28"/>
          <w:szCs w:val="28"/>
          <w:lang w:val="uk-UA"/>
        </w:rPr>
        <w:t>3.5.</w:t>
      </w:r>
      <w:r w:rsidRPr="005B3B5B">
        <w:rPr>
          <w:sz w:val="28"/>
          <w:szCs w:val="28"/>
          <w:lang w:val="uk-UA"/>
        </w:rPr>
        <w:tab/>
        <w:t>Підприємство може здійснювати і інші види діяльності, що не заборонені чинним законодавством України.</w:t>
      </w:r>
    </w:p>
    <w:p w:rsidR="00F0660D" w:rsidRPr="005B3B5B" w:rsidRDefault="00F0660D" w:rsidP="00F0660D">
      <w:pPr>
        <w:ind w:firstLine="709"/>
        <w:jc w:val="both"/>
        <w:rPr>
          <w:sz w:val="28"/>
          <w:szCs w:val="28"/>
          <w:lang w:val="uk-UA"/>
        </w:rPr>
      </w:pPr>
    </w:p>
    <w:p w:rsidR="00F0660D" w:rsidRDefault="00F0660D" w:rsidP="00F0660D">
      <w:pPr>
        <w:jc w:val="center"/>
        <w:rPr>
          <w:b/>
          <w:sz w:val="28"/>
          <w:szCs w:val="28"/>
          <w:lang w:val="uk-UA"/>
        </w:rPr>
      </w:pPr>
      <w:r w:rsidRPr="005B3B5B">
        <w:rPr>
          <w:b/>
          <w:sz w:val="28"/>
          <w:szCs w:val="28"/>
          <w:lang w:val="uk-UA"/>
        </w:rPr>
        <w:t>4. Управління Підприємством</w:t>
      </w:r>
    </w:p>
    <w:p w:rsidR="00F0660D" w:rsidRPr="005B3B5B" w:rsidRDefault="00F0660D" w:rsidP="00F0660D">
      <w:pPr>
        <w:jc w:val="center"/>
        <w:rPr>
          <w:b/>
          <w:sz w:val="28"/>
          <w:szCs w:val="28"/>
          <w:lang w:val="uk-UA"/>
        </w:rPr>
      </w:pPr>
    </w:p>
    <w:p w:rsidR="00F0660D" w:rsidRPr="005B3B5B" w:rsidRDefault="00F0660D" w:rsidP="00F0660D">
      <w:pPr>
        <w:ind w:firstLine="709"/>
        <w:jc w:val="both"/>
        <w:rPr>
          <w:sz w:val="28"/>
          <w:szCs w:val="28"/>
          <w:lang w:val="uk-UA"/>
        </w:rPr>
      </w:pPr>
      <w:r w:rsidRPr="005B3B5B">
        <w:rPr>
          <w:sz w:val="28"/>
          <w:szCs w:val="28"/>
          <w:lang w:val="uk-UA"/>
        </w:rPr>
        <w:t xml:space="preserve">4.1. До виключної компетенції Засновника Підприємства відноситься: </w:t>
      </w:r>
    </w:p>
    <w:p w:rsidR="00F0660D" w:rsidRPr="005B3B5B" w:rsidRDefault="00F0660D" w:rsidP="00F0660D">
      <w:pPr>
        <w:ind w:firstLine="709"/>
        <w:jc w:val="both"/>
        <w:rPr>
          <w:sz w:val="28"/>
          <w:szCs w:val="28"/>
          <w:lang w:val="uk-UA"/>
        </w:rPr>
      </w:pPr>
      <w:r w:rsidRPr="005B3B5B">
        <w:rPr>
          <w:sz w:val="28"/>
          <w:szCs w:val="28"/>
          <w:lang w:val="uk-UA"/>
        </w:rPr>
        <w:t>4.1.1.</w:t>
      </w:r>
      <w:r w:rsidRPr="005B3B5B">
        <w:rPr>
          <w:sz w:val="28"/>
          <w:szCs w:val="28"/>
          <w:lang w:val="uk-UA"/>
        </w:rPr>
        <w:tab/>
        <w:t>Прийняття рішень щодо відчуження відповідно до закону комунального майна Підприємства.</w:t>
      </w:r>
    </w:p>
    <w:p w:rsidR="00F0660D" w:rsidRPr="005B3B5B" w:rsidRDefault="00F0660D" w:rsidP="00F0660D">
      <w:pPr>
        <w:ind w:firstLine="709"/>
        <w:jc w:val="both"/>
        <w:rPr>
          <w:sz w:val="28"/>
          <w:szCs w:val="28"/>
          <w:lang w:val="uk-UA"/>
        </w:rPr>
      </w:pPr>
      <w:r w:rsidRPr="005B3B5B">
        <w:rPr>
          <w:sz w:val="28"/>
          <w:szCs w:val="28"/>
          <w:lang w:val="uk-UA"/>
        </w:rPr>
        <w:t>4.1.2.</w:t>
      </w:r>
      <w:r w:rsidRPr="005B3B5B">
        <w:rPr>
          <w:sz w:val="28"/>
          <w:szCs w:val="28"/>
          <w:lang w:val="uk-UA"/>
        </w:rPr>
        <w:tab/>
        <w:t>Прийняття рішень про ліквідацію, реорганізацію та перепрофілювання Підприємства.</w:t>
      </w:r>
    </w:p>
    <w:p w:rsidR="00F0660D" w:rsidRPr="005B3B5B" w:rsidRDefault="00F0660D" w:rsidP="00F0660D">
      <w:pPr>
        <w:ind w:firstLine="709"/>
        <w:jc w:val="both"/>
        <w:rPr>
          <w:sz w:val="28"/>
          <w:szCs w:val="28"/>
          <w:lang w:val="uk-UA"/>
        </w:rPr>
      </w:pPr>
      <w:r w:rsidRPr="005B3B5B">
        <w:rPr>
          <w:sz w:val="28"/>
          <w:szCs w:val="28"/>
          <w:lang w:val="uk-UA"/>
        </w:rPr>
        <w:t>4.1.3..</w:t>
      </w:r>
    </w:p>
    <w:p w:rsidR="00F0660D" w:rsidRPr="005B3B5B" w:rsidRDefault="00F0660D" w:rsidP="00F0660D">
      <w:pPr>
        <w:ind w:firstLine="709"/>
        <w:jc w:val="both"/>
        <w:rPr>
          <w:sz w:val="28"/>
          <w:szCs w:val="28"/>
          <w:lang w:val="uk-UA"/>
        </w:rPr>
      </w:pPr>
      <w:r w:rsidRPr="005B3B5B">
        <w:rPr>
          <w:sz w:val="28"/>
          <w:szCs w:val="28"/>
          <w:lang w:val="uk-UA"/>
        </w:rPr>
        <w:t>4.1.4.</w:t>
      </w:r>
      <w:r w:rsidRPr="005B3B5B">
        <w:rPr>
          <w:sz w:val="28"/>
          <w:szCs w:val="28"/>
          <w:lang w:val="uk-UA"/>
        </w:rPr>
        <w:tab/>
        <w:t xml:space="preserve">Надання згоди про вступ Підприємства, як засновника (учасника) до інших господарських товариств, створення дочірніх підприємств та відокремлених підрозділів, що матимуть самостійний баланс. </w:t>
      </w:r>
    </w:p>
    <w:p w:rsidR="00F0660D" w:rsidRPr="005B3B5B" w:rsidRDefault="00F0660D" w:rsidP="00F0660D">
      <w:pPr>
        <w:ind w:firstLine="709"/>
        <w:jc w:val="both"/>
        <w:rPr>
          <w:sz w:val="28"/>
          <w:szCs w:val="28"/>
          <w:lang w:val="uk-UA"/>
        </w:rPr>
      </w:pPr>
      <w:r w:rsidRPr="005B3B5B">
        <w:rPr>
          <w:sz w:val="28"/>
          <w:szCs w:val="28"/>
          <w:lang w:val="uk-UA"/>
        </w:rPr>
        <w:t>4.1.5.</w:t>
      </w:r>
      <w:r w:rsidRPr="005B3B5B">
        <w:rPr>
          <w:sz w:val="28"/>
          <w:szCs w:val="28"/>
          <w:lang w:val="uk-UA"/>
        </w:rPr>
        <w:tab/>
        <w:t>Затвердження Статуту Підприємства, внесення до нього змін та доповнень.</w:t>
      </w:r>
    </w:p>
    <w:p w:rsidR="00F0660D" w:rsidRPr="005B3B5B" w:rsidRDefault="00F0660D" w:rsidP="00F0660D">
      <w:pPr>
        <w:ind w:firstLine="709"/>
        <w:jc w:val="both"/>
        <w:rPr>
          <w:sz w:val="28"/>
          <w:szCs w:val="28"/>
          <w:lang w:val="uk-UA"/>
        </w:rPr>
      </w:pPr>
      <w:r w:rsidRPr="005B3B5B">
        <w:rPr>
          <w:sz w:val="28"/>
          <w:szCs w:val="28"/>
          <w:lang w:val="uk-UA"/>
        </w:rPr>
        <w:t>4.1.6.</w:t>
      </w:r>
      <w:r w:rsidRPr="005B3B5B">
        <w:rPr>
          <w:sz w:val="28"/>
          <w:szCs w:val="28"/>
          <w:lang w:val="uk-UA"/>
        </w:rPr>
        <w:tab/>
        <w:t>Визначення розміру статутного капіталу Підприємства та внесення змін до нього.</w:t>
      </w:r>
    </w:p>
    <w:p w:rsidR="00F0660D" w:rsidRPr="005B3B5B" w:rsidRDefault="00F0660D" w:rsidP="00F0660D">
      <w:pPr>
        <w:ind w:firstLine="709"/>
        <w:jc w:val="both"/>
        <w:rPr>
          <w:sz w:val="28"/>
          <w:szCs w:val="28"/>
          <w:lang w:val="uk-UA"/>
        </w:rPr>
      </w:pPr>
      <w:r w:rsidRPr="005B3B5B">
        <w:rPr>
          <w:sz w:val="28"/>
          <w:szCs w:val="28"/>
          <w:lang w:val="uk-UA"/>
        </w:rPr>
        <w:t>4.1.7.</w:t>
      </w:r>
      <w:r w:rsidRPr="005B3B5B">
        <w:rPr>
          <w:sz w:val="28"/>
          <w:szCs w:val="28"/>
          <w:lang w:val="uk-UA"/>
        </w:rPr>
        <w:tab/>
        <w:t>Встановлення розміру частки прибутку, яка підлягає зарахуванню до місцевого бюджету.</w:t>
      </w:r>
    </w:p>
    <w:p w:rsidR="00F0660D" w:rsidRPr="005B3B5B" w:rsidRDefault="00F0660D" w:rsidP="00F0660D">
      <w:pPr>
        <w:ind w:firstLine="709"/>
        <w:jc w:val="both"/>
        <w:rPr>
          <w:sz w:val="28"/>
          <w:szCs w:val="28"/>
          <w:lang w:val="uk-UA"/>
        </w:rPr>
      </w:pPr>
      <w:r w:rsidRPr="005B3B5B">
        <w:rPr>
          <w:sz w:val="28"/>
          <w:szCs w:val="28"/>
          <w:lang w:val="uk-UA"/>
        </w:rPr>
        <w:t>4.1.8. Надання згоди на отримання кредиту (позики) під заставу майна або гарантії Підприємства.</w:t>
      </w:r>
    </w:p>
    <w:p w:rsidR="00F0660D" w:rsidRPr="005B3B5B" w:rsidRDefault="00F0660D" w:rsidP="00F0660D">
      <w:pPr>
        <w:ind w:firstLine="709"/>
        <w:jc w:val="both"/>
        <w:rPr>
          <w:sz w:val="28"/>
          <w:szCs w:val="28"/>
          <w:lang w:val="uk-UA"/>
        </w:rPr>
      </w:pPr>
      <w:r w:rsidRPr="005B3B5B">
        <w:rPr>
          <w:sz w:val="28"/>
          <w:szCs w:val="28"/>
          <w:lang w:val="uk-UA"/>
        </w:rPr>
        <w:t>4.1.9.</w:t>
      </w:r>
      <w:r w:rsidRPr="005B3B5B">
        <w:rPr>
          <w:sz w:val="28"/>
          <w:szCs w:val="28"/>
          <w:lang w:val="uk-UA"/>
        </w:rPr>
        <w:tab/>
        <w:t>Прийняття рішення про надання у концесію об</w:t>
      </w:r>
      <w:r>
        <w:rPr>
          <w:sz w:val="28"/>
          <w:szCs w:val="28"/>
          <w:lang w:val="uk-UA"/>
        </w:rPr>
        <w:t>’</w:t>
      </w:r>
      <w:r w:rsidRPr="005B3B5B">
        <w:rPr>
          <w:sz w:val="28"/>
          <w:szCs w:val="28"/>
          <w:lang w:val="uk-UA"/>
        </w:rPr>
        <w:t>єктів комунальної власності.</w:t>
      </w:r>
    </w:p>
    <w:p w:rsidR="00F0660D" w:rsidRPr="005B3B5B" w:rsidRDefault="00F0660D" w:rsidP="00F0660D">
      <w:pPr>
        <w:ind w:firstLine="709"/>
        <w:jc w:val="both"/>
        <w:rPr>
          <w:sz w:val="28"/>
          <w:szCs w:val="28"/>
          <w:lang w:val="uk-UA"/>
        </w:rPr>
      </w:pPr>
      <w:r w:rsidRPr="005B3B5B">
        <w:rPr>
          <w:sz w:val="28"/>
          <w:szCs w:val="28"/>
          <w:lang w:val="uk-UA"/>
        </w:rPr>
        <w:t>4.1.10. Визначення порядку відчуження або списання майна Підприємства.</w:t>
      </w:r>
    </w:p>
    <w:p w:rsidR="00F0660D" w:rsidRDefault="00F0660D" w:rsidP="00F0660D">
      <w:pPr>
        <w:ind w:firstLine="709"/>
        <w:jc w:val="both"/>
        <w:rPr>
          <w:sz w:val="28"/>
          <w:szCs w:val="28"/>
          <w:lang w:val="uk-UA"/>
        </w:rPr>
      </w:pPr>
      <w:r w:rsidRPr="005B3B5B">
        <w:rPr>
          <w:sz w:val="28"/>
          <w:szCs w:val="28"/>
          <w:lang w:val="uk-UA"/>
        </w:rPr>
        <w:t>4.1.11. Заслуховування звітів про роботу Підприємства.</w:t>
      </w:r>
    </w:p>
    <w:p w:rsidR="00F0660D" w:rsidRPr="005B3B5B" w:rsidRDefault="00F0660D" w:rsidP="00F0660D">
      <w:pPr>
        <w:ind w:firstLine="709"/>
        <w:jc w:val="both"/>
        <w:rPr>
          <w:sz w:val="28"/>
          <w:szCs w:val="28"/>
          <w:lang w:val="uk-UA"/>
        </w:rPr>
      </w:pPr>
    </w:p>
    <w:p w:rsidR="00F0660D" w:rsidRPr="005B3B5B" w:rsidRDefault="00F0660D" w:rsidP="00F0660D">
      <w:pPr>
        <w:ind w:firstLine="709"/>
        <w:jc w:val="both"/>
        <w:rPr>
          <w:sz w:val="28"/>
          <w:szCs w:val="28"/>
          <w:lang w:val="uk-UA"/>
        </w:rPr>
      </w:pPr>
      <w:r w:rsidRPr="005B3B5B">
        <w:rPr>
          <w:sz w:val="28"/>
          <w:szCs w:val="28"/>
          <w:lang w:val="uk-UA"/>
        </w:rPr>
        <w:t xml:space="preserve">4.2. До компетенції </w:t>
      </w:r>
      <w:r>
        <w:rPr>
          <w:sz w:val="28"/>
          <w:szCs w:val="28"/>
          <w:lang w:val="uk-UA"/>
        </w:rPr>
        <w:t>У</w:t>
      </w:r>
      <w:r w:rsidRPr="005B3B5B">
        <w:rPr>
          <w:sz w:val="28"/>
          <w:szCs w:val="28"/>
          <w:lang w:val="uk-UA"/>
        </w:rPr>
        <w:t>правління</w:t>
      </w:r>
      <w:r>
        <w:rPr>
          <w:sz w:val="28"/>
          <w:szCs w:val="28"/>
          <w:lang w:val="uk-UA"/>
        </w:rPr>
        <w:t xml:space="preserve"> культури </w:t>
      </w:r>
      <w:r w:rsidRPr="005B3B5B">
        <w:rPr>
          <w:sz w:val="28"/>
          <w:szCs w:val="28"/>
          <w:lang w:val="uk-UA"/>
        </w:rPr>
        <w:t>належить:</w:t>
      </w:r>
    </w:p>
    <w:p w:rsidR="00F0660D" w:rsidRPr="005B3B5B" w:rsidRDefault="00F0660D" w:rsidP="00F0660D">
      <w:pPr>
        <w:ind w:firstLine="709"/>
        <w:jc w:val="both"/>
        <w:rPr>
          <w:sz w:val="28"/>
          <w:szCs w:val="28"/>
          <w:lang w:val="uk-UA"/>
        </w:rPr>
      </w:pPr>
      <w:r w:rsidRPr="005B3B5B">
        <w:rPr>
          <w:sz w:val="28"/>
          <w:szCs w:val="28"/>
          <w:lang w:val="uk-UA"/>
        </w:rPr>
        <w:t>4.2.1. Здійснення загального контролю за діяльністю Підприємства;</w:t>
      </w:r>
    </w:p>
    <w:p w:rsidR="00F0660D" w:rsidRPr="005B3B5B" w:rsidRDefault="00F0660D" w:rsidP="00F0660D">
      <w:pPr>
        <w:ind w:firstLine="709"/>
        <w:jc w:val="both"/>
        <w:rPr>
          <w:sz w:val="28"/>
          <w:szCs w:val="28"/>
          <w:lang w:val="uk-UA"/>
        </w:rPr>
      </w:pPr>
      <w:r w:rsidRPr="005B3B5B">
        <w:rPr>
          <w:sz w:val="28"/>
          <w:szCs w:val="28"/>
          <w:lang w:val="uk-UA"/>
        </w:rPr>
        <w:t>4.2.2. Погодження Статуту Підприємства та внесення змін до нього;</w:t>
      </w:r>
    </w:p>
    <w:p w:rsidR="00F0660D" w:rsidRPr="005B3B5B" w:rsidRDefault="00F0660D" w:rsidP="00F0660D">
      <w:pPr>
        <w:ind w:firstLine="709"/>
        <w:jc w:val="both"/>
        <w:rPr>
          <w:sz w:val="28"/>
          <w:szCs w:val="28"/>
          <w:lang w:val="uk-UA"/>
        </w:rPr>
      </w:pPr>
      <w:r>
        <w:rPr>
          <w:sz w:val="28"/>
          <w:szCs w:val="28"/>
          <w:lang w:val="uk-UA"/>
        </w:rPr>
        <w:t>4.2.3.</w:t>
      </w:r>
      <w:r w:rsidRPr="005B3B5B">
        <w:rPr>
          <w:sz w:val="28"/>
          <w:szCs w:val="28"/>
          <w:lang w:val="uk-UA"/>
        </w:rPr>
        <w:t>Погодження призначення на посаду директора Підприємства, підготовка подання на призначення на посаду директора та проекту контракту з директором Підприємства;</w:t>
      </w:r>
    </w:p>
    <w:p w:rsidR="00F0660D" w:rsidRPr="00D74C95" w:rsidRDefault="00F0660D" w:rsidP="00F0660D">
      <w:pPr>
        <w:pStyle w:val="5"/>
        <w:shd w:val="clear" w:color="auto" w:fill="auto"/>
        <w:tabs>
          <w:tab w:val="left" w:pos="1080"/>
          <w:tab w:val="left" w:pos="1591"/>
        </w:tabs>
        <w:spacing w:line="240" w:lineRule="auto"/>
        <w:ind w:right="20" w:firstLine="709"/>
        <w:jc w:val="both"/>
        <w:rPr>
          <w:sz w:val="28"/>
          <w:szCs w:val="28"/>
          <w:lang w:val="uk-UA"/>
        </w:rPr>
      </w:pPr>
      <w:r w:rsidRPr="00B9050E">
        <w:rPr>
          <w:rFonts w:ascii="Times New Roman" w:hAnsi="Times New Roman" w:cs="Times New Roman"/>
          <w:sz w:val="28"/>
          <w:szCs w:val="28"/>
          <w:lang w:val="uk-UA"/>
        </w:rPr>
        <w:t xml:space="preserve">4.2.4. Надання пропозицій щодо </w:t>
      </w:r>
      <w:r w:rsidRPr="00B9050E">
        <w:rPr>
          <w:rStyle w:val="3"/>
          <w:sz w:val="28"/>
          <w:szCs w:val="28"/>
          <w:lang w:val="uk-UA"/>
        </w:rPr>
        <w:t xml:space="preserve">виплати премії директору </w:t>
      </w:r>
      <w:r w:rsidRPr="005B3B5B">
        <w:rPr>
          <w:rStyle w:val="3"/>
          <w:sz w:val="28"/>
          <w:szCs w:val="28"/>
          <w:lang w:val="uk-UA"/>
        </w:rPr>
        <w:t>Підприємства, зменшення розміру або скасування надбавок, доплат та інших видів заохочень, накладення дисциплінарних стягнень, подальшого продовження або розірвання контракту, тощо</w:t>
      </w:r>
      <w:r w:rsidRPr="00D74C95">
        <w:rPr>
          <w:sz w:val="28"/>
          <w:szCs w:val="28"/>
          <w:lang w:val="uk-UA"/>
        </w:rPr>
        <w:t>;</w:t>
      </w:r>
    </w:p>
    <w:p w:rsidR="00F0660D" w:rsidRPr="005B3B5B" w:rsidRDefault="00F0660D" w:rsidP="00F0660D">
      <w:pPr>
        <w:ind w:firstLine="709"/>
        <w:jc w:val="both"/>
        <w:rPr>
          <w:sz w:val="28"/>
          <w:szCs w:val="28"/>
          <w:lang w:val="uk-UA"/>
        </w:rPr>
      </w:pPr>
      <w:r w:rsidRPr="005B3B5B">
        <w:rPr>
          <w:sz w:val="28"/>
          <w:szCs w:val="28"/>
          <w:lang w:val="uk-UA"/>
        </w:rPr>
        <w:t>4.2.5. Затвердження річних фінансових планів, планів економічного розвитку, показників ефективності використання комунального майна і прибутку та майнового стану Підприємства, погодження структури та штатного розпису, графіку відпусток директора Підприємства;</w:t>
      </w:r>
    </w:p>
    <w:p w:rsidR="00F0660D" w:rsidRPr="005B3B5B" w:rsidRDefault="00F0660D" w:rsidP="00F0660D">
      <w:pPr>
        <w:ind w:firstLine="709"/>
        <w:jc w:val="both"/>
        <w:rPr>
          <w:sz w:val="28"/>
          <w:szCs w:val="28"/>
          <w:lang w:val="uk-UA"/>
        </w:rPr>
      </w:pPr>
      <w:r w:rsidRPr="005B3B5B">
        <w:rPr>
          <w:sz w:val="28"/>
          <w:szCs w:val="28"/>
          <w:lang w:val="uk-UA"/>
        </w:rPr>
        <w:lastRenderedPageBreak/>
        <w:t>4.2.6. Координація діяльності Підприємства щодо дотримання ним у своїй діяльності законодавства в сфері запобігання корупції, захисту персональних даних, доступу до публічної інформації, здійснення закупівель</w:t>
      </w:r>
      <w:r>
        <w:rPr>
          <w:sz w:val="28"/>
          <w:szCs w:val="28"/>
          <w:lang w:val="uk-UA"/>
        </w:rPr>
        <w:t>;</w:t>
      </w:r>
    </w:p>
    <w:p w:rsidR="00F0660D" w:rsidRDefault="00F0660D" w:rsidP="00F0660D">
      <w:pPr>
        <w:ind w:firstLine="709"/>
        <w:jc w:val="both"/>
        <w:rPr>
          <w:sz w:val="28"/>
          <w:szCs w:val="28"/>
          <w:lang w:val="uk-UA"/>
        </w:rPr>
      </w:pPr>
      <w:r>
        <w:rPr>
          <w:sz w:val="28"/>
          <w:szCs w:val="28"/>
          <w:lang w:val="uk-UA"/>
        </w:rPr>
        <w:t xml:space="preserve">4.2.7. </w:t>
      </w:r>
      <w:r w:rsidRPr="005B3B5B">
        <w:rPr>
          <w:sz w:val="28"/>
          <w:szCs w:val="28"/>
          <w:lang w:val="uk-UA"/>
        </w:rPr>
        <w:tab/>
        <w:t>Встановлення (затвердження, погодження) у випадках визначених законодавством України цін, тарифів на послуги, роботи, що виконуються (надаються) Підприємством</w:t>
      </w:r>
      <w:r>
        <w:rPr>
          <w:sz w:val="28"/>
          <w:szCs w:val="28"/>
          <w:lang w:val="uk-UA"/>
        </w:rPr>
        <w:t>;</w:t>
      </w:r>
    </w:p>
    <w:p w:rsidR="00F0660D" w:rsidRDefault="00F0660D" w:rsidP="00F0660D">
      <w:pPr>
        <w:ind w:firstLine="709"/>
        <w:jc w:val="both"/>
        <w:rPr>
          <w:sz w:val="28"/>
          <w:szCs w:val="28"/>
          <w:lang w:val="uk-UA"/>
        </w:rPr>
      </w:pPr>
      <w:r w:rsidRPr="005B3B5B">
        <w:rPr>
          <w:sz w:val="28"/>
          <w:szCs w:val="28"/>
          <w:lang w:val="uk-UA"/>
        </w:rPr>
        <w:t>4.2.</w:t>
      </w:r>
      <w:r>
        <w:rPr>
          <w:sz w:val="28"/>
          <w:szCs w:val="28"/>
          <w:lang w:val="uk-UA"/>
        </w:rPr>
        <w:t>8</w:t>
      </w:r>
      <w:r w:rsidRPr="005B3B5B">
        <w:rPr>
          <w:sz w:val="28"/>
          <w:szCs w:val="28"/>
          <w:lang w:val="uk-UA"/>
        </w:rPr>
        <w:t>.</w:t>
      </w:r>
      <w:r w:rsidRPr="005B3B5B">
        <w:rPr>
          <w:sz w:val="28"/>
          <w:szCs w:val="28"/>
          <w:lang w:val="uk-UA"/>
        </w:rPr>
        <w:tab/>
        <w:t>Здійснення інших повноважень щодо управління Підприємством, відповідно до чинного законодавства України та рішень Засновника.</w:t>
      </w:r>
    </w:p>
    <w:p w:rsidR="00F0660D" w:rsidRPr="005B3B5B" w:rsidRDefault="00F0660D" w:rsidP="00F0660D">
      <w:pPr>
        <w:ind w:firstLine="709"/>
        <w:jc w:val="both"/>
        <w:rPr>
          <w:sz w:val="28"/>
          <w:szCs w:val="28"/>
          <w:lang w:val="uk-UA"/>
        </w:rPr>
      </w:pPr>
    </w:p>
    <w:p w:rsidR="00F0660D" w:rsidRDefault="00F0660D" w:rsidP="00F0660D">
      <w:pPr>
        <w:shd w:val="clear" w:color="auto" w:fill="FFFFFF"/>
        <w:tabs>
          <w:tab w:val="left" w:pos="518"/>
          <w:tab w:val="left" w:pos="1134"/>
        </w:tabs>
        <w:ind w:right="14" w:firstLine="709"/>
        <w:jc w:val="both"/>
        <w:rPr>
          <w:sz w:val="28"/>
          <w:szCs w:val="28"/>
          <w:lang w:val="uk-UA"/>
        </w:rPr>
      </w:pPr>
      <w:r w:rsidRPr="005B3B5B">
        <w:rPr>
          <w:sz w:val="28"/>
          <w:szCs w:val="28"/>
          <w:lang w:val="uk-UA"/>
        </w:rPr>
        <w:t>4.3.</w:t>
      </w:r>
      <w:r w:rsidRPr="005B3B5B">
        <w:rPr>
          <w:i/>
          <w:sz w:val="28"/>
          <w:szCs w:val="28"/>
          <w:lang w:val="uk-UA"/>
        </w:rPr>
        <w:t xml:space="preserve"> </w:t>
      </w:r>
      <w:r w:rsidRPr="005B3B5B">
        <w:rPr>
          <w:sz w:val="28"/>
          <w:szCs w:val="28"/>
          <w:lang w:val="uk-UA"/>
        </w:rPr>
        <w:t>Підприємство на контрактній основі очолює директор, який призначається на посаду та звільняється з посади розпорядженням міського голови. Контрактом визначається розмір заробітної плати директора Підприємства, виплата якої здійснюється за рахунок коштів Підприємства. За розпорядженням міського голови, за рахунок коштів Підприємства, здійснюється виплата директору матеріальної допомоги, премій, доплат та інших видів заохочень визначених чинним законодавством України та колективним договором Підприємства, а також накладення на</w:t>
      </w:r>
      <w:r>
        <w:rPr>
          <w:sz w:val="28"/>
          <w:szCs w:val="28"/>
          <w:lang w:val="uk-UA"/>
        </w:rPr>
        <w:t xml:space="preserve"> нього дисциплінарних стягнень. </w:t>
      </w:r>
      <w:r w:rsidRPr="005B3B5B">
        <w:rPr>
          <w:sz w:val="28"/>
          <w:szCs w:val="28"/>
          <w:lang w:val="uk-UA"/>
        </w:rPr>
        <w:t>Директор Підприємства несе повну відповідальність за стан та діяльність Підприємства.</w:t>
      </w:r>
    </w:p>
    <w:p w:rsidR="00F0660D" w:rsidRPr="005B3B5B" w:rsidRDefault="00F0660D" w:rsidP="00F0660D">
      <w:pPr>
        <w:shd w:val="clear" w:color="auto" w:fill="FFFFFF"/>
        <w:tabs>
          <w:tab w:val="left" w:pos="518"/>
          <w:tab w:val="left" w:pos="1134"/>
        </w:tabs>
        <w:ind w:right="14" w:firstLine="709"/>
        <w:jc w:val="both"/>
        <w:rPr>
          <w:sz w:val="28"/>
          <w:szCs w:val="28"/>
          <w:lang w:val="uk-UA"/>
        </w:rPr>
      </w:pPr>
    </w:p>
    <w:p w:rsidR="00F0660D" w:rsidRPr="005B3B5B" w:rsidRDefault="00F0660D" w:rsidP="00F0660D">
      <w:pPr>
        <w:shd w:val="clear" w:color="auto" w:fill="FFFFFF"/>
        <w:tabs>
          <w:tab w:val="left" w:pos="518"/>
          <w:tab w:val="left" w:pos="1134"/>
        </w:tabs>
        <w:ind w:right="14" w:firstLine="709"/>
        <w:jc w:val="both"/>
        <w:rPr>
          <w:sz w:val="28"/>
          <w:szCs w:val="28"/>
          <w:lang w:val="uk-UA"/>
        </w:rPr>
      </w:pPr>
      <w:r w:rsidRPr="005B3B5B">
        <w:rPr>
          <w:sz w:val="28"/>
          <w:szCs w:val="28"/>
          <w:lang w:val="uk-UA"/>
        </w:rPr>
        <w:t xml:space="preserve">4.4. </w:t>
      </w:r>
      <w:r w:rsidRPr="005B3B5B">
        <w:rPr>
          <w:sz w:val="28"/>
          <w:szCs w:val="28"/>
        </w:rPr>
        <w:t xml:space="preserve">Директор </w:t>
      </w:r>
      <w:proofErr w:type="gramStart"/>
      <w:r w:rsidRPr="00B9050E">
        <w:rPr>
          <w:sz w:val="28"/>
          <w:szCs w:val="28"/>
          <w:lang w:val="uk-UA"/>
        </w:rPr>
        <w:t>П</w:t>
      </w:r>
      <w:proofErr w:type="gramEnd"/>
      <w:r w:rsidRPr="00B9050E">
        <w:rPr>
          <w:sz w:val="28"/>
          <w:szCs w:val="28"/>
          <w:lang w:val="uk-UA"/>
        </w:rPr>
        <w:t>ідприємства відповідно до компетенції</w:t>
      </w:r>
      <w:r w:rsidRPr="005B3B5B">
        <w:rPr>
          <w:sz w:val="28"/>
          <w:szCs w:val="28"/>
        </w:rPr>
        <w:t xml:space="preserve">: </w:t>
      </w:r>
    </w:p>
    <w:p w:rsidR="00F0660D" w:rsidRDefault="00F0660D" w:rsidP="00F0660D">
      <w:pPr>
        <w:ind w:firstLine="709"/>
        <w:jc w:val="both"/>
        <w:rPr>
          <w:sz w:val="28"/>
          <w:szCs w:val="28"/>
          <w:lang w:val="uk-UA"/>
        </w:rPr>
      </w:pPr>
      <w:r w:rsidRPr="005B3B5B">
        <w:rPr>
          <w:sz w:val="28"/>
          <w:szCs w:val="28"/>
          <w:lang w:val="uk-UA"/>
        </w:rPr>
        <w:t>4.4.1.</w:t>
      </w:r>
      <w:r w:rsidRPr="005B3B5B">
        <w:rPr>
          <w:sz w:val="28"/>
          <w:szCs w:val="28"/>
          <w:lang w:val="uk-UA"/>
        </w:rPr>
        <w:tab/>
        <w:t xml:space="preserve">Здійснює поточне (оперативне) управління Підприємством, самостійно вирішує питання діяльності Підприємства за винятком питань, що віднесені законодавством та </w:t>
      </w:r>
      <w:r>
        <w:rPr>
          <w:sz w:val="28"/>
          <w:szCs w:val="28"/>
          <w:lang w:val="uk-UA"/>
        </w:rPr>
        <w:t>С</w:t>
      </w:r>
      <w:r w:rsidRPr="005B3B5B">
        <w:rPr>
          <w:sz w:val="28"/>
          <w:szCs w:val="28"/>
          <w:lang w:val="uk-UA"/>
        </w:rPr>
        <w:t xml:space="preserve">татутом до компетенції Засновника та </w:t>
      </w:r>
      <w:r>
        <w:rPr>
          <w:sz w:val="28"/>
          <w:szCs w:val="28"/>
          <w:lang w:val="uk-UA"/>
        </w:rPr>
        <w:t>Управління культури;</w:t>
      </w:r>
      <w:r w:rsidRPr="005B3B5B">
        <w:rPr>
          <w:sz w:val="28"/>
          <w:szCs w:val="28"/>
          <w:lang w:val="uk-UA"/>
        </w:rPr>
        <w:t xml:space="preserve"> </w:t>
      </w:r>
    </w:p>
    <w:p w:rsidR="00F0660D" w:rsidRPr="005B3B5B" w:rsidRDefault="00F0660D" w:rsidP="00F0660D">
      <w:pPr>
        <w:ind w:firstLine="709"/>
        <w:jc w:val="both"/>
        <w:rPr>
          <w:sz w:val="28"/>
          <w:szCs w:val="28"/>
          <w:lang w:val="uk-UA"/>
        </w:rPr>
      </w:pPr>
      <w:r w:rsidRPr="005B3B5B">
        <w:rPr>
          <w:sz w:val="28"/>
          <w:szCs w:val="28"/>
          <w:lang w:val="uk-UA"/>
        </w:rPr>
        <w:t>4.4.2.</w:t>
      </w:r>
      <w:r w:rsidRPr="005B3B5B">
        <w:rPr>
          <w:sz w:val="28"/>
          <w:szCs w:val="28"/>
          <w:lang w:val="uk-UA"/>
        </w:rPr>
        <w:tab/>
        <w:t xml:space="preserve">Подає на затвердження Засновнику </w:t>
      </w:r>
      <w:r>
        <w:rPr>
          <w:sz w:val="28"/>
          <w:szCs w:val="28"/>
          <w:lang w:val="uk-UA"/>
        </w:rPr>
        <w:t xml:space="preserve">за погодженням з Управлінням культури </w:t>
      </w:r>
      <w:r w:rsidRPr="005B3B5B">
        <w:rPr>
          <w:sz w:val="28"/>
          <w:szCs w:val="28"/>
          <w:lang w:val="uk-UA"/>
        </w:rPr>
        <w:t>проекти програм і планів, передбачених цим Статутом, а також звіти про їх виконання</w:t>
      </w:r>
      <w:r>
        <w:rPr>
          <w:sz w:val="28"/>
          <w:szCs w:val="28"/>
          <w:lang w:val="uk-UA"/>
        </w:rPr>
        <w:t>;</w:t>
      </w:r>
      <w:r w:rsidRPr="005B3B5B">
        <w:rPr>
          <w:sz w:val="28"/>
          <w:szCs w:val="28"/>
          <w:lang w:val="uk-UA"/>
        </w:rPr>
        <w:t xml:space="preserve"> </w:t>
      </w:r>
    </w:p>
    <w:p w:rsidR="00F0660D" w:rsidRPr="005B3B5B" w:rsidRDefault="00F0660D" w:rsidP="00F0660D">
      <w:pPr>
        <w:ind w:firstLine="709"/>
        <w:jc w:val="both"/>
        <w:rPr>
          <w:sz w:val="28"/>
          <w:szCs w:val="28"/>
          <w:lang w:val="uk-UA"/>
        </w:rPr>
      </w:pPr>
      <w:r w:rsidRPr="005B3B5B">
        <w:rPr>
          <w:sz w:val="28"/>
          <w:szCs w:val="28"/>
          <w:lang w:val="uk-UA"/>
        </w:rPr>
        <w:t>4.4.3.</w:t>
      </w:r>
      <w:r w:rsidRPr="005B3B5B">
        <w:rPr>
          <w:sz w:val="28"/>
          <w:szCs w:val="28"/>
          <w:lang w:val="uk-UA"/>
        </w:rPr>
        <w:tab/>
        <w:t>Без доручення (довіреності) діє від імені Підприємства, представляє його інтереси у судах, вітчизняних і іноземних підприємствах та організаціях, установах, органах влади і місцевого самоврядування</w:t>
      </w:r>
      <w:r>
        <w:rPr>
          <w:sz w:val="28"/>
          <w:szCs w:val="28"/>
          <w:lang w:val="uk-UA"/>
        </w:rPr>
        <w:t>;</w:t>
      </w:r>
      <w:r w:rsidRPr="005B3B5B">
        <w:rPr>
          <w:sz w:val="28"/>
          <w:szCs w:val="28"/>
          <w:lang w:val="uk-UA"/>
        </w:rPr>
        <w:t xml:space="preserve"> </w:t>
      </w:r>
    </w:p>
    <w:p w:rsidR="00F0660D" w:rsidRPr="005B3B5B" w:rsidRDefault="00F0660D" w:rsidP="00F0660D">
      <w:pPr>
        <w:ind w:firstLine="709"/>
        <w:jc w:val="both"/>
        <w:rPr>
          <w:sz w:val="28"/>
          <w:szCs w:val="28"/>
          <w:lang w:val="uk-UA"/>
        </w:rPr>
      </w:pPr>
      <w:r w:rsidRPr="005B3B5B">
        <w:rPr>
          <w:sz w:val="28"/>
          <w:szCs w:val="28"/>
          <w:lang w:val="uk-UA"/>
        </w:rPr>
        <w:t>4.4.4.</w:t>
      </w:r>
      <w:r w:rsidRPr="005B3B5B">
        <w:rPr>
          <w:sz w:val="28"/>
          <w:szCs w:val="28"/>
          <w:lang w:val="uk-UA"/>
        </w:rPr>
        <w:tab/>
        <w:t>Видає довіреності, відкриває в банківських установах рахунки</w:t>
      </w:r>
      <w:r>
        <w:rPr>
          <w:sz w:val="28"/>
          <w:szCs w:val="28"/>
          <w:lang w:val="uk-UA"/>
        </w:rPr>
        <w:t>;</w:t>
      </w:r>
      <w:r w:rsidRPr="005B3B5B">
        <w:rPr>
          <w:sz w:val="28"/>
          <w:szCs w:val="28"/>
          <w:lang w:val="uk-UA"/>
        </w:rPr>
        <w:t xml:space="preserve"> </w:t>
      </w:r>
    </w:p>
    <w:p w:rsidR="00F0660D" w:rsidRPr="005B3B5B" w:rsidRDefault="00F0660D" w:rsidP="00F0660D">
      <w:pPr>
        <w:ind w:firstLine="709"/>
        <w:jc w:val="both"/>
        <w:rPr>
          <w:sz w:val="28"/>
          <w:szCs w:val="28"/>
          <w:lang w:val="uk-UA"/>
        </w:rPr>
      </w:pPr>
      <w:r w:rsidRPr="005B3B5B">
        <w:rPr>
          <w:sz w:val="28"/>
          <w:szCs w:val="28"/>
          <w:lang w:val="uk-UA"/>
        </w:rPr>
        <w:t>4.4.5.</w:t>
      </w:r>
      <w:r w:rsidRPr="005B3B5B">
        <w:rPr>
          <w:sz w:val="28"/>
          <w:szCs w:val="28"/>
          <w:lang w:val="uk-UA"/>
        </w:rPr>
        <w:tab/>
        <w:t>Самостійно укладає контракти, договори, у тому числі трудові, видає накази, обов</w:t>
      </w:r>
      <w:r>
        <w:rPr>
          <w:sz w:val="28"/>
          <w:szCs w:val="28"/>
          <w:lang w:val="uk-UA"/>
        </w:rPr>
        <w:t>’</w:t>
      </w:r>
      <w:r w:rsidRPr="005B3B5B">
        <w:rPr>
          <w:sz w:val="28"/>
          <w:szCs w:val="28"/>
          <w:lang w:val="uk-UA"/>
        </w:rPr>
        <w:t>язкові для всіх робітників Підприємства</w:t>
      </w:r>
      <w:r>
        <w:rPr>
          <w:sz w:val="28"/>
          <w:szCs w:val="28"/>
          <w:lang w:val="uk-UA"/>
        </w:rPr>
        <w:t>;</w:t>
      </w:r>
      <w:r w:rsidRPr="005B3B5B">
        <w:rPr>
          <w:sz w:val="28"/>
          <w:szCs w:val="28"/>
          <w:lang w:val="uk-UA"/>
        </w:rPr>
        <w:t xml:space="preserve"> </w:t>
      </w:r>
    </w:p>
    <w:p w:rsidR="00F0660D" w:rsidRPr="005B3B5B" w:rsidRDefault="00F0660D" w:rsidP="00F0660D">
      <w:pPr>
        <w:ind w:firstLine="709"/>
        <w:jc w:val="both"/>
        <w:rPr>
          <w:sz w:val="28"/>
          <w:szCs w:val="28"/>
          <w:lang w:val="uk-UA"/>
        </w:rPr>
      </w:pPr>
      <w:r w:rsidRPr="005B3B5B">
        <w:rPr>
          <w:sz w:val="28"/>
          <w:szCs w:val="28"/>
          <w:lang w:val="uk-UA"/>
        </w:rPr>
        <w:t>4.4.6.</w:t>
      </w:r>
      <w:r w:rsidRPr="005B3B5B">
        <w:rPr>
          <w:sz w:val="28"/>
          <w:szCs w:val="28"/>
          <w:lang w:val="uk-UA"/>
        </w:rPr>
        <w:tab/>
        <w:t xml:space="preserve">За погодженням з </w:t>
      </w:r>
      <w:r>
        <w:rPr>
          <w:sz w:val="28"/>
          <w:szCs w:val="28"/>
          <w:lang w:val="uk-UA"/>
        </w:rPr>
        <w:t xml:space="preserve">Управлінням культури </w:t>
      </w:r>
      <w:r w:rsidRPr="005B3B5B">
        <w:rPr>
          <w:sz w:val="28"/>
          <w:szCs w:val="28"/>
          <w:lang w:val="uk-UA"/>
        </w:rPr>
        <w:t>визначає свою організаційну структуру, встановлює чисельність працівників і штатний розпис</w:t>
      </w:r>
      <w:r>
        <w:rPr>
          <w:sz w:val="28"/>
          <w:szCs w:val="28"/>
          <w:lang w:val="uk-UA"/>
        </w:rPr>
        <w:t>;</w:t>
      </w:r>
      <w:r w:rsidRPr="005B3B5B">
        <w:rPr>
          <w:sz w:val="28"/>
          <w:szCs w:val="28"/>
          <w:lang w:val="uk-UA"/>
        </w:rPr>
        <w:t xml:space="preserve"> </w:t>
      </w:r>
    </w:p>
    <w:p w:rsidR="00F0660D" w:rsidRPr="005B3B5B" w:rsidRDefault="00F0660D" w:rsidP="00F0660D">
      <w:pPr>
        <w:ind w:firstLine="709"/>
        <w:jc w:val="both"/>
        <w:rPr>
          <w:sz w:val="28"/>
          <w:szCs w:val="28"/>
          <w:lang w:val="uk-UA"/>
        </w:rPr>
      </w:pPr>
      <w:r w:rsidRPr="005B3B5B">
        <w:rPr>
          <w:sz w:val="28"/>
          <w:szCs w:val="28"/>
          <w:lang w:val="uk-UA"/>
        </w:rPr>
        <w:t>4.4.7.</w:t>
      </w:r>
      <w:r w:rsidRPr="005B3B5B">
        <w:rPr>
          <w:sz w:val="28"/>
          <w:szCs w:val="28"/>
          <w:lang w:val="uk-UA"/>
        </w:rPr>
        <w:tab/>
        <w:t>Приймає і звільняє робітників відповідно до штатного розпису та трудового законодавства України</w:t>
      </w:r>
      <w:r>
        <w:rPr>
          <w:sz w:val="28"/>
          <w:szCs w:val="28"/>
          <w:lang w:val="uk-UA"/>
        </w:rPr>
        <w:t>;</w:t>
      </w:r>
      <w:r w:rsidRPr="005B3B5B">
        <w:rPr>
          <w:sz w:val="28"/>
          <w:szCs w:val="28"/>
          <w:lang w:val="uk-UA"/>
        </w:rPr>
        <w:t xml:space="preserve"> </w:t>
      </w:r>
    </w:p>
    <w:p w:rsidR="00F0660D" w:rsidRPr="005B3B5B" w:rsidRDefault="00F0660D" w:rsidP="00F0660D">
      <w:pPr>
        <w:ind w:firstLine="709"/>
        <w:jc w:val="both"/>
        <w:rPr>
          <w:sz w:val="28"/>
          <w:szCs w:val="28"/>
          <w:lang w:val="uk-UA"/>
        </w:rPr>
      </w:pPr>
      <w:r w:rsidRPr="005B3B5B">
        <w:rPr>
          <w:sz w:val="28"/>
          <w:szCs w:val="28"/>
          <w:lang w:val="uk-UA"/>
        </w:rPr>
        <w:t>4.4.8.</w:t>
      </w:r>
      <w:r>
        <w:rPr>
          <w:sz w:val="28"/>
          <w:szCs w:val="28"/>
          <w:lang w:val="uk-UA"/>
        </w:rPr>
        <w:t xml:space="preserve"> </w:t>
      </w:r>
      <w:r w:rsidRPr="005B3B5B">
        <w:rPr>
          <w:sz w:val="28"/>
          <w:szCs w:val="28"/>
          <w:lang w:val="uk-UA"/>
        </w:rPr>
        <w:tab/>
        <w:t>Вживає заходи заохочення і накладає дисциплінарні стягнення відповідно до правил внутрішнього трудового розпорядку</w:t>
      </w:r>
      <w:r>
        <w:rPr>
          <w:sz w:val="28"/>
          <w:szCs w:val="28"/>
          <w:lang w:val="uk-UA"/>
        </w:rPr>
        <w:t>;</w:t>
      </w:r>
    </w:p>
    <w:p w:rsidR="00F0660D" w:rsidRPr="005B3B5B" w:rsidRDefault="00F0660D" w:rsidP="00F0660D">
      <w:pPr>
        <w:ind w:firstLine="709"/>
        <w:jc w:val="both"/>
        <w:rPr>
          <w:sz w:val="28"/>
          <w:szCs w:val="28"/>
          <w:lang w:val="uk-UA"/>
        </w:rPr>
      </w:pPr>
      <w:r w:rsidRPr="005B3B5B">
        <w:rPr>
          <w:sz w:val="28"/>
          <w:szCs w:val="28"/>
          <w:lang w:val="uk-UA"/>
        </w:rPr>
        <w:t>4</w:t>
      </w:r>
      <w:r>
        <w:rPr>
          <w:sz w:val="28"/>
          <w:szCs w:val="28"/>
          <w:lang w:val="uk-UA"/>
        </w:rPr>
        <w:t xml:space="preserve">.4.9. </w:t>
      </w:r>
      <w:r w:rsidRPr="005B3B5B">
        <w:rPr>
          <w:sz w:val="28"/>
          <w:szCs w:val="28"/>
          <w:lang w:val="uk-UA"/>
        </w:rPr>
        <w:t>Обирає форми і системи оплати праці, встановлює працівникам розміри тарифних ставок, відрядних розцінок, посадових окладів, премій, винагород, надбавок і доплат на умовах визначених чинним законодавством України та колективним договором</w:t>
      </w:r>
      <w:r>
        <w:rPr>
          <w:sz w:val="28"/>
          <w:szCs w:val="28"/>
          <w:lang w:val="uk-UA"/>
        </w:rPr>
        <w:t>;</w:t>
      </w:r>
    </w:p>
    <w:p w:rsidR="00F0660D" w:rsidRPr="005B3B5B" w:rsidRDefault="00F0660D" w:rsidP="00F0660D">
      <w:pPr>
        <w:ind w:firstLine="709"/>
        <w:jc w:val="both"/>
        <w:rPr>
          <w:sz w:val="28"/>
          <w:szCs w:val="28"/>
          <w:lang w:val="uk-UA"/>
        </w:rPr>
      </w:pPr>
      <w:r w:rsidRPr="005B3B5B">
        <w:rPr>
          <w:sz w:val="28"/>
          <w:szCs w:val="28"/>
          <w:lang w:val="uk-UA"/>
        </w:rPr>
        <w:t>4</w:t>
      </w:r>
      <w:r>
        <w:rPr>
          <w:sz w:val="28"/>
          <w:szCs w:val="28"/>
          <w:lang w:val="uk-UA"/>
        </w:rPr>
        <w:t xml:space="preserve">.4.10. </w:t>
      </w:r>
      <w:r w:rsidRPr="005B3B5B">
        <w:rPr>
          <w:sz w:val="28"/>
          <w:szCs w:val="28"/>
          <w:lang w:val="uk-UA"/>
        </w:rPr>
        <w:t>Приймає рішення, видає накази з оперативних питань діяльності Підприємства</w:t>
      </w:r>
      <w:r>
        <w:rPr>
          <w:sz w:val="28"/>
          <w:szCs w:val="28"/>
          <w:lang w:val="uk-UA"/>
        </w:rPr>
        <w:t>;</w:t>
      </w:r>
    </w:p>
    <w:p w:rsidR="00F0660D" w:rsidRPr="005B3B5B" w:rsidRDefault="00F0660D" w:rsidP="00F0660D">
      <w:pPr>
        <w:ind w:firstLine="709"/>
        <w:jc w:val="both"/>
        <w:rPr>
          <w:sz w:val="28"/>
          <w:szCs w:val="28"/>
          <w:lang w:val="uk-UA"/>
        </w:rPr>
      </w:pPr>
      <w:r w:rsidRPr="005B3B5B">
        <w:rPr>
          <w:sz w:val="28"/>
          <w:szCs w:val="28"/>
          <w:lang w:val="uk-UA"/>
        </w:rPr>
        <w:lastRenderedPageBreak/>
        <w:t>4.4</w:t>
      </w:r>
      <w:r>
        <w:rPr>
          <w:sz w:val="28"/>
          <w:szCs w:val="28"/>
          <w:lang w:val="uk-UA"/>
        </w:rPr>
        <w:t>.11.</w:t>
      </w:r>
      <w:r w:rsidRPr="005B3B5B">
        <w:rPr>
          <w:sz w:val="28"/>
          <w:szCs w:val="28"/>
          <w:lang w:val="uk-UA"/>
        </w:rPr>
        <w:t xml:space="preserve"> Забезпечує дотримання Правил охорони праці та техніки безпеки</w:t>
      </w:r>
      <w:r>
        <w:rPr>
          <w:sz w:val="28"/>
          <w:szCs w:val="28"/>
          <w:lang w:val="uk-UA"/>
        </w:rPr>
        <w:t>;</w:t>
      </w:r>
    </w:p>
    <w:p w:rsidR="00F0660D" w:rsidRPr="005B3B5B" w:rsidRDefault="00F0660D" w:rsidP="00F0660D">
      <w:pPr>
        <w:ind w:firstLine="709"/>
        <w:jc w:val="both"/>
        <w:rPr>
          <w:sz w:val="28"/>
          <w:szCs w:val="28"/>
          <w:lang w:val="uk-UA"/>
        </w:rPr>
      </w:pPr>
      <w:r>
        <w:rPr>
          <w:sz w:val="28"/>
          <w:szCs w:val="28"/>
          <w:lang w:val="uk-UA"/>
        </w:rPr>
        <w:t xml:space="preserve">4.4.12. </w:t>
      </w:r>
      <w:r w:rsidRPr="005B3B5B">
        <w:rPr>
          <w:sz w:val="28"/>
          <w:szCs w:val="28"/>
          <w:lang w:val="uk-UA"/>
        </w:rPr>
        <w:t>Сприяє укладенню на Підприємстві колективного договору між працівниками та адміністрацією Підприємства</w:t>
      </w:r>
      <w:r>
        <w:rPr>
          <w:sz w:val="28"/>
          <w:szCs w:val="28"/>
          <w:lang w:val="uk-UA"/>
        </w:rPr>
        <w:t>;</w:t>
      </w:r>
    </w:p>
    <w:p w:rsidR="00F0660D" w:rsidRPr="005B3B5B" w:rsidRDefault="00F0660D" w:rsidP="00F0660D">
      <w:pPr>
        <w:ind w:firstLine="709"/>
        <w:jc w:val="both"/>
        <w:rPr>
          <w:sz w:val="28"/>
          <w:szCs w:val="28"/>
          <w:lang w:val="uk-UA"/>
        </w:rPr>
      </w:pPr>
      <w:r w:rsidRPr="005B3B5B">
        <w:rPr>
          <w:sz w:val="28"/>
          <w:szCs w:val="28"/>
          <w:lang w:val="uk-UA"/>
        </w:rPr>
        <w:t>4.4.13</w:t>
      </w:r>
      <w:r>
        <w:rPr>
          <w:sz w:val="28"/>
          <w:szCs w:val="28"/>
          <w:lang w:val="uk-UA"/>
        </w:rPr>
        <w:t xml:space="preserve">. </w:t>
      </w:r>
      <w:r w:rsidRPr="005B3B5B">
        <w:rPr>
          <w:sz w:val="28"/>
          <w:szCs w:val="28"/>
          <w:lang w:val="uk-UA"/>
        </w:rPr>
        <w:t>Забезпечує виконання поточних та перспективних планів по ремонту і експлуатації основних фондів</w:t>
      </w:r>
      <w:r>
        <w:rPr>
          <w:sz w:val="28"/>
          <w:szCs w:val="28"/>
          <w:lang w:val="uk-UA"/>
        </w:rPr>
        <w:t>;</w:t>
      </w:r>
    </w:p>
    <w:p w:rsidR="00F0660D" w:rsidRPr="005B3B5B" w:rsidRDefault="00F0660D" w:rsidP="00F0660D">
      <w:pPr>
        <w:ind w:firstLine="709"/>
        <w:jc w:val="both"/>
        <w:rPr>
          <w:sz w:val="28"/>
          <w:szCs w:val="28"/>
          <w:lang w:val="uk-UA"/>
        </w:rPr>
      </w:pPr>
      <w:r>
        <w:rPr>
          <w:sz w:val="28"/>
          <w:szCs w:val="28"/>
          <w:lang w:val="uk-UA"/>
        </w:rPr>
        <w:t xml:space="preserve">4.4.14. </w:t>
      </w:r>
      <w:r w:rsidRPr="005B3B5B">
        <w:rPr>
          <w:sz w:val="28"/>
          <w:szCs w:val="28"/>
          <w:lang w:val="uk-UA"/>
        </w:rPr>
        <w:t>Розпоряджається коштами та управляє майном Підприємства в порядку</w:t>
      </w:r>
      <w:r>
        <w:rPr>
          <w:sz w:val="28"/>
          <w:szCs w:val="28"/>
          <w:lang w:val="uk-UA"/>
        </w:rPr>
        <w:t>,</w:t>
      </w:r>
      <w:r w:rsidRPr="005B3B5B">
        <w:rPr>
          <w:sz w:val="28"/>
          <w:szCs w:val="28"/>
          <w:lang w:val="uk-UA"/>
        </w:rPr>
        <w:t xml:space="preserve"> визначеному законодавством України та цим Статутом</w:t>
      </w:r>
      <w:r>
        <w:rPr>
          <w:sz w:val="28"/>
          <w:szCs w:val="28"/>
          <w:lang w:val="uk-UA"/>
        </w:rPr>
        <w:t>;</w:t>
      </w:r>
    </w:p>
    <w:p w:rsidR="00F0660D" w:rsidRPr="005B3B5B" w:rsidRDefault="00F0660D" w:rsidP="00F0660D">
      <w:pPr>
        <w:ind w:firstLine="709"/>
        <w:jc w:val="both"/>
        <w:rPr>
          <w:sz w:val="28"/>
          <w:szCs w:val="28"/>
          <w:lang w:val="uk-UA"/>
        </w:rPr>
      </w:pPr>
      <w:r w:rsidRPr="005B3B5B">
        <w:rPr>
          <w:sz w:val="28"/>
          <w:szCs w:val="28"/>
          <w:lang w:val="uk-UA"/>
        </w:rPr>
        <w:t>4.4.15</w:t>
      </w:r>
      <w:r>
        <w:rPr>
          <w:sz w:val="28"/>
          <w:szCs w:val="28"/>
          <w:lang w:val="uk-UA"/>
        </w:rPr>
        <w:t xml:space="preserve">. </w:t>
      </w:r>
      <w:r w:rsidRPr="005B3B5B">
        <w:rPr>
          <w:sz w:val="28"/>
          <w:szCs w:val="28"/>
          <w:lang w:val="uk-UA"/>
        </w:rPr>
        <w:t>Несе відповідальність за формування та виконання фінансових планів, організацію податкового, бухгалтерського обліку, своєчасну виплату заробітної плати на Підприємстві, та забезпечення фіксування фактів здійснення всіх господарських операцій</w:t>
      </w:r>
      <w:r>
        <w:rPr>
          <w:sz w:val="28"/>
          <w:szCs w:val="28"/>
          <w:lang w:val="uk-UA"/>
        </w:rPr>
        <w:t>;</w:t>
      </w:r>
    </w:p>
    <w:p w:rsidR="00F0660D" w:rsidRPr="005B3B5B" w:rsidRDefault="00F0660D" w:rsidP="00F0660D">
      <w:pPr>
        <w:ind w:firstLine="709"/>
        <w:jc w:val="both"/>
        <w:rPr>
          <w:sz w:val="28"/>
          <w:szCs w:val="28"/>
          <w:lang w:val="uk-UA"/>
        </w:rPr>
      </w:pPr>
      <w:r>
        <w:rPr>
          <w:sz w:val="28"/>
          <w:szCs w:val="28"/>
          <w:lang w:val="uk-UA"/>
        </w:rPr>
        <w:t xml:space="preserve">4.4.16. </w:t>
      </w:r>
      <w:r w:rsidRPr="005B3B5B">
        <w:rPr>
          <w:sz w:val="28"/>
          <w:szCs w:val="28"/>
          <w:lang w:val="uk-UA"/>
        </w:rPr>
        <w:t>Забезпечує дотримання та несе відповідальність за дотримання у діяльності Підприємства законодавства в сфері запобігання корупції, захисту персональних даних, доступу до публічної інформації, здійснення закупівель</w:t>
      </w:r>
      <w:r>
        <w:rPr>
          <w:sz w:val="28"/>
          <w:szCs w:val="28"/>
          <w:lang w:val="uk-UA"/>
        </w:rPr>
        <w:t>;</w:t>
      </w:r>
    </w:p>
    <w:p w:rsidR="00F0660D" w:rsidRPr="005B3B5B" w:rsidRDefault="00F0660D" w:rsidP="00F0660D">
      <w:pPr>
        <w:ind w:firstLine="709"/>
        <w:jc w:val="both"/>
        <w:rPr>
          <w:sz w:val="28"/>
          <w:szCs w:val="28"/>
          <w:lang w:val="uk-UA"/>
        </w:rPr>
      </w:pPr>
      <w:r w:rsidRPr="005B3B5B">
        <w:rPr>
          <w:sz w:val="28"/>
          <w:szCs w:val="28"/>
          <w:lang w:val="uk-UA"/>
        </w:rPr>
        <w:t>4.4.17</w:t>
      </w:r>
      <w:r>
        <w:rPr>
          <w:sz w:val="28"/>
          <w:szCs w:val="28"/>
          <w:lang w:val="uk-UA"/>
        </w:rPr>
        <w:t xml:space="preserve">. </w:t>
      </w:r>
      <w:r w:rsidRPr="005B3B5B">
        <w:rPr>
          <w:sz w:val="28"/>
          <w:szCs w:val="28"/>
          <w:lang w:val="uk-UA"/>
        </w:rPr>
        <w:t>Вчиняє будь-які інші дії, необхідні для здійснення господарської діяльності Підприємства, за винятком тих, що</w:t>
      </w:r>
      <w:r>
        <w:rPr>
          <w:sz w:val="28"/>
          <w:szCs w:val="28"/>
          <w:lang w:val="uk-UA"/>
        </w:rPr>
        <w:t>,</w:t>
      </w:r>
      <w:r w:rsidRPr="005B3B5B">
        <w:rPr>
          <w:sz w:val="28"/>
          <w:szCs w:val="28"/>
          <w:lang w:val="uk-UA"/>
        </w:rPr>
        <w:t xml:space="preserve"> відповідно до Статуту</w:t>
      </w:r>
      <w:r>
        <w:rPr>
          <w:sz w:val="28"/>
          <w:szCs w:val="28"/>
          <w:lang w:val="uk-UA"/>
        </w:rPr>
        <w:t>,</w:t>
      </w:r>
      <w:r w:rsidRPr="005B3B5B">
        <w:rPr>
          <w:sz w:val="28"/>
          <w:szCs w:val="28"/>
          <w:lang w:val="uk-UA"/>
        </w:rPr>
        <w:t xml:space="preserve"> повинні бути узгоджені із Засновником або </w:t>
      </w:r>
      <w:r>
        <w:rPr>
          <w:sz w:val="28"/>
          <w:szCs w:val="28"/>
          <w:lang w:val="uk-UA"/>
        </w:rPr>
        <w:t>У</w:t>
      </w:r>
      <w:r w:rsidRPr="005B3B5B">
        <w:rPr>
          <w:sz w:val="28"/>
          <w:szCs w:val="28"/>
          <w:lang w:val="uk-UA"/>
        </w:rPr>
        <w:t>правління</w:t>
      </w:r>
      <w:r>
        <w:rPr>
          <w:sz w:val="28"/>
          <w:szCs w:val="28"/>
          <w:lang w:val="uk-UA"/>
        </w:rPr>
        <w:t xml:space="preserve">м культури. </w:t>
      </w:r>
    </w:p>
    <w:p w:rsidR="00F0660D" w:rsidRPr="005B3B5B" w:rsidRDefault="00F0660D" w:rsidP="00F0660D">
      <w:pPr>
        <w:jc w:val="both"/>
        <w:rPr>
          <w:sz w:val="28"/>
          <w:szCs w:val="28"/>
          <w:lang w:val="uk-UA"/>
        </w:rPr>
      </w:pPr>
    </w:p>
    <w:p w:rsidR="00F0660D" w:rsidRDefault="00F0660D" w:rsidP="00F0660D">
      <w:pPr>
        <w:jc w:val="center"/>
        <w:rPr>
          <w:b/>
          <w:sz w:val="28"/>
          <w:szCs w:val="28"/>
          <w:lang w:val="uk-UA"/>
        </w:rPr>
      </w:pPr>
      <w:r w:rsidRPr="005B3B5B">
        <w:rPr>
          <w:b/>
          <w:sz w:val="28"/>
          <w:szCs w:val="28"/>
          <w:lang w:val="uk-UA"/>
        </w:rPr>
        <w:t>5. Статутний капітал Підприємства</w:t>
      </w:r>
    </w:p>
    <w:p w:rsidR="00F0660D" w:rsidRPr="005B3B5B" w:rsidRDefault="00F0660D" w:rsidP="00F0660D">
      <w:pPr>
        <w:jc w:val="center"/>
        <w:rPr>
          <w:b/>
          <w:sz w:val="28"/>
          <w:szCs w:val="28"/>
          <w:lang w:val="uk-UA"/>
        </w:rPr>
      </w:pPr>
    </w:p>
    <w:p w:rsidR="00F0660D" w:rsidRDefault="00F0660D" w:rsidP="00F0660D">
      <w:pPr>
        <w:ind w:firstLine="709"/>
        <w:jc w:val="both"/>
        <w:rPr>
          <w:sz w:val="28"/>
          <w:szCs w:val="28"/>
          <w:lang w:val="uk-UA"/>
        </w:rPr>
      </w:pPr>
      <w:r w:rsidRPr="005B3B5B">
        <w:rPr>
          <w:sz w:val="28"/>
          <w:szCs w:val="28"/>
          <w:lang w:val="uk-UA"/>
        </w:rPr>
        <w:t xml:space="preserve">5.1. Для здійснення господарської діяльності Підприємства створено статутний капітал у розмірі </w:t>
      </w:r>
      <w:r w:rsidRPr="00164B69">
        <w:rPr>
          <w:sz w:val="28"/>
          <w:lang w:val="uk-UA"/>
        </w:rPr>
        <w:t>741039,50</w:t>
      </w:r>
      <w:r>
        <w:rPr>
          <w:lang w:val="uk-UA"/>
        </w:rPr>
        <w:t xml:space="preserve"> </w:t>
      </w:r>
      <w:r w:rsidRPr="005B3B5B">
        <w:rPr>
          <w:sz w:val="28"/>
          <w:szCs w:val="28"/>
          <w:lang w:val="uk-UA"/>
        </w:rPr>
        <w:t>грн</w:t>
      </w:r>
      <w:r>
        <w:rPr>
          <w:sz w:val="28"/>
          <w:szCs w:val="28"/>
          <w:lang w:val="uk-UA"/>
        </w:rPr>
        <w:t>.</w:t>
      </w:r>
      <w:r w:rsidRPr="005B3B5B">
        <w:rPr>
          <w:sz w:val="28"/>
          <w:szCs w:val="28"/>
          <w:lang w:val="uk-UA"/>
        </w:rPr>
        <w:t xml:space="preserve"> (</w:t>
      </w:r>
      <w:r>
        <w:rPr>
          <w:sz w:val="28"/>
          <w:szCs w:val="28"/>
          <w:lang w:val="uk-UA"/>
        </w:rPr>
        <w:t>Сімсот сорок одна тисяча тридцять дев’ять</w:t>
      </w:r>
      <w:r w:rsidRPr="00164B69">
        <w:rPr>
          <w:sz w:val="28"/>
          <w:szCs w:val="28"/>
          <w:lang w:val="uk-UA"/>
        </w:rPr>
        <w:t xml:space="preserve"> </w:t>
      </w:r>
      <w:r w:rsidRPr="005B3B5B">
        <w:rPr>
          <w:sz w:val="28"/>
          <w:szCs w:val="28"/>
          <w:lang w:val="uk-UA"/>
        </w:rPr>
        <w:t>грив</w:t>
      </w:r>
      <w:r>
        <w:rPr>
          <w:sz w:val="28"/>
          <w:szCs w:val="28"/>
          <w:lang w:val="uk-UA"/>
        </w:rPr>
        <w:t>е</w:t>
      </w:r>
      <w:r w:rsidRPr="005B3B5B">
        <w:rPr>
          <w:sz w:val="28"/>
          <w:szCs w:val="28"/>
          <w:lang w:val="uk-UA"/>
        </w:rPr>
        <w:t>н</w:t>
      </w:r>
      <w:r>
        <w:rPr>
          <w:sz w:val="28"/>
          <w:szCs w:val="28"/>
          <w:lang w:val="uk-UA"/>
        </w:rPr>
        <w:t>ь 50 копійок</w:t>
      </w:r>
      <w:r w:rsidRPr="005B3B5B">
        <w:rPr>
          <w:sz w:val="28"/>
          <w:szCs w:val="28"/>
          <w:lang w:val="uk-UA"/>
        </w:rPr>
        <w:t xml:space="preserve">). </w:t>
      </w:r>
    </w:p>
    <w:p w:rsidR="00F0660D" w:rsidRPr="00993D67" w:rsidRDefault="00F0660D" w:rsidP="00F0660D">
      <w:pPr>
        <w:ind w:firstLine="709"/>
        <w:jc w:val="both"/>
        <w:rPr>
          <w:sz w:val="28"/>
          <w:szCs w:val="28"/>
          <w:lang w:val="uk-UA"/>
        </w:rPr>
      </w:pPr>
      <w:r w:rsidRPr="00993D67">
        <w:rPr>
          <w:sz w:val="28"/>
          <w:szCs w:val="28"/>
          <w:lang w:val="uk-UA"/>
        </w:rPr>
        <w:t>Статутний капітал Підприємства підлягає сплаті його Засновником до закінчення першого року з дня державної реєстрації Підприємства.</w:t>
      </w:r>
    </w:p>
    <w:p w:rsidR="00F0660D" w:rsidRPr="005B3B5B" w:rsidRDefault="00F0660D" w:rsidP="00F0660D">
      <w:pPr>
        <w:ind w:firstLine="709"/>
        <w:jc w:val="both"/>
        <w:rPr>
          <w:sz w:val="28"/>
          <w:szCs w:val="28"/>
          <w:lang w:val="uk-UA"/>
        </w:rPr>
      </w:pPr>
      <w:r w:rsidRPr="00993D67">
        <w:rPr>
          <w:sz w:val="28"/>
          <w:szCs w:val="28"/>
          <w:lang w:val="uk-UA"/>
        </w:rPr>
        <w:t>5.2. Вкладом до статутного капіталу Підприємства можуть бути будинки, споруди, приміщення, обладнання та інші матеріальні цінності, цінні папери, а також інші майнові права (включаючи майнові права на об</w:t>
      </w:r>
      <w:r>
        <w:rPr>
          <w:sz w:val="28"/>
          <w:szCs w:val="28"/>
          <w:lang w:val="uk-UA"/>
        </w:rPr>
        <w:t>’</w:t>
      </w:r>
      <w:r w:rsidRPr="00993D67">
        <w:rPr>
          <w:sz w:val="28"/>
          <w:szCs w:val="28"/>
          <w:lang w:val="uk-UA"/>
        </w:rPr>
        <w:t>єкти</w:t>
      </w:r>
      <w:r w:rsidRPr="005B3B5B">
        <w:rPr>
          <w:sz w:val="28"/>
          <w:szCs w:val="28"/>
          <w:lang w:val="uk-UA"/>
        </w:rPr>
        <w:t xml:space="preserve"> інтелектуальної власності), кошти, в тому числі в іноземній валюті.</w:t>
      </w:r>
    </w:p>
    <w:p w:rsidR="00F0660D" w:rsidRPr="005B3B5B" w:rsidRDefault="00F0660D" w:rsidP="00F0660D">
      <w:pPr>
        <w:ind w:firstLine="709"/>
        <w:jc w:val="both"/>
        <w:rPr>
          <w:sz w:val="28"/>
          <w:szCs w:val="28"/>
          <w:lang w:val="uk-UA"/>
        </w:rPr>
      </w:pPr>
      <w:r w:rsidRPr="005B3B5B">
        <w:rPr>
          <w:sz w:val="28"/>
          <w:szCs w:val="28"/>
          <w:lang w:val="uk-UA"/>
        </w:rPr>
        <w:t xml:space="preserve">5.3. Забороняється використовувати для формування статутного капіталу Підприємства, кошти, одержані в кредит та під заставу, векселі, майно комунальних підприємств, яке відповідно до закону (рішення органу місцевого самоврядування) не підлягає приватизації, </w:t>
      </w:r>
      <w:r>
        <w:rPr>
          <w:sz w:val="28"/>
          <w:szCs w:val="28"/>
          <w:lang w:val="uk-UA"/>
        </w:rPr>
        <w:t>міські комунікації та мережі</w:t>
      </w:r>
      <w:r w:rsidRPr="005B3B5B">
        <w:rPr>
          <w:sz w:val="28"/>
          <w:szCs w:val="28"/>
          <w:lang w:val="uk-UA"/>
        </w:rPr>
        <w:t xml:space="preserve">. </w:t>
      </w:r>
    </w:p>
    <w:p w:rsidR="00F0660D" w:rsidRPr="005B3B5B" w:rsidRDefault="00F0660D" w:rsidP="00F0660D">
      <w:pPr>
        <w:ind w:firstLine="709"/>
        <w:jc w:val="both"/>
        <w:rPr>
          <w:sz w:val="28"/>
          <w:szCs w:val="28"/>
          <w:lang w:val="uk-UA"/>
        </w:rPr>
      </w:pPr>
      <w:r w:rsidRPr="005B3B5B">
        <w:rPr>
          <w:sz w:val="28"/>
          <w:szCs w:val="28"/>
          <w:lang w:val="uk-UA"/>
        </w:rPr>
        <w:t>5.4. Розмір статутного капіталу Підприємства визначається та може бути змінений рішенням Засновника.</w:t>
      </w:r>
    </w:p>
    <w:p w:rsidR="00F0660D" w:rsidRDefault="00F0660D" w:rsidP="00F0660D">
      <w:pPr>
        <w:rPr>
          <w:sz w:val="28"/>
          <w:szCs w:val="28"/>
          <w:lang w:val="uk-UA"/>
        </w:rPr>
      </w:pPr>
    </w:p>
    <w:p w:rsidR="00F0660D" w:rsidRPr="005B3B5B" w:rsidRDefault="00F0660D" w:rsidP="00F0660D">
      <w:pPr>
        <w:rPr>
          <w:sz w:val="28"/>
          <w:szCs w:val="28"/>
          <w:lang w:val="uk-UA"/>
        </w:rPr>
      </w:pPr>
    </w:p>
    <w:p w:rsidR="00F0660D" w:rsidRDefault="00F0660D" w:rsidP="00F0660D">
      <w:pPr>
        <w:jc w:val="center"/>
        <w:rPr>
          <w:b/>
          <w:sz w:val="28"/>
          <w:szCs w:val="28"/>
          <w:lang w:val="uk-UA"/>
        </w:rPr>
      </w:pPr>
      <w:r w:rsidRPr="005B3B5B">
        <w:rPr>
          <w:b/>
          <w:sz w:val="28"/>
          <w:szCs w:val="28"/>
          <w:lang w:val="uk-UA"/>
        </w:rPr>
        <w:t>6. Майно Підприємства</w:t>
      </w:r>
    </w:p>
    <w:p w:rsidR="00F0660D" w:rsidRPr="00F243FF" w:rsidRDefault="00F0660D" w:rsidP="00F0660D">
      <w:pPr>
        <w:jc w:val="center"/>
        <w:rPr>
          <w:b/>
          <w:sz w:val="28"/>
          <w:szCs w:val="28"/>
          <w:lang w:val="uk-UA"/>
        </w:rPr>
      </w:pPr>
    </w:p>
    <w:p w:rsidR="00F0660D" w:rsidRPr="005B3B5B" w:rsidRDefault="00F0660D" w:rsidP="00F0660D">
      <w:pPr>
        <w:ind w:firstLine="709"/>
        <w:jc w:val="both"/>
        <w:rPr>
          <w:sz w:val="28"/>
          <w:szCs w:val="28"/>
          <w:lang w:val="uk-UA"/>
        </w:rPr>
      </w:pPr>
      <w:r w:rsidRPr="005B3B5B">
        <w:rPr>
          <w:sz w:val="28"/>
          <w:szCs w:val="28"/>
          <w:lang w:val="uk-UA"/>
        </w:rPr>
        <w:t xml:space="preserve">6.1. Майно Підприємства становлять виробничі і невиробничі фонди, а також цінності, вартість яких відображається в самостійному балансі Підприємства. </w:t>
      </w:r>
    </w:p>
    <w:p w:rsidR="00F0660D" w:rsidRPr="005B3B5B" w:rsidRDefault="00F0660D" w:rsidP="00F0660D">
      <w:pPr>
        <w:ind w:firstLine="709"/>
        <w:jc w:val="both"/>
        <w:rPr>
          <w:sz w:val="28"/>
          <w:szCs w:val="28"/>
          <w:lang w:val="uk-UA"/>
        </w:rPr>
      </w:pPr>
      <w:r w:rsidRPr="005B3B5B">
        <w:rPr>
          <w:sz w:val="28"/>
          <w:szCs w:val="28"/>
          <w:lang w:val="uk-UA"/>
        </w:rPr>
        <w:t xml:space="preserve">6.2. Майно Підприємства перебуває у комунальній власності територіальної громади міста Бахмута і закріплюється за ним на праві </w:t>
      </w:r>
      <w:r>
        <w:rPr>
          <w:sz w:val="28"/>
          <w:szCs w:val="28"/>
          <w:lang w:val="uk-UA"/>
        </w:rPr>
        <w:t xml:space="preserve">господарського відання та становить основні фонди і оборотні кошти, а також матеріально-фінансові ресурси, вартість яких відображається в його </w:t>
      </w:r>
      <w:r>
        <w:rPr>
          <w:sz w:val="28"/>
          <w:szCs w:val="28"/>
          <w:lang w:val="uk-UA"/>
        </w:rPr>
        <w:lastRenderedPageBreak/>
        <w:t>самостійному балансі.</w:t>
      </w:r>
      <w:r w:rsidRPr="005B3B5B">
        <w:rPr>
          <w:sz w:val="28"/>
          <w:szCs w:val="28"/>
          <w:lang w:val="uk-UA"/>
        </w:rPr>
        <w:t xml:space="preserve"> Здійснюючи право </w:t>
      </w:r>
      <w:r>
        <w:rPr>
          <w:sz w:val="28"/>
          <w:szCs w:val="28"/>
          <w:lang w:val="uk-UA"/>
        </w:rPr>
        <w:t>господарського відання,</w:t>
      </w:r>
      <w:r w:rsidRPr="005B3B5B">
        <w:rPr>
          <w:sz w:val="28"/>
          <w:szCs w:val="28"/>
          <w:lang w:val="uk-UA"/>
        </w:rPr>
        <w:t xml:space="preserve"> Підприємство володіє, користується й розпоряджається майном, закріпленим за ним Засновником або уповноваженим ним органом, з урахуванням обмежень визначених чинним законодавством України та цим Статутом.</w:t>
      </w:r>
    </w:p>
    <w:p w:rsidR="00F0660D" w:rsidRPr="005B3B5B" w:rsidRDefault="00F0660D" w:rsidP="00F0660D">
      <w:pPr>
        <w:ind w:firstLine="709"/>
        <w:jc w:val="both"/>
        <w:rPr>
          <w:sz w:val="28"/>
          <w:szCs w:val="28"/>
          <w:lang w:val="uk-UA"/>
        </w:rPr>
      </w:pPr>
      <w:r w:rsidRPr="005B3B5B">
        <w:rPr>
          <w:sz w:val="28"/>
          <w:szCs w:val="28"/>
          <w:lang w:val="uk-UA"/>
        </w:rPr>
        <w:t xml:space="preserve">6.3. Джерелами формування майна Підприємства є: </w:t>
      </w:r>
    </w:p>
    <w:p w:rsidR="00F0660D" w:rsidRPr="005B3B5B" w:rsidRDefault="00F0660D" w:rsidP="00F0660D">
      <w:pPr>
        <w:ind w:firstLine="709"/>
        <w:jc w:val="both"/>
        <w:rPr>
          <w:sz w:val="28"/>
          <w:szCs w:val="28"/>
          <w:lang w:val="uk-UA"/>
        </w:rPr>
      </w:pPr>
      <w:r w:rsidRPr="005B3B5B">
        <w:rPr>
          <w:sz w:val="28"/>
          <w:szCs w:val="28"/>
          <w:lang w:val="uk-UA"/>
        </w:rPr>
        <w:t>6.3.1.</w:t>
      </w:r>
      <w:r w:rsidRPr="005B3B5B">
        <w:rPr>
          <w:sz w:val="28"/>
          <w:szCs w:val="28"/>
          <w:lang w:val="uk-UA"/>
        </w:rPr>
        <w:tab/>
      </w:r>
      <w:r>
        <w:rPr>
          <w:sz w:val="28"/>
          <w:szCs w:val="28"/>
          <w:lang w:val="uk-UA"/>
        </w:rPr>
        <w:t>М</w:t>
      </w:r>
      <w:r w:rsidRPr="005B3B5B">
        <w:rPr>
          <w:sz w:val="28"/>
          <w:szCs w:val="28"/>
          <w:lang w:val="uk-UA"/>
        </w:rPr>
        <w:t>айно та кошти передані Засновником</w:t>
      </w:r>
      <w:r>
        <w:rPr>
          <w:sz w:val="28"/>
          <w:szCs w:val="28"/>
          <w:lang w:val="uk-UA"/>
        </w:rPr>
        <w:t>;</w:t>
      </w:r>
      <w:r w:rsidRPr="005B3B5B">
        <w:rPr>
          <w:sz w:val="28"/>
          <w:szCs w:val="28"/>
          <w:lang w:val="uk-UA"/>
        </w:rPr>
        <w:t xml:space="preserve"> </w:t>
      </w:r>
    </w:p>
    <w:p w:rsidR="00F0660D" w:rsidRPr="005B3B5B" w:rsidRDefault="00F0660D" w:rsidP="00F0660D">
      <w:pPr>
        <w:ind w:firstLine="709"/>
        <w:jc w:val="both"/>
        <w:rPr>
          <w:sz w:val="28"/>
          <w:szCs w:val="28"/>
          <w:lang w:val="uk-UA"/>
        </w:rPr>
      </w:pPr>
      <w:r w:rsidRPr="005B3B5B">
        <w:rPr>
          <w:sz w:val="28"/>
          <w:szCs w:val="28"/>
          <w:lang w:val="uk-UA"/>
        </w:rPr>
        <w:t>6.3.2.</w:t>
      </w:r>
      <w:r w:rsidRPr="005B3B5B">
        <w:rPr>
          <w:sz w:val="28"/>
          <w:szCs w:val="28"/>
          <w:lang w:val="uk-UA"/>
        </w:rPr>
        <w:tab/>
        <w:t>Доходи, одержані від реалізації продукції, послуг та інших видів господарської діяльності</w:t>
      </w:r>
      <w:r>
        <w:rPr>
          <w:sz w:val="28"/>
          <w:szCs w:val="28"/>
          <w:lang w:val="uk-UA"/>
        </w:rPr>
        <w:t>;</w:t>
      </w:r>
    </w:p>
    <w:p w:rsidR="00F0660D" w:rsidRPr="005B3B5B" w:rsidRDefault="00F0660D" w:rsidP="00F0660D">
      <w:pPr>
        <w:ind w:firstLine="709"/>
        <w:jc w:val="both"/>
        <w:rPr>
          <w:sz w:val="28"/>
          <w:szCs w:val="28"/>
          <w:lang w:val="uk-UA"/>
        </w:rPr>
      </w:pPr>
      <w:r w:rsidRPr="005B3B5B">
        <w:rPr>
          <w:sz w:val="28"/>
          <w:szCs w:val="28"/>
          <w:lang w:val="uk-UA"/>
        </w:rPr>
        <w:t>6.3.3.</w:t>
      </w:r>
      <w:r w:rsidRPr="005B3B5B">
        <w:rPr>
          <w:sz w:val="28"/>
          <w:szCs w:val="28"/>
          <w:lang w:val="uk-UA"/>
        </w:rPr>
        <w:tab/>
        <w:t>Капітальні вкладення, субвенції, дотації з бюджетів</w:t>
      </w:r>
      <w:r>
        <w:rPr>
          <w:sz w:val="28"/>
          <w:szCs w:val="28"/>
          <w:lang w:val="uk-UA"/>
        </w:rPr>
        <w:t>;</w:t>
      </w:r>
    </w:p>
    <w:p w:rsidR="00F0660D" w:rsidRPr="005B3B5B" w:rsidRDefault="00F0660D" w:rsidP="00F0660D">
      <w:pPr>
        <w:ind w:firstLine="709"/>
        <w:jc w:val="both"/>
        <w:rPr>
          <w:sz w:val="28"/>
          <w:szCs w:val="28"/>
          <w:lang w:val="uk-UA"/>
        </w:rPr>
      </w:pPr>
      <w:r w:rsidRPr="005B3B5B">
        <w:rPr>
          <w:sz w:val="28"/>
          <w:szCs w:val="28"/>
          <w:lang w:val="uk-UA"/>
        </w:rPr>
        <w:t>6.3.4.</w:t>
      </w:r>
      <w:r w:rsidRPr="005B3B5B">
        <w:rPr>
          <w:sz w:val="28"/>
          <w:szCs w:val="28"/>
          <w:lang w:val="uk-UA"/>
        </w:rPr>
        <w:tab/>
        <w:t>Майно, придбане в інших суб</w:t>
      </w:r>
      <w:r>
        <w:rPr>
          <w:sz w:val="28"/>
          <w:szCs w:val="28"/>
          <w:lang w:val="uk-UA"/>
        </w:rPr>
        <w:t>’</w:t>
      </w:r>
      <w:r w:rsidRPr="005B3B5B">
        <w:rPr>
          <w:sz w:val="28"/>
          <w:szCs w:val="28"/>
          <w:lang w:val="uk-UA"/>
        </w:rPr>
        <w:t>єктів господарювання, організацій та громадян у встановленому законодавством порядку</w:t>
      </w:r>
      <w:r>
        <w:rPr>
          <w:sz w:val="28"/>
          <w:szCs w:val="28"/>
          <w:lang w:val="uk-UA"/>
        </w:rPr>
        <w:t>;</w:t>
      </w:r>
      <w:r w:rsidRPr="005B3B5B">
        <w:rPr>
          <w:sz w:val="28"/>
          <w:szCs w:val="28"/>
          <w:lang w:val="uk-UA"/>
        </w:rPr>
        <w:t xml:space="preserve"> </w:t>
      </w:r>
    </w:p>
    <w:p w:rsidR="00F0660D" w:rsidRPr="005B3B5B" w:rsidRDefault="00F0660D" w:rsidP="00F0660D">
      <w:pPr>
        <w:ind w:firstLine="709"/>
        <w:jc w:val="both"/>
        <w:rPr>
          <w:sz w:val="28"/>
          <w:szCs w:val="28"/>
          <w:lang w:val="uk-UA"/>
        </w:rPr>
      </w:pPr>
      <w:r w:rsidRPr="005B3B5B">
        <w:rPr>
          <w:sz w:val="28"/>
          <w:szCs w:val="28"/>
          <w:lang w:val="uk-UA"/>
        </w:rPr>
        <w:t>6.3.5.</w:t>
      </w:r>
      <w:r w:rsidRPr="005B3B5B">
        <w:rPr>
          <w:sz w:val="28"/>
          <w:szCs w:val="28"/>
          <w:lang w:val="uk-UA"/>
        </w:rPr>
        <w:tab/>
        <w:t>Безоплатні та благодійні внески, пожертвування суб’єктів господарювання і громадян</w:t>
      </w:r>
      <w:r>
        <w:rPr>
          <w:sz w:val="28"/>
          <w:szCs w:val="28"/>
          <w:lang w:val="uk-UA"/>
        </w:rPr>
        <w:t>;</w:t>
      </w:r>
    </w:p>
    <w:p w:rsidR="00F0660D" w:rsidRPr="005B3B5B" w:rsidRDefault="00F0660D" w:rsidP="00F0660D">
      <w:pPr>
        <w:ind w:firstLine="709"/>
        <w:jc w:val="both"/>
        <w:rPr>
          <w:sz w:val="28"/>
          <w:szCs w:val="28"/>
          <w:lang w:val="uk-UA"/>
        </w:rPr>
      </w:pPr>
      <w:r w:rsidRPr="005B3B5B">
        <w:rPr>
          <w:sz w:val="28"/>
          <w:szCs w:val="28"/>
          <w:lang w:val="uk-UA"/>
        </w:rPr>
        <w:t>6.3.6. Кредити</w:t>
      </w:r>
      <w:r>
        <w:rPr>
          <w:sz w:val="28"/>
          <w:szCs w:val="28"/>
          <w:lang w:val="uk-UA"/>
        </w:rPr>
        <w:t>;</w:t>
      </w:r>
    </w:p>
    <w:p w:rsidR="00F0660D" w:rsidRPr="005B3B5B" w:rsidRDefault="00F0660D" w:rsidP="00F0660D">
      <w:pPr>
        <w:ind w:firstLine="709"/>
        <w:jc w:val="both"/>
        <w:rPr>
          <w:sz w:val="28"/>
          <w:szCs w:val="28"/>
          <w:lang w:val="uk-UA"/>
        </w:rPr>
      </w:pPr>
      <w:r w:rsidRPr="005B3B5B">
        <w:rPr>
          <w:sz w:val="28"/>
          <w:szCs w:val="28"/>
          <w:lang w:val="uk-UA"/>
        </w:rPr>
        <w:t>6.3.7.</w:t>
      </w:r>
      <w:r w:rsidRPr="005B3B5B">
        <w:rPr>
          <w:sz w:val="28"/>
          <w:szCs w:val="28"/>
          <w:lang w:val="uk-UA"/>
        </w:rPr>
        <w:tab/>
        <w:t xml:space="preserve">Інші джерела, не заборонені чинним законодавством. </w:t>
      </w:r>
    </w:p>
    <w:p w:rsidR="00F0660D" w:rsidRPr="005B3B5B" w:rsidRDefault="00F0660D" w:rsidP="00F0660D">
      <w:pPr>
        <w:ind w:firstLine="709"/>
        <w:jc w:val="both"/>
        <w:rPr>
          <w:sz w:val="28"/>
          <w:szCs w:val="28"/>
          <w:lang w:val="uk-UA"/>
        </w:rPr>
      </w:pPr>
      <w:r w:rsidRPr="005B3B5B">
        <w:rPr>
          <w:sz w:val="28"/>
          <w:szCs w:val="28"/>
          <w:lang w:val="uk-UA"/>
        </w:rPr>
        <w:t xml:space="preserve">6.4. Вилучення у Підприємства майна, що ним використовується, здійснюється лише у випадках і порядку, передбачених </w:t>
      </w:r>
      <w:r>
        <w:rPr>
          <w:sz w:val="28"/>
          <w:szCs w:val="28"/>
          <w:lang w:val="uk-UA"/>
        </w:rPr>
        <w:t xml:space="preserve">чинним </w:t>
      </w:r>
      <w:r w:rsidRPr="005B3B5B">
        <w:rPr>
          <w:sz w:val="28"/>
          <w:szCs w:val="28"/>
          <w:lang w:val="uk-UA"/>
        </w:rPr>
        <w:t>законо</w:t>
      </w:r>
      <w:r>
        <w:rPr>
          <w:sz w:val="28"/>
          <w:szCs w:val="28"/>
          <w:lang w:val="uk-UA"/>
        </w:rPr>
        <w:t>давством</w:t>
      </w:r>
      <w:r w:rsidRPr="005B3B5B">
        <w:rPr>
          <w:sz w:val="28"/>
          <w:szCs w:val="28"/>
          <w:lang w:val="uk-UA"/>
        </w:rPr>
        <w:t xml:space="preserve">. </w:t>
      </w:r>
    </w:p>
    <w:p w:rsidR="00F0660D" w:rsidRPr="005B3B5B" w:rsidRDefault="00F0660D" w:rsidP="00F0660D">
      <w:pPr>
        <w:ind w:firstLine="709"/>
        <w:jc w:val="both"/>
        <w:rPr>
          <w:sz w:val="28"/>
          <w:szCs w:val="28"/>
          <w:lang w:val="uk-UA"/>
        </w:rPr>
      </w:pPr>
      <w:r w:rsidRPr="005B3B5B">
        <w:rPr>
          <w:sz w:val="28"/>
          <w:szCs w:val="28"/>
          <w:lang w:val="uk-UA"/>
        </w:rPr>
        <w:t>6.5. Надання в оренду та списання майна Підприємства здійснюється відповідно до чинного законодавства України та рішень Засновника.</w:t>
      </w:r>
    </w:p>
    <w:p w:rsidR="00F0660D" w:rsidRPr="005B3B5B" w:rsidRDefault="00F0660D" w:rsidP="00F0660D">
      <w:pPr>
        <w:ind w:firstLine="709"/>
        <w:jc w:val="both"/>
        <w:rPr>
          <w:sz w:val="28"/>
          <w:szCs w:val="28"/>
          <w:lang w:val="uk-UA"/>
        </w:rPr>
      </w:pPr>
      <w:r w:rsidRPr="005B3B5B">
        <w:rPr>
          <w:sz w:val="28"/>
          <w:szCs w:val="28"/>
          <w:lang w:val="uk-UA"/>
        </w:rPr>
        <w:t xml:space="preserve">6.6. Збитки, заподіяні Підприємству внаслідок порушення його майнових прав громадянами, юридичними особами і державними органами, відшкодовуються Підприємству за відповідним рішенням суду. </w:t>
      </w:r>
    </w:p>
    <w:p w:rsidR="00F0660D" w:rsidRPr="005B3B5B" w:rsidRDefault="00F0660D" w:rsidP="00F0660D">
      <w:pPr>
        <w:ind w:firstLine="709"/>
        <w:jc w:val="both"/>
        <w:rPr>
          <w:sz w:val="28"/>
          <w:szCs w:val="28"/>
          <w:lang w:val="uk-UA"/>
        </w:rPr>
      </w:pPr>
      <w:r w:rsidRPr="005B3B5B">
        <w:rPr>
          <w:sz w:val="28"/>
          <w:szCs w:val="28"/>
          <w:lang w:val="uk-UA"/>
        </w:rPr>
        <w:t>6.7. Основні фонди Підприємства не може бути предметом безкоштовного використання, застави (в тому числі податкової застави), внеском до статутного капіталу інших юридичних осіб, а також не може бути продане, передане у володіння, користування, розпорядження або відчужене у будь-який спосіб без згоди Засновника.</w:t>
      </w:r>
    </w:p>
    <w:p w:rsidR="00F0660D" w:rsidRPr="005B3B5B" w:rsidRDefault="00F0660D" w:rsidP="00F0660D">
      <w:pPr>
        <w:jc w:val="both"/>
        <w:rPr>
          <w:sz w:val="28"/>
          <w:szCs w:val="28"/>
          <w:lang w:val="uk-UA"/>
        </w:rPr>
      </w:pPr>
    </w:p>
    <w:p w:rsidR="00F0660D" w:rsidRDefault="00F0660D" w:rsidP="00F0660D">
      <w:pPr>
        <w:jc w:val="center"/>
        <w:rPr>
          <w:b/>
          <w:sz w:val="28"/>
          <w:szCs w:val="28"/>
          <w:lang w:val="uk-UA"/>
        </w:rPr>
      </w:pPr>
      <w:r w:rsidRPr="005B3B5B">
        <w:rPr>
          <w:b/>
          <w:sz w:val="28"/>
          <w:szCs w:val="28"/>
          <w:lang w:val="uk-UA"/>
        </w:rPr>
        <w:t>7. Господарська діяльність, облік і звітність Підприємства</w:t>
      </w:r>
    </w:p>
    <w:p w:rsidR="00F0660D" w:rsidRPr="004E60D8" w:rsidRDefault="00F0660D" w:rsidP="00F0660D">
      <w:pPr>
        <w:jc w:val="center"/>
        <w:rPr>
          <w:b/>
          <w:sz w:val="28"/>
          <w:szCs w:val="28"/>
          <w:lang w:val="uk-UA"/>
        </w:rPr>
      </w:pPr>
    </w:p>
    <w:p w:rsidR="00F0660D" w:rsidRPr="005B3B5B" w:rsidRDefault="00F0660D" w:rsidP="00F0660D">
      <w:pPr>
        <w:ind w:firstLine="709"/>
        <w:jc w:val="both"/>
        <w:rPr>
          <w:sz w:val="28"/>
          <w:szCs w:val="28"/>
          <w:lang w:val="uk-UA"/>
        </w:rPr>
      </w:pPr>
      <w:r w:rsidRPr="005B3B5B">
        <w:rPr>
          <w:sz w:val="28"/>
          <w:szCs w:val="28"/>
          <w:lang w:val="uk-UA"/>
        </w:rPr>
        <w:t>7.1. Підприємство самостійно здійснює свою господарську діяльність на принципах господарського розрахунку, несе відповідальність за наслідки цієї діяльності перед Засновником, за виконання взятих на себе зобов</w:t>
      </w:r>
      <w:r>
        <w:rPr>
          <w:sz w:val="28"/>
          <w:szCs w:val="28"/>
          <w:lang w:val="uk-UA"/>
        </w:rPr>
        <w:t>’</w:t>
      </w:r>
      <w:r w:rsidRPr="005B3B5B">
        <w:rPr>
          <w:sz w:val="28"/>
          <w:szCs w:val="28"/>
          <w:lang w:val="uk-UA"/>
        </w:rPr>
        <w:t xml:space="preserve">язань перед трудовим колективом і партнерами за укладеними договорами, перед бюджетом, банками та фінансово-кредитними установами відповідно до чинного законодавства України. </w:t>
      </w:r>
    </w:p>
    <w:p w:rsidR="00F0660D" w:rsidRPr="005B3B5B" w:rsidRDefault="00F0660D" w:rsidP="00F0660D">
      <w:pPr>
        <w:ind w:firstLine="709"/>
        <w:jc w:val="both"/>
        <w:rPr>
          <w:sz w:val="28"/>
          <w:szCs w:val="28"/>
          <w:lang w:val="uk-UA"/>
        </w:rPr>
      </w:pPr>
      <w:r w:rsidRPr="005B3B5B">
        <w:rPr>
          <w:sz w:val="28"/>
          <w:szCs w:val="28"/>
          <w:lang w:val="uk-UA"/>
        </w:rPr>
        <w:t xml:space="preserve">7.2. Підприємство самостійно планує свою діяльність, визначає перспективи розвитку, виходячи з попиту на продукцію, роботи та послуги, виходячи з необхідності забезпечення виробничого та соціального розвитку Підприємства, надає на затвердження </w:t>
      </w:r>
      <w:r>
        <w:rPr>
          <w:sz w:val="28"/>
          <w:szCs w:val="28"/>
          <w:lang w:val="uk-UA"/>
        </w:rPr>
        <w:t xml:space="preserve">Управлінню культури </w:t>
      </w:r>
      <w:r w:rsidRPr="005B3B5B">
        <w:rPr>
          <w:sz w:val="28"/>
          <w:szCs w:val="28"/>
          <w:lang w:val="uk-UA"/>
        </w:rPr>
        <w:t xml:space="preserve">вказані плани. Основи планів складають договори з господарської діяльності Підприємства. </w:t>
      </w:r>
    </w:p>
    <w:p w:rsidR="00F0660D" w:rsidRPr="005B3B5B" w:rsidRDefault="00F0660D" w:rsidP="00F0660D">
      <w:pPr>
        <w:ind w:firstLine="709"/>
        <w:jc w:val="both"/>
        <w:rPr>
          <w:sz w:val="28"/>
          <w:szCs w:val="28"/>
          <w:lang w:val="uk-UA"/>
        </w:rPr>
      </w:pPr>
      <w:r w:rsidRPr="005B3B5B">
        <w:rPr>
          <w:sz w:val="28"/>
          <w:szCs w:val="28"/>
          <w:lang w:val="uk-UA"/>
        </w:rPr>
        <w:t>7.3. Підприємство здійснює зовнішньоекономічну діяльність згідно з чинним законодавством України.</w:t>
      </w:r>
    </w:p>
    <w:p w:rsidR="00F0660D" w:rsidRPr="005B3B5B" w:rsidRDefault="00F0660D" w:rsidP="00F0660D">
      <w:pPr>
        <w:ind w:firstLine="709"/>
        <w:jc w:val="both"/>
        <w:rPr>
          <w:sz w:val="28"/>
          <w:szCs w:val="28"/>
          <w:lang w:val="uk-UA"/>
        </w:rPr>
      </w:pPr>
      <w:r w:rsidRPr="005B3B5B">
        <w:rPr>
          <w:sz w:val="28"/>
          <w:szCs w:val="28"/>
          <w:lang w:val="uk-UA"/>
        </w:rPr>
        <w:t>7.4. Прибуток Підприємства, що залишається після покриття матеріальних витрат, витрат на оплату праці, сплату відсотків за кредитами банків, податків і інших обов</w:t>
      </w:r>
      <w:r>
        <w:rPr>
          <w:sz w:val="28"/>
          <w:szCs w:val="28"/>
          <w:lang w:val="uk-UA"/>
        </w:rPr>
        <w:t>’</w:t>
      </w:r>
      <w:r w:rsidRPr="005B3B5B">
        <w:rPr>
          <w:sz w:val="28"/>
          <w:szCs w:val="28"/>
          <w:lang w:val="uk-UA"/>
        </w:rPr>
        <w:t xml:space="preserve">язкових платежів, після перерахування до </w:t>
      </w:r>
      <w:r w:rsidRPr="005B3B5B">
        <w:rPr>
          <w:sz w:val="28"/>
          <w:szCs w:val="28"/>
          <w:lang w:val="uk-UA"/>
        </w:rPr>
        <w:lastRenderedPageBreak/>
        <w:t xml:space="preserve">бюджету міста визначеної Засновником частки прибутку, залишається в розпорядженні Підприємства. </w:t>
      </w:r>
    </w:p>
    <w:p w:rsidR="00F0660D" w:rsidRPr="00246C0D" w:rsidRDefault="00F0660D" w:rsidP="00F0660D">
      <w:pPr>
        <w:ind w:firstLine="709"/>
        <w:jc w:val="both"/>
        <w:rPr>
          <w:sz w:val="28"/>
          <w:szCs w:val="28"/>
          <w:lang w:val="uk-UA"/>
        </w:rPr>
      </w:pPr>
      <w:r w:rsidRPr="005B3B5B">
        <w:rPr>
          <w:sz w:val="28"/>
          <w:szCs w:val="28"/>
          <w:lang w:val="uk-UA"/>
        </w:rPr>
        <w:t>7.5</w:t>
      </w:r>
      <w:r w:rsidRPr="00246C0D">
        <w:rPr>
          <w:sz w:val="28"/>
          <w:szCs w:val="28"/>
          <w:lang w:val="uk-UA"/>
        </w:rPr>
        <w:t>. Підприємство може утворювати за рахунок прибутку (доходу) цільові фонди, призначені для покриття витрат, пов</w:t>
      </w:r>
      <w:r>
        <w:rPr>
          <w:sz w:val="28"/>
          <w:szCs w:val="28"/>
          <w:lang w:val="uk-UA"/>
        </w:rPr>
        <w:t>’</w:t>
      </w:r>
      <w:r w:rsidRPr="00246C0D">
        <w:rPr>
          <w:sz w:val="28"/>
          <w:szCs w:val="28"/>
          <w:lang w:val="uk-UA"/>
        </w:rPr>
        <w:t xml:space="preserve">язаних зі своєю діяльністю. </w:t>
      </w:r>
    </w:p>
    <w:p w:rsidR="00F0660D" w:rsidRPr="005B3B5B" w:rsidRDefault="00F0660D" w:rsidP="00F0660D">
      <w:pPr>
        <w:ind w:firstLine="709"/>
        <w:jc w:val="both"/>
        <w:rPr>
          <w:sz w:val="28"/>
          <w:szCs w:val="28"/>
          <w:lang w:val="uk-UA"/>
        </w:rPr>
      </w:pPr>
      <w:r w:rsidRPr="005B3B5B">
        <w:rPr>
          <w:sz w:val="28"/>
          <w:szCs w:val="28"/>
          <w:lang w:val="uk-UA"/>
        </w:rPr>
        <w:t>7.6. Підприємство реалізує продукцію, роботи, послуги за цінами (тарифами), передбачени</w:t>
      </w:r>
      <w:r>
        <w:rPr>
          <w:sz w:val="28"/>
          <w:szCs w:val="28"/>
          <w:lang w:val="uk-UA"/>
        </w:rPr>
        <w:t>ми</w:t>
      </w:r>
      <w:r w:rsidRPr="005B3B5B">
        <w:rPr>
          <w:sz w:val="28"/>
          <w:szCs w:val="28"/>
          <w:lang w:val="uk-UA"/>
        </w:rPr>
        <w:t xml:space="preserve"> </w:t>
      </w:r>
      <w:r>
        <w:rPr>
          <w:sz w:val="28"/>
          <w:szCs w:val="28"/>
          <w:lang w:val="uk-UA"/>
        </w:rPr>
        <w:t xml:space="preserve">чинним </w:t>
      </w:r>
      <w:r w:rsidRPr="005B3B5B">
        <w:rPr>
          <w:sz w:val="28"/>
          <w:szCs w:val="28"/>
          <w:lang w:val="uk-UA"/>
        </w:rPr>
        <w:t>законодавством</w:t>
      </w:r>
      <w:r>
        <w:rPr>
          <w:sz w:val="28"/>
          <w:szCs w:val="28"/>
          <w:lang w:val="uk-UA"/>
        </w:rPr>
        <w:t>,</w:t>
      </w:r>
      <w:r w:rsidRPr="005B3B5B">
        <w:rPr>
          <w:sz w:val="28"/>
          <w:szCs w:val="28"/>
          <w:lang w:val="uk-UA"/>
        </w:rPr>
        <w:t xml:space="preserve"> встановленими </w:t>
      </w:r>
      <w:r>
        <w:rPr>
          <w:sz w:val="28"/>
          <w:szCs w:val="28"/>
          <w:lang w:val="uk-UA"/>
        </w:rPr>
        <w:t>самостійно та погодженими Управлінням культури</w:t>
      </w:r>
      <w:r w:rsidRPr="005B3B5B">
        <w:rPr>
          <w:sz w:val="28"/>
          <w:szCs w:val="28"/>
          <w:lang w:val="uk-UA"/>
        </w:rPr>
        <w:t xml:space="preserve">. </w:t>
      </w:r>
    </w:p>
    <w:p w:rsidR="00F0660D" w:rsidRPr="005B3B5B" w:rsidRDefault="00F0660D" w:rsidP="00F0660D">
      <w:pPr>
        <w:ind w:firstLine="709"/>
        <w:jc w:val="both"/>
        <w:rPr>
          <w:sz w:val="28"/>
          <w:szCs w:val="28"/>
          <w:lang w:val="uk-UA"/>
        </w:rPr>
      </w:pPr>
      <w:r w:rsidRPr="005B3B5B">
        <w:rPr>
          <w:sz w:val="28"/>
          <w:szCs w:val="28"/>
          <w:lang w:val="uk-UA"/>
        </w:rPr>
        <w:t xml:space="preserve">7.7. Підприємство здійснює оперативний і бухгалтерський облік результатів своєї діяльності, веде статистичну звітність. </w:t>
      </w:r>
    </w:p>
    <w:p w:rsidR="00F0660D" w:rsidRPr="005B3B5B" w:rsidRDefault="00F0660D" w:rsidP="00F0660D">
      <w:pPr>
        <w:ind w:firstLine="709"/>
        <w:jc w:val="both"/>
        <w:rPr>
          <w:sz w:val="28"/>
          <w:szCs w:val="28"/>
          <w:lang w:val="uk-UA"/>
        </w:rPr>
      </w:pPr>
      <w:r w:rsidRPr="005B3B5B">
        <w:rPr>
          <w:sz w:val="28"/>
          <w:szCs w:val="28"/>
          <w:lang w:val="uk-UA"/>
        </w:rPr>
        <w:t>7.8. Порядок ведення бухгалтерського обліку і статистичної звітності визначається згідно Закону України «Про бухгалтерський облік і фінансову звітність України» та затвердженими положеннями (стандартами) бухгалтерського обліку, наказами облікової політики на Підприємстві, Податкового кодексу України та іншими нормативними документами, що регулюють ведення бухгалтерського, фінансового та статистичного обліку.</w:t>
      </w:r>
    </w:p>
    <w:p w:rsidR="00F0660D" w:rsidRDefault="00F0660D" w:rsidP="00F0660D">
      <w:pPr>
        <w:ind w:firstLine="709"/>
        <w:jc w:val="both"/>
        <w:rPr>
          <w:sz w:val="28"/>
          <w:szCs w:val="28"/>
          <w:lang w:val="uk-UA"/>
        </w:rPr>
      </w:pPr>
      <w:r w:rsidRPr="005B3B5B">
        <w:rPr>
          <w:sz w:val="28"/>
          <w:szCs w:val="28"/>
          <w:lang w:val="uk-UA"/>
        </w:rPr>
        <w:t>7.9. Аудит або перевірка фінансово</w:t>
      </w:r>
      <w:r>
        <w:rPr>
          <w:sz w:val="28"/>
          <w:szCs w:val="28"/>
          <w:lang w:val="uk-UA"/>
        </w:rPr>
        <w:t>-</w:t>
      </w:r>
      <w:r w:rsidRPr="005B3B5B">
        <w:rPr>
          <w:sz w:val="28"/>
          <w:szCs w:val="28"/>
          <w:lang w:val="uk-UA"/>
        </w:rPr>
        <w:t>господарської діяльності підприємства здійснюється в установленому законодавством порядку.</w:t>
      </w:r>
    </w:p>
    <w:p w:rsidR="00F0660D" w:rsidRDefault="00F0660D" w:rsidP="00F0660D">
      <w:pPr>
        <w:jc w:val="center"/>
        <w:rPr>
          <w:b/>
          <w:sz w:val="28"/>
          <w:szCs w:val="28"/>
          <w:lang w:val="uk-UA"/>
        </w:rPr>
      </w:pPr>
    </w:p>
    <w:p w:rsidR="00F0660D" w:rsidRPr="00246C0D" w:rsidRDefault="00F0660D" w:rsidP="00F0660D">
      <w:pPr>
        <w:jc w:val="center"/>
        <w:rPr>
          <w:b/>
          <w:sz w:val="28"/>
          <w:szCs w:val="28"/>
          <w:lang w:val="uk-UA"/>
        </w:rPr>
      </w:pPr>
      <w:r w:rsidRPr="00246C0D">
        <w:rPr>
          <w:b/>
          <w:sz w:val="28"/>
          <w:szCs w:val="28"/>
          <w:lang w:val="uk-UA"/>
        </w:rPr>
        <w:t>8. Трудові відносини на Підприємстві</w:t>
      </w:r>
    </w:p>
    <w:p w:rsidR="00F0660D" w:rsidRPr="00246C0D" w:rsidRDefault="00F0660D" w:rsidP="00F0660D">
      <w:pPr>
        <w:jc w:val="center"/>
        <w:rPr>
          <w:b/>
          <w:sz w:val="28"/>
          <w:szCs w:val="28"/>
          <w:lang w:val="uk-UA"/>
        </w:rPr>
      </w:pPr>
    </w:p>
    <w:p w:rsidR="00F0660D" w:rsidRPr="00246C0D" w:rsidRDefault="00F0660D" w:rsidP="00F0660D">
      <w:pPr>
        <w:ind w:firstLine="709"/>
        <w:jc w:val="both"/>
        <w:rPr>
          <w:sz w:val="28"/>
          <w:szCs w:val="28"/>
          <w:lang w:val="uk-UA"/>
        </w:rPr>
      </w:pPr>
      <w:r w:rsidRPr="00246C0D">
        <w:rPr>
          <w:sz w:val="28"/>
          <w:szCs w:val="28"/>
          <w:lang w:val="uk-UA"/>
        </w:rPr>
        <w:t>8.1. Трудовий колектив Підприємства становлять усі громадяни, які своєю працею беруть участь у його діяльності згідно з трудовим договором (контрактом, угодою).</w:t>
      </w:r>
    </w:p>
    <w:p w:rsidR="00F0660D" w:rsidRPr="00246C0D" w:rsidRDefault="00F0660D" w:rsidP="00F0660D">
      <w:pPr>
        <w:ind w:firstLine="709"/>
        <w:jc w:val="both"/>
        <w:rPr>
          <w:sz w:val="28"/>
          <w:szCs w:val="28"/>
          <w:lang w:val="uk-UA"/>
        </w:rPr>
      </w:pPr>
      <w:r w:rsidRPr="00246C0D">
        <w:rPr>
          <w:sz w:val="28"/>
          <w:szCs w:val="28"/>
          <w:lang w:val="uk-UA"/>
        </w:rPr>
        <w:t>8.2. Трудовий колектив Підприємства формується на загальних засадах відповідно до вимог чинного законодавства України.</w:t>
      </w:r>
    </w:p>
    <w:p w:rsidR="00F0660D" w:rsidRPr="00246C0D" w:rsidRDefault="00F0660D" w:rsidP="00F0660D">
      <w:pPr>
        <w:ind w:firstLine="709"/>
        <w:jc w:val="both"/>
        <w:rPr>
          <w:sz w:val="28"/>
          <w:szCs w:val="28"/>
          <w:lang w:val="uk-UA"/>
        </w:rPr>
      </w:pPr>
      <w:r w:rsidRPr="00246C0D">
        <w:rPr>
          <w:sz w:val="28"/>
          <w:szCs w:val="28"/>
          <w:lang w:val="uk-UA"/>
        </w:rPr>
        <w:t xml:space="preserve">8.3. Умови організації та оплати праці трудового колективу Підприємства, їх соціальний захист визначаються відповідно до чинного законодавства України. </w:t>
      </w:r>
    </w:p>
    <w:p w:rsidR="00F0660D" w:rsidRPr="00246C0D" w:rsidRDefault="00F0660D" w:rsidP="00F0660D">
      <w:pPr>
        <w:ind w:firstLine="709"/>
        <w:jc w:val="both"/>
        <w:rPr>
          <w:sz w:val="28"/>
          <w:szCs w:val="28"/>
          <w:lang w:val="uk-UA"/>
        </w:rPr>
      </w:pPr>
      <w:r w:rsidRPr="00246C0D">
        <w:rPr>
          <w:sz w:val="28"/>
          <w:szCs w:val="28"/>
          <w:lang w:val="uk-UA"/>
        </w:rPr>
        <w:t xml:space="preserve">8.4. Відносини між адміністрацією Підприємства та трудовим колективом регулюється колективним договором. Колективний договір від імені Засновника укладається директором Підприємства з первинними профспілковими організаціями, а у разі їх відсутності </w:t>
      </w:r>
      <w:r>
        <w:rPr>
          <w:sz w:val="28"/>
          <w:szCs w:val="28"/>
          <w:lang w:val="uk-UA"/>
        </w:rPr>
        <w:t>–</w:t>
      </w:r>
      <w:r w:rsidRPr="00246C0D">
        <w:rPr>
          <w:sz w:val="28"/>
          <w:szCs w:val="28"/>
          <w:lang w:val="uk-UA"/>
        </w:rPr>
        <w:t xml:space="preserve"> з</w:t>
      </w:r>
      <w:r>
        <w:rPr>
          <w:sz w:val="28"/>
          <w:szCs w:val="28"/>
          <w:lang w:val="uk-UA"/>
        </w:rPr>
        <w:t xml:space="preserve"> </w:t>
      </w:r>
      <w:r w:rsidRPr="00246C0D">
        <w:rPr>
          <w:sz w:val="28"/>
          <w:szCs w:val="28"/>
          <w:lang w:val="uk-UA"/>
        </w:rPr>
        <w:t>представниками, вільно обраними на загальних зборах найманих працівників або уповноважених ними органів. Дія колективного договору розповсюджується на директора Підприємства.</w:t>
      </w:r>
    </w:p>
    <w:p w:rsidR="00F0660D" w:rsidRPr="00246C0D" w:rsidRDefault="00F0660D" w:rsidP="00F0660D">
      <w:pPr>
        <w:pStyle w:val="HTML"/>
        <w:ind w:firstLine="709"/>
        <w:jc w:val="both"/>
        <w:rPr>
          <w:rFonts w:ascii="Times New Roman" w:hAnsi="Times New Roman" w:cs="Times New Roman"/>
          <w:sz w:val="28"/>
          <w:szCs w:val="28"/>
          <w:lang w:val="uk-UA"/>
        </w:rPr>
      </w:pPr>
      <w:r w:rsidRPr="00246C0D">
        <w:rPr>
          <w:rFonts w:ascii="Times New Roman" w:hAnsi="Times New Roman" w:cs="Times New Roman"/>
          <w:sz w:val="28"/>
          <w:szCs w:val="28"/>
          <w:lang w:val="uk-UA"/>
        </w:rPr>
        <w:t xml:space="preserve">8.5. Підприємство самостійно згідно із законодавством </w:t>
      </w:r>
      <w:bookmarkStart w:id="0" w:name="o27"/>
      <w:bookmarkEnd w:id="0"/>
      <w:r w:rsidRPr="00246C0D">
        <w:rPr>
          <w:rFonts w:ascii="Times New Roman" w:hAnsi="Times New Roman" w:cs="Times New Roman"/>
          <w:sz w:val="28"/>
          <w:szCs w:val="28"/>
          <w:lang w:val="uk-UA"/>
        </w:rPr>
        <w:t xml:space="preserve">визначає форми, розміри та види оплати праці; </w:t>
      </w:r>
      <w:bookmarkStart w:id="1" w:name="o28"/>
      <w:bookmarkEnd w:id="1"/>
      <w:r w:rsidRPr="00246C0D">
        <w:rPr>
          <w:rFonts w:ascii="Times New Roman" w:hAnsi="Times New Roman" w:cs="Times New Roman"/>
          <w:sz w:val="28"/>
          <w:szCs w:val="28"/>
          <w:lang w:val="uk-UA"/>
        </w:rPr>
        <w:t xml:space="preserve">установлює технічно обґрунтовані норми праці; </w:t>
      </w:r>
      <w:bookmarkStart w:id="2" w:name="o29"/>
      <w:bookmarkEnd w:id="2"/>
      <w:r w:rsidRPr="00246C0D">
        <w:rPr>
          <w:rFonts w:ascii="Times New Roman" w:hAnsi="Times New Roman" w:cs="Times New Roman"/>
          <w:sz w:val="28"/>
          <w:szCs w:val="28"/>
          <w:lang w:val="uk-UA"/>
        </w:rPr>
        <w:t xml:space="preserve">надає своїм працівникам відпустки; </w:t>
      </w:r>
      <w:bookmarkStart w:id="3" w:name="o30"/>
      <w:bookmarkEnd w:id="3"/>
      <w:r w:rsidRPr="00246C0D">
        <w:rPr>
          <w:rFonts w:ascii="Times New Roman" w:hAnsi="Times New Roman" w:cs="Times New Roman"/>
          <w:sz w:val="28"/>
          <w:szCs w:val="28"/>
          <w:lang w:val="uk-UA"/>
        </w:rPr>
        <w:t>визначає трудовий розпорядок.</w:t>
      </w:r>
    </w:p>
    <w:p w:rsidR="00F0660D" w:rsidRPr="00246C0D" w:rsidRDefault="00F0660D" w:rsidP="00F0660D">
      <w:pPr>
        <w:tabs>
          <w:tab w:val="left" w:pos="3075"/>
        </w:tabs>
        <w:ind w:firstLine="709"/>
        <w:jc w:val="both"/>
        <w:rPr>
          <w:sz w:val="28"/>
          <w:szCs w:val="28"/>
          <w:lang w:val="uk-UA"/>
        </w:rPr>
      </w:pPr>
      <w:r w:rsidRPr="00246C0D">
        <w:rPr>
          <w:sz w:val="28"/>
          <w:szCs w:val="28"/>
          <w:lang w:val="uk-UA"/>
        </w:rPr>
        <w:t>Джерелом коштів на оплату праці працівників Підприємства (в т.ч. директора) є частина доходу, одержаного в результаті його господарської діяльності.</w:t>
      </w:r>
    </w:p>
    <w:p w:rsidR="00F0660D" w:rsidRPr="00246C0D" w:rsidRDefault="00F0660D" w:rsidP="00F0660D">
      <w:pPr>
        <w:ind w:firstLine="709"/>
        <w:jc w:val="both"/>
        <w:rPr>
          <w:sz w:val="28"/>
          <w:szCs w:val="28"/>
          <w:lang w:val="uk-UA"/>
        </w:rPr>
      </w:pPr>
      <w:r w:rsidRPr="00246C0D">
        <w:rPr>
          <w:sz w:val="28"/>
          <w:szCs w:val="28"/>
          <w:lang w:val="uk-UA"/>
        </w:rPr>
        <w:t>Мінімальна заробітна плата працівників не може бути нижчою від встановленого законодавством України мінімального розміру заробітної плати.</w:t>
      </w:r>
    </w:p>
    <w:p w:rsidR="00F0660D" w:rsidRPr="00246C0D" w:rsidRDefault="00F0660D" w:rsidP="00F0660D">
      <w:pPr>
        <w:ind w:firstLine="709"/>
        <w:rPr>
          <w:sz w:val="28"/>
          <w:szCs w:val="28"/>
          <w:lang w:val="uk-UA"/>
        </w:rPr>
      </w:pPr>
      <w:r w:rsidRPr="00246C0D">
        <w:rPr>
          <w:sz w:val="28"/>
          <w:szCs w:val="28"/>
          <w:lang w:val="uk-UA"/>
        </w:rPr>
        <w:t xml:space="preserve">8.6. Загальні збори трудового колективу Підприємства: </w:t>
      </w:r>
    </w:p>
    <w:p w:rsidR="00F0660D" w:rsidRPr="00246C0D" w:rsidRDefault="00F0660D" w:rsidP="00F0660D">
      <w:pPr>
        <w:ind w:firstLine="709"/>
        <w:jc w:val="both"/>
        <w:rPr>
          <w:sz w:val="28"/>
          <w:szCs w:val="28"/>
          <w:lang w:val="uk-UA"/>
        </w:rPr>
      </w:pPr>
      <w:r w:rsidRPr="00246C0D">
        <w:rPr>
          <w:sz w:val="28"/>
          <w:szCs w:val="28"/>
          <w:lang w:val="uk-UA"/>
        </w:rPr>
        <w:t>-  розглядають і схвалюють проект колективного договору;</w:t>
      </w:r>
    </w:p>
    <w:p w:rsidR="00F0660D" w:rsidRPr="00246C0D" w:rsidRDefault="00F0660D" w:rsidP="00F0660D">
      <w:pPr>
        <w:ind w:firstLine="709"/>
        <w:jc w:val="both"/>
        <w:rPr>
          <w:sz w:val="28"/>
          <w:szCs w:val="28"/>
          <w:lang w:val="uk-UA"/>
        </w:rPr>
      </w:pPr>
      <w:r w:rsidRPr="00246C0D">
        <w:rPr>
          <w:sz w:val="28"/>
          <w:szCs w:val="28"/>
          <w:lang w:val="uk-UA"/>
        </w:rPr>
        <w:lastRenderedPageBreak/>
        <w:t>- заслуховують інформацію про виконання сторонами колективного договору;</w:t>
      </w:r>
    </w:p>
    <w:p w:rsidR="00F0660D" w:rsidRPr="00246C0D" w:rsidRDefault="00F0660D" w:rsidP="00F0660D">
      <w:pPr>
        <w:ind w:firstLine="709"/>
        <w:jc w:val="both"/>
        <w:rPr>
          <w:sz w:val="28"/>
          <w:szCs w:val="28"/>
          <w:lang w:val="uk-UA"/>
        </w:rPr>
      </w:pPr>
      <w:r w:rsidRPr="00246C0D">
        <w:rPr>
          <w:sz w:val="28"/>
          <w:szCs w:val="28"/>
          <w:lang w:val="uk-UA"/>
        </w:rPr>
        <w:t>- беруть участь у визначенні критеріїв матеріального стимулювання праці співробітників Підприємства;</w:t>
      </w:r>
    </w:p>
    <w:p w:rsidR="00F0660D" w:rsidRPr="00246C0D" w:rsidRDefault="00F0660D" w:rsidP="00F0660D">
      <w:pPr>
        <w:ind w:firstLine="709"/>
        <w:jc w:val="both"/>
        <w:rPr>
          <w:sz w:val="28"/>
          <w:szCs w:val="28"/>
          <w:lang w:val="uk-UA"/>
        </w:rPr>
      </w:pPr>
      <w:r w:rsidRPr="00246C0D">
        <w:rPr>
          <w:sz w:val="28"/>
          <w:szCs w:val="28"/>
          <w:lang w:val="uk-UA"/>
        </w:rPr>
        <w:t>- беруть участь у вирішенні питань соціального розвитку Підприємства;</w:t>
      </w:r>
    </w:p>
    <w:p w:rsidR="00F0660D" w:rsidRPr="00246C0D" w:rsidRDefault="00F0660D" w:rsidP="00F0660D">
      <w:pPr>
        <w:ind w:firstLine="709"/>
        <w:jc w:val="both"/>
        <w:rPr>
          <w:sz w:val="28"/>
          <w:szCs w:val="28"/>
          <w:lang w:val="uk-UA"/>
        </w:rPr>
      </w:pPr>
      <w:r w:rsidRPr="00246C0D">
        <w:rPr>
          <w:sz w:val="28"/>
          <w:szCs w:val="28"/>
          <w:lang w:val="uk-UA"/>
        </w:rPr>
        <w:t>- розглядають та вирішують питання самоврядування колективу.</w:t>
      </w:r>
    </w:p>
    <w:p w:rsidR="00F0660D" w:rsidRPr="00246C0D" w:rsidRDefault="00F0660D" w:rsidP="00F0660D">
      <w:pPr>
        <w:ind w:firstLine="709"/>
        <w:jc w:val="both"/>
        <w:rPr>
          <w:sz w:val="28"/>
          <w:szCs w:val="28"/>
          <w:lang w:val="uk-UA"/>
        </w:rPr>
      </w:pPr>
      <w:r w:rsidRPr="00246C0D">
        <w:rPr>
          <w:sz w:val="28"/>
          <w:szCs w:val="28"/>
          <w:lang w:val="uk-UA"/>
        </w:rPr>
        <w:t>8.7. У разі ліквідації або реорганізації Підприємства працівникам, які вивільня</w:t>
      </w:r>
      <w:r>
        <w:rPr>
          <w:sz w:val="28"/>
          <w:szCs w:val="28"/>
          <w:lang w:val="uk-UA"/>
        </w:rPr>
        <w:t>ються, забезпечуються соціально-</w:t>
      </w:r>
      <w:r w:rsidRPr="00246C0D">
        <w:rPr>
          <w:sz w:val="28"/>
          <w:szCs w:val="28"/>
          <w:lang w:val="uk-UA"/>
        </w:rPr>
        <w:t>правові гарантії, передбачені законодавством України.</w:t>
      </w:r>
    </w:p>
    <w:p w:rsidR="00F0660D" w:rsidRDefault="00F0660D" w:rsidP="00F0660D">
      <w:pPr>
        <w:jc w:val="center"/>
        <w:rPr>
          <w:b/>
          <w:sz w:val="28"/>
          <w:szCs w:val="28"/>
          <w:lang w:val="uk-UA"/>
        </w:rPr>
      </w:pPr>
    </w:p>
    <w:p w:rsidR="00F0660D" w:rsidRDefault="00F0660D" w:rsidP="00F0660D">
      <w:pPr>
        <w:jc w:val="center"/>
        <w:rPr>
          <w:b/>
          <w:sz w:val="28"/>
          <w:szCs w:val="28"/>
          <w:lang w:val="uk-UA"/>
        </w:rPr>
      </w:pPr>
      <w:r w:rsidRPr="005B3B5B">
        <w:rPr>
          <w:b/>
          <w:sz w:val="28"/>
          <w:szCs w:val="28"/>
          <w:lang w:val="uk-UA"/>
        </w:rPr>
        <w:t>9. Припинення діяльності Підприємства</w:t>
      </w:r>
    </w:p>
    <w:p w:rsidR="00F0660D" w:rsidRPr="00166AF0" w:rsidRDefault="00F0660D" w:rsidP="00F0660D">
      <w:pPr>
        <w:jc w:val="center"/>
        <w:rPr>
          <w:b/>
          <w:sz w:val="28"/>
          <w:szCs w:val="28"/>
          <w:lang w:val="uk-UA"/>
        </w:rPr>
      </w:pPr>
    </w:p>
    <w:p w:rsidR="00F0660D" w:rsidRPr="005B3B5B" w:rsidRDefault="00F0660D" w:rsidP="00F0660D">
      <w:pPr>
        <w:ind w:firstLine="709"/>
        <w:jc w:val="both"/>
        <w:rPr>
          <w:sz w:val="28"/>
          <w:szCs w:val="28"/>
          <w:lang w:val="uk-UA"/>
        </w:rPr>
      </w:pPr>
      <w:r w:rsidRPr="005B3B5B">
        <w:rPr>
          <w:sz w:val="28"/>
          <w:szCs w:val="28"/>
          <w:lang w:val="uk-UA"/>
        </w:rPr>
        <w:t xml:space="preserve">9.1. Припинення діяльності Підприємства здійснюється шляхом його реорганізації (злиття, приєднання, поділу, перетворення) або ліквідації. </w:t>
      </w:r>
    </w:p>
    <w:p w:rsidR="00F0660D" w:rsidRPr="005B3B5B" w:rsidRDefault="00F0660D" w:rsidP="00F0660D">
      <w:pPr>
        <w:ind w:firstLine="709"/>
        <w:jc w:val="both"/>
        <w:rPr>
          <w:sz w:val="28"/>
          <w:szCs w:val="28"/>
          <w:lang w:val="uk-UA"/>
        </w:rPr>
      </w:pPr>
      <w:r w:rsidRPr="005B3B5B">
        <w:rPr>
          <w:sz w:val="28"/>
          <w:szCs w:val="28"/>
          <w:lang w:val="uk-UA"/>
        </w:rPr>
        <w:t>9.2. Реорганізація Підприємства здійснюється за рішенням Засновника. У разі злиття Підприємства з іншим суб’єктом господарювання усі майнові права та обов’язки кожного з них переходять до суб’єкта господарювання, що утворений внаслідок злиття. У разі приєднання Підприємства до іншого суб’єкта господарювання до останнього переходять усі його майнові права та обов’язки, а в разі приєднання одного або кількох суб’єктів господарювання до Підприємства до нього переходять усі майнові права та обов’язки приєднаних суб’єктів господарювання. У разі поділу Підприємства усі його майнові права і обов’язки переходять за розподільним актом (балансом) у відповідних частках до кожного з нових суб’єктів господарювання, що утворені внаслідок цього поділу. У разі виділення одного або кількох нових суб’єктів господарювання до кожного з них переходять за розподільним актом (балансом) у відповідних частках майнові права та обов’язки Підприємства. У разі перетворення Підприємства в інший суб’єкт господарювання усі його майнові права і обов’язки переходять до новоутвореного суб’єкта господарювання.</w:t>
      </w:r>
    </w:p>
    <w:p w:rsidR="00F0660D" w:rsidRPr="008F2809" w:rsidRDefault="00F0660D" w:rsidP="00F0660D">
      <w:pPr>
        <w:ind w:firstLine="709"/>
        <w:jc w:val="both"/>
        <w:rPr>
          <w:sz w:val="28"/>
          <w:szCs w:val="28"/>
          <w:lang w:val="uk-UA"/>
        </w:rPr>
      </w:pPr>
      <w:r w:rsidRPr="005B3B5B">
        <w:rPr>
          <w:sz w:val="28"/>
          <w:szCs w:val="28"/>
          <w:lang w:val="uk-UA"/>
        </w:rPr>
        <w:t>9.3. Ліквідація Підприємства здійснюється за рішенням Засновника або суду загальної чи спеціальної юрисдикції у випадках, передбачених законодавством. У разі ліквідації Підприємства за рішенням Засновника</w:t>
      </w:r>
      <w:r>
        <w:rPr>
          <w:sz w:val="28"/>
          <w:szCs w:val="28"/>
          <w:lang w:val="uk-UA"/>
        </w:rPr>
        <w:t>,</w:t>
      </w:r>
      <w:r w:rsidRPr="005B3B5B">
        <w:rPr>
          <w:sz w:val="28"/>
          <w:szCs w:val="28"/>
        </w:rPr>
        <w:t xml:space="preserve"> </w:t>
      </w:r>
      <w:r w:rsidRPr="008F2809">
        <w:rPr>
          <w:sz w:val="28"/>
          <w:szCs w:val="28"/>
          <w:lang w:val="uk-UA"/>
        </w:rPr>
        <w:t>порядок і термін заяв</w:t>
      </w:r>
      <w:r>
        <w:rPr>
          <w:sz w:val="28"/>
          <w:szCs w:val="28"/>
          <w:lang w:val="uk-UA"/>
        </w:rPr>
        <w:t>и</w:t>
      </w:r>
      <w:r w:rsidRPr="008F2809">
        <w:rPr>
          <w:sz w:val="28"/>
          <w:szCs w:val="28"/>
          <w:lang w:val="uk-UA"/>
        </w:rPr>
        <w:t xml:space="preserve"> кредиторами своїх вимог до Підприємства встановлюється Засновником.</w:t>
      </w:r>
    </w:p>
    <w:p w:rsidR="00F0660D" w:rsidRPr="005B3B5B" w:rsidRDefault="00F0660D" w:rsidP="00F0660D">
      <w:pPr>
        <w:ind w:firstLine="709"/>
        <w:jc w:val="both"/>
        <w:rPr>
          <w:sz w:val="28"/>
          <w:szCs w:val="28"/>
          <w:lang w:val="uk-UA"/>
        </w:rPr>
      </w:pPr>
      <w:r w:rsidRPr="005B3B5B">
        <w:rPr>
          <w:sz w:val="28"/>
          <w:szCs w:val="28"/>
          <w:lang w:val="uk-UA"/>
        </w:rPr>
        <w:t xml:space="preserve">9.4. Ліквідація Підприємства провадиться призначеною Засновником ліквідаційною комісією, або ліквідаційною комісією (ліквідатором), призначеною судом у випадках припинення діяльності Підприємства за рішенням суду. З моменту призначення ліквідаційної комісії до неї переходять повноваження з керування справами Підприємства. Ліквідаційна комісія оцінює наявне майно Підприємства, виявляє його дебіторів і кредиторів, і розраховується з ними, вживає заходів щодо сплати боргів Підприємства третіми особами, складає ліквідаційний баланс і подає його Засновнику або суду. </w:t>
      </w:r>
    </w:p>
    <w:p w:rsidR="00F0660D" w:rsidRPr="005B3B5B" w:rsidRDefault="00F0660D" w:rsidP="00F0660D">
      <w:pPr>
        <w:ind w:firstLine="709"/>
        <w:jc w:val="both"/>
        <w:rPr>
          <w:sz w:val="28"/>
          <w:szCs w:val="28"/>
          <w:lang w:val="uk-UA"/>
        </w:rPr>
      </w:pPr>
      <w:r w:rsidRPr="005B3B5B">
        <w:rPr>
          <w:sz w:val="28"/>
          <w:szCs w:val="28"/>
          <w:lang w:val="uk-UA"/>
        </w:rPr>
        <w:t xml:space="preserve">9.5. Наявні у Підприємства кошти, включаючи виторг від розпродажу його майна при ліквідації, після розрахунків із бюджетом і кредиторами, </w:t>
      </w:r>
      <w:r w:rsidRPr="005B3B5B">
        <w:rPr>
          <w:sz w:val="28"/>
          <w:szCs w:val="28"/>
          <w:lang w:val="uk-UA"/>
        </w:rPr>
        <w:lastRenderedPageBreak/>
        <w:t xml:space="preserve">оплати праці робітників Підприємства, передаються ліквідаційною комісією Засновнику Підприємства. </w:t>
      </w:r>
    </w:p>
    <w:p w:rsidR="00F0660D" w:rsidRPr="005B3B5B" w:rsidRDefault="00F0660D" w:rsidP="00F0660D">
      <w:pPr>
        <w:ind w:firstLine="709"/>
        <w:jc w:val="both"/>
        <w:rPr>
          <w:sz w:val="28"/>
          <w:szCs w:val="28"/>
          <w:lang w:val="uk-UA"/>
        </w:rPr>
      </w:pPr>
      <w:r w:rsidRPr="005B3B5B">
        <w:rPr>
          <w:sz w:val="28"/>
          <w:szCs w:val="28"/>
          <w:lang w:val="uk-UA"/>
        </w:rPr>
        <w:t>9.6. У випадку визнання Підприємства банкрутом ліквідаційна процедура здійснюється в порядку визначеному Законом України «Про відновлення платоспроможності боржника або визнання його банкрутом».</w:t>
      </w:r>
    </w:p>
    <w:p w:rsidR="00F0660D" w:rsidRPr="005B3B5B" w:rsidRDefault="00F0660D" w:rsidP="00F0660D">
      <w:pPr>
        <w:ind w:firstLine="709"/>
        <w:jc w:val="both"/>
        <w:rPr>
          <w:sz w:val="28"/>
          <w:szCs w:val="28"/>
          <w:lang w:val="uk-UA"/>
        </w:rPr>
      </w:pPr>
      <w:r w:rsidRPr="005B3B5B">
        <w:rPr>
          <w:sz w:val="28"/>
          <w:szCs w:val="28"/>
          <w:lang w:val="uk-UA"/>
        </w:rPr>
        <w:t>9.7. Ліквідація Підприємства вважається завершеною, а Підприємство є таким, що припинилося, з дати внесення до Єдиного державного реєстру запису про державну реєстрацію припинення юридичної особи.</w:t>
      </w:r>
    </w:p>
    <w:p w:rsidR="00F0660D" w:rsidRPr="005B3B5B" w:rsidRDefault="00F0660D" w:rsidP="00F0660D">
      <w:pPr>
        <w:ind w:firstLine="709"/>
        <w:jc w:val="both"/>
        <w:rPr>
          <w:sz w:val="28"/>
          <w:szCs w:val="28"/>
          <w:lang w:val="uk-UA"/>
        </w:rPr>
      </w:pPr>
      <w:r w:rsidRPr="005B3B5B">
        <w:rPr>
          <w:sz w:val="28"/>
          <w:szCs w:val="28"/>
          <w:lang w:val="uk-UA"/>
        </w:rPr>
        <w:t xml:space="preserve">9.8. Ліквідаційна комісія відповідає за збитки, заподіяні Засновнику, а також третім особам у випадках порушення законодавства при ліквідації Підприємства. </w:t>
      </w:r>
    </w:p>
    <w:p w:rsidR="00F0660D" w:rsidRPr="005B3B5B" w:rsidRDefault="00F0660D" w:rsidP="00F0660D">
      <w:pPr>
        <w:rPr>
          <w:sz w:val="28"/>
          <w:szCs w:val="28"/>
          <w:lang w:val="uk-UA"/>
        </w:rPr>
      </w:pPr>
    </w:p>
    <w:p w:rsidR="00F0660D" w:rsidRDefault="00F0660D" w:rsidP="00F0660D">
      <w:pPr>
        <w:jc w:val="center"/>
        <w:rPr>
          <w:b/>
          <w:sz w:val="28"/>
          <w:szCs w:val="28"/>
          <w:lang w:val="uk-UA"/>
        </w:rPr>
      </w:pPr>
      <w:r w:rsidRPr="005B3B5B">
        <w:rPr>
          <w:b/>
          <w:sz w:val="28"/>
          <w:szCs w:val="28"/>
          <w:lang w:val="uk-UA"/>
        </w:rPr>
        <w:t>10. Прикінцеві положення</w:t>
      </w:r>
    </w:p>
    <w:p w:rsidR="00F0660D" w:rsidRPr="005B3B5B" w:rsidRDefault="00F0660D" w:rsidP="00F0660D">
      <w:pPr>
        <w:jc w:val="center"/>
        <w:rPr>
          <w:b/>
          <w:sz w:val="28"/>
          <w:szCs w:val="28"/>
          <w:lang w:val="uk-UA"/>
        </w:rPr>
      </w:pPr>
    </w:p>
    <w:p w:rsidR="00F0660D" w:rsidRPr="005B3B5B" w:rsidRDefault="00F0660D" w:rsidP="00F0660D">
      <w:pPr>
        <w:ind w:firstLine="709"/>
        <w:jc w:val="both"/>
        <w:rPr>
          <w:sz w:val="28"/>
          <w:szCs w:val="28"/>
          <w:lang w:val="uk-UA"/>
        </w:rPr>
      </w:pPr>
      <w:r w:rsidRPr="005B3B5B">
        <w:rPr>
          <w:sz w:val="28"/>
          <w:szCs w:val="28"/>
          <w:lang w:val="uk-UA"/>
        </w:rPr>
        <w:t>10.1. Положення цього Статуту набирають чинності з дня його державної реєстрації в установленому законодавством порядку.</w:t>
      </w:r>
    </w:p>
    <w:p w:rsidR="00F0660D" w:rsidRPr="005B3B5B" w:rsidRDefault="00F0660D" w:rsidP="00F0660D">
      <w:pPr>
        <w:ind w:firstLine="709"/>
        <w:jc w:val="both"/>
        <w:rPr>
          <w:sz w:val="28"/>
          <w:szCs w:val="28"/>
          <w:lang w:val="uk-UA"/>
        </w:rPr>
      </w:pPr>
      <w:r w:rsidRPr="005B3B5B">
        <w:rPr>
          <w:sz w:val="28"/>
          <w:szCs w:val="28"/>
          <w:lang w:val="uk-UA"/>
        </w:rPr>
        <w:t>10.2. Зміни та доповнення до цього Статуту підлягають державній реєстрації у порядку, встановленому чинним законодавством України.</w:t>
      </w:r>
    </w:p>
    <w:p w:rsidR="00F0660D" w:rsidRDefault="00F0660D" w:rsidP="00F0660D">
      <w:pPr>
        <w:ind w:firstLine="709"/>
        <w:jc w:val="both"/>
        <w:rPr>
          <w:sz w:val="28"/>
          <w:szCs w:val="28"/>
          <w:lang w:val="uk-UA"/>
        </w:rPr>
      </w:pPr>
      <w:r w:rsidRPr="005B3B5B">
        <w:rPr>
          <w:sz w:val="28"/>
          <w:szCs w:val="28"/>
          <w:lang w:val="uk-UA"/>
        </w:rPr>
        <w:t>10.3. Питання, що не врегульовані цим Статутом вирішуються відповідно до норм чинного законодавства України. При виникненні розбіжностей між положеннями цього Статуту та вимогами чинного законодавства України, застосовується останні.</w:t>
      </w:r>
    </w:p>
    <w:p w:rsidR="00F0660D" w:rsidRPr="005B3B5B" w:rsidRDefault="00F0660D" w:rsidP="00F0660D">
      <w:pPr>
        <w:ind w:firstLine="709"/>
        <w:jc w:val="both"/>
        <w:rPr>
          <w:sz w:val="28"/>
          <w:szCs w:val="28"/>
          <w:lang w:val="uk-UA"/>
        </w:rPr>
      </w:pPr>
    </w:p>
    <w:p w:rsidR="00F0660D" w:rsidRPr="00117A31" w:rsidRDefault="00F0660D" w:rsidP="00F0660D">
      <w:pPr>
        <w:ind w:firstLine="709"/>
        <w:jc w:val="both"/>
        <w:rPr>
          <w:i/>
          <w:sz w:val="28"/>
          <w:szCs w:val="28"/>
          <w:lang w:val="uk-UA"/>
        </w:rPr>
      </w:pPr>
      <w:r w:rsidRPr="00117A31">
        <w:rPr>
          <w:i/>
          <w:sz w:val="28"/>
          <w:szCs w:val="28"/>
          <w:lang w:val="uk-UA"/>
        </w:rPr>
        <w:t>Статут Комунального підприємства «Бахмутський парк культури та відпочинку» розроблений Комунальним підприємством «Бахмутський міський парк культури та відпочинку» та погоджений з Управлінням культури Бахмутської міської ради.</w:t>
      </w:r>
    </w:p>
    <w:p w:rsidR="00F0660D" w:rsidRPr="005B3B5B" w:rsidRDefault="00F0660D" w:rsidP="00F0660D">
      <w:pPr>
        <w:rPr>
          <w:sz w:val="28"/>
          <w:szCs w:val="28"/>
          <w:lang w:val="uk-UA"/>
        </w:rPr>
      </w:pPr>
    </w:p>
    <w:p w:rsidR="00F0660D" w:rsidRPr="005B3B5B" w:rsidRDefault="00F0660D" w:rsidP="00F0660D">
      <w:pPr>
        <w:rPr>
          <w:sz w:val="28"/>
          <w:szCs w:val="28"/>
          <w:lang w:val="uk-UA"/>
        </w:rPr>
      </w:pPr>
    </w:p>
    <w:p w:rsidR="00F0660D" w:rsidRPr="005B3B5B" w:rsidRDefault="00F0660D" w:rsidP="00F0660D">
      <w:pPr>
        <w:rPr>
          <w:sz w:val="28"/>
          <w:szCs w:val="28"/>
          <w:lang w:val="uk-UA"/>
        </w:rPr>
      </w:pPr>
      <w:r w:rsidRPr="005B3B5B">
        <w:rPr>
          <w:sz w:val="28"/>
          <w:szCs w:val="28"/>
          <w:lang w:val="uk-UA"/>
        </w:rPr>
        <w:t xml:space="preserve">Директор комунального підприємства </w:t>
      </w:r>
    </w:p>
    <w:p w:rsidR="00F0660D" w:rsidRPr="005B3B5B" w:rsidRDefault="00F0660D" w:rsidP="00F0660D">
      <w:pPr>
        <w:rPr>
          <w:sz w:val="28"/>
          <w:szCs w:val="28"/>
          <w:lang w:val="uk-UA"/>
        </w:rPr>
      </w:pPr>
      <w:r>
        <w:rPr>
          <w:sz w:val="28"/>
          <w:szCs w:val="28"/>
          <w:lang w:val="uk-UA"/>
        </w:rPr>
        <w:t>«Бахмутський</w:t>
      </w:r>
      <w:r w:rsidRPr="005B3B5B">
        <w:rPr>
          <w:sz w:val="28"/>
          <w:szCs w:val="28"/>
          <w:lang w:val="uk-UA"/>
        </w:rPr>
        <w:t xml:space="preserve"> парк культури та відпочинку»        </w:t>
      </w:r>
      <w:r>
        <w:rPr>
          <w:sz w:val="28"/>
          <w:szCs w:val="28"/>
          <w:lang w:val="uk-UA"/>
        </w:rPr>
        <w:t xml:space="preserve">                    </w:t>
      </w:r>
      <w:r>
        <w:rPr>
          <w:sz w:val="28"/>
          <w:szCs w:val="28"/>
          <w:lang w:val="uk-UA"/>
        </w:rPr>
        <w:tab/>
      </w:r>
      <w:r w:rsidRPr="005B3B5B">
        <w:rPr>
          <w:sz w:val="28"/>
          <w:szCs w:val="28"/>
          <w:lang w:val="uk-UA"/>
        </w:rPr>
        <w:t>В.І.</w:t>
      </w:r>
      <w:r>
        <w:rPr>
          <w:sz w:val="28"/>
          <w:szCs w:val="28"/>
          <w:lang w:val="uk-UA"/>
        </w:rPr>
        <w:t xml:space="preserve"> </w:t>
      </w:r>
      <w:r w:rsidRPr="005B3B5B">
        <w:rPr>
          <w:sz w:val="28"/>
          <w:szCs w:val="28"/>
          <w:lang w:val="uk-UA"/>
        </w:rPr>
        <w:t xml:space="preserve">Костенко   </w:t>
      </w:r>
    </w:p>
    <w:p w:rsidR="00F0660D" w:rsidRDefault="00F0660D" w:rsidP="00F0660D">
      <w:pPr>
        <w:tabs>
          <w:tab w:val="left" w:pos="2758"/>
        </w:tabs>
        <w:rPr>
          <w:sz w:val="28"/>
          <w:szCs w:val="28"/>
          <w:lang w:val="uk-UA"/>
        </w:rPr>
      </w:pPr>
      <w:r>
        <w:rPr>
          <w:sz w:val="28"/>
          <w:szCs w:val="28"/>
          <w:lang w:val="uk-UA"/>
        </w:rPr>
        <w:tab/>
      </w:r>
    </w:p>
    <w:p w:rsidR="00F0660D" w:rsidRPr="005B3B5B" w:rsidRDefault="00F0660D" w:rsidP="00F0660D">
      <w:pPr>
        <w:tabs>
          <w:tab w:val="left" w:pos="2758"/>
        </w:tabs>
        <w:rPr>
          <w:sz w:val="28"/>
          <w:szCs w:val="28"/>
          <w:lang w:val="uk-UA"/>
        </w:rPr>
      </w:pPr>
    </w:p>
    <w:p w:rsidR="00F0660D" w:rsidRPr="005B3B5B" w:rsidRDefault="00F0660D" w:rsidP="00F0660D">
      <w:pPr>
        <w:rPr>
          <w:sz w:val="28"/>
          <w:szCs w:val="28"/>
          <w:lang w:val="uk-UA"/>
        </w:rPr>
      </w:pPr>
      <w:r w:rsidRPr="005B3B5B">
        <w:rPr>
          <w:sz w:val="28"/>
          <w:szCs w:val="28"/>
          <w:lang w:val="uk-UA"/>
        </w:rPr>
        <w:t xml:space="preserve">Секретар </w:t>
      </w:r>
      <w:r>
        <w:rPr>
          <w:sz w:val="28"/>
          <w:szCs w:val="28"/>
          <w:lang w:val="uk-UA"/>
        </w:rPr>
        <w:t>Бахмутської</w:t>
      </w:r>
      <w:r w:rsidRPr="005B3B5B">
        <w:rPr>
          <w:sz w:val="28"/>
          <w:szCs w:val="28"/>
          <w:lang w:val="uk-UA"/>
        </w:rPr>
        <w:t xml:space="preserve"> міської ради          </w:t>
      </w:r>
      <w:r>
        <w:rPr>
          <w:sz w:val="28"/>
          <w:szCs w:val="28"/>
          <w:lang w:val="uk-UA"/>
        </w:rPr>
        <w:t xml:space="preserve">          </w:t>
      </w:r>
      <w:r w:rsidRPr="005B3B5B">
        <w:rPr>
          <w:sz w:val="28"/>
          <w:szCs w:val="28"/>
          <w:lang w:val="uk-UA"/>
        </w:rPr>
        <w:t xml:space="preserve">                    </w:t>
      </w:r>
      <w:r>
        <w:rPr>
          <w:sz w:val="28"/>
          <w:szCs w:val="28"/>
          <w:lang w:val="uk-UA"/>
        </w:rPr>
        <w:tab/>
      </w:r>
      <w:r>
        <w:rPr>
          <w:sz w:val="28"/>
          <w:szCs w:val="28"/>
          <w:lang w:val="uk-UA"/>
        </w:rPr>
        <w:tab/>
      </w:r>
      <w:r w:rsidRPr="005B3B5B">
        <w:rPr>
          <w:sz w:val="28"/>
          <w:szCs w:val="28"/>
          <w:lang w:val="uk-UA"/>
        </w:rPr>
        <w:t>С.І. Кіщенко</w:t>
      </w:r>
    </w:p>
    <w:p w:rsidR="00F0660D" w:rsidRPr="00D74C95" w:rsidRDefault="00F0660D" w:rsidP="00F0660D">
      <w:pPr>
        <w:rPr>
          <w:sz w:val="28"/>
          <w:szCs w:val="28"/>
          <w:lang w:val="uk-UA"/>
        </w:rPr>
      </w:pPr>
    </w:p>
    <w:p w:rsidR="00F0660D" w:rsidRPr="00025411" w:rsidRDefault="00F0660D" w:rsidP="009B65AE">
      <w:pPr>
        <w:shd w:val="clear" w:color="auto" w:fill="FFFFFF"/>
        <w:tabs>
          <w:tab w:val="left" w:pos="1066"/>
        </w:tabs>
        <w:spacing w:after="662" w:line="326" w:lineRule="exact"/>
        <w:ind w:left="5" w:right="34" w:hanging="5"/>
        <w:jc w:val="both"/>
        <w:rPr>
          <w:b/>
          <w:sz w:val="28"/>
          <w:szCs w:val="28"/>
          <w:lang w:val="uk-UA"/>
        </w:rPr>
      </w:pPr>
    </w:p>
    <w:p w:rsidR="008D081F" w:rsidRPr="00025411" w:rsidRDefault="008D081F" w:rsidP="009B65AE">
      <w:pPr>
        <w:shd w:val="clear" w:color="auto" w:fill="FFFFFF"/>
        <w:tabs>
          <w:tab w:val="left" w:pos="1066"/>
        </w:tabs>
        <w:spacing w:after="662" w:line="326" w:lineRule="exact"/>
        <w:ind w:left="5" w:right="34" w:hanging="5"/>
        <w:jc w:val="both"/>
        <w:rPr>
          <w:b/>
          <w:sz w:val="28"/>
          <w:szCs w:val="28"/>
          <w:lang w:val="uk-UA"/>
        </w:rPr>
      </w:pPr>
    </w:p>
    <w:sectPr w:rsidR="008D081F" w:rsidRPr="00025411" w:rsidSect="001712D9">
      <w:pgSz w:w="11906" w:h="16838"/>
      <w:pgMar w:top="851" w:right="707"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04636"/>
    <w:multiLevelType w:val="hybridMultilevel"/>
    <w:tmpl w:val="BA98133E"/>
    <w:lvl w:ilvl="0" w:tplc="71BEE72A">
      <w:start w:val="1"/>
      <w:numFmt w:val="decimal"/>
      <w:lvlText w:val="%1."/>
      <w:lvlJc w:val="left"/>
      <w:pPr>
        <w:ind w:left="1710" w:hanging="9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D861253"/>
    <w:multiLevelType w:val="singleLevel"/>
    <w:tmpl w:val="3DD46960"/>
    <w:lvl w:ilvl="0">
      <w:start w:val="1"/>
      <w:numFmt w:val="decimal"/>
      <w:lvlText w:val="%1."/>
      <w:legacy w:legacy="1" w:legacySpace="0" w:legacyIndent="360"/>
      <w:lvlJc w:val="left"/>
      <w:rPr>
        <w:rFonts w:ascii="Times New Roman" w:hAnsi="Times New Roman" w:cs="Times New Roman" w:hint="default"/>
      </w:rPr>
    </w:lvl>
  </w:abstractNum>
  <w:abstractNum w:abstractNumId="2">
    <w:nsid w:val="70A655A7"/>
    <w:multiLevelType w:val="hybridMultilevel"/>
    <w:tmpl w:val="BA98133E"/>
    <w:lvl w:ilvl="0" w:tplc="71BEE72A">
      <w:start w:val="1"/>
      <w:numFmt w:val="decimal"/>
      <w:lvlText w:val="%1."/>
      <w:lvlJc w:val="left"/>
      <w:pPr>
        <w:ind w:left="1710" w:hanging="9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8D081F"/>
    <w:rsid w:val="00002310"/>
    <w:rsid w:val="00011E86"/>
    <w:rsid w:val="00025411"/>
    <w:rsid w:val="00085FCA"/>
    <w:rsid w:val="00092F7A"/>
    <w:rsid w:val="00156AF3"/>
    <w:rsid w:val="001712D9"/>
    <w:rsid w:val="00171DFB"/>
    <w:rsid w:val="001A0AD6"/>
    <w:rsid w:val="0026384C"/>
    <w:rsid w:val="00276841"/>
    <w:rsid w:val="002E654F"/>
    <w:rsid w:val="003274F9"/>
    <w:rsid w:val="003A0B5C"/>
    <w:rsid w:val="003D19A4"/>
    <w:rsid w:val="00420C86"/>
    <w:rsid w:val="0047255E"/>
    <w:rsid w:val="00482A71"/>
    <w:rsid w:val="004C7E38"/>
    <w:rsid w:val="005066FF"/>
    <w:rsid w:val="00557593"/>
    <w:rsid w:val="005A1B96"/>
    <w:rsid w:val="00601FF7"/>
    <w:rsid w:val="0063525D"/>
    <w:rsid w:val="0068361F"/>
    <w:rsid w:val="00695986"/>
    <w:rsid w:val="006D79F8"/>
    <w:rsid w:val="00706B1D"/>
    <w:rsid w:val="00707DA5"/>
    <w:rsid w:val="007C6E76"/>
    <w:rsid w:val="008125DE"/>
    <w:rsid w:val="00821EBF"/>
    <w:rsid w:val="008D081F"/>
    <w:rsid w:val="008D5097"/>
    <w:rsid w:val="008F0B3E"/>
    <w:rsid w:val="00907A15"/>
    <w:rsid w:val="009A2027"/>
    <w:rsid w:val="009B65AE"/>
    <w:rsid w:val="00A66299"/>
    <w:rsid w:val="00AE506F"/>
    <w:rsid w:val="00B06E8C"/>
    <w:rsid w:val="00B55271"/>
    <w:rsid w:val="00B848C7"/>
    <w:rsid w:val="00BC0D49"/>
    <w:rsid w:val="00BE1511"/>
    <w:rsid w:val="00C853EE"/>
    <w:rsid w:val="00CA13E6"/>
    <w:rsid w:val="00CE5979"/>
    <w:rsid w:val="00DE15A3"/>
    <w:rsid w:val="00DF1ECE"/>
    <w:rsid w:val="00E0669B"/>
    <w:rsid w:val="00E25F84"/>
    <w:rsid w:val="00ED12DE"/>
    <w:rsid w:val="00EF0DDB"/>
    <w:rsid w:val="00F007A9"/>
    <w:rsid w:val="00F0660D"/>
    <w:rsid w:val="00F1264E"/>
    <w:rsid w:val="00F230AB"/>
    <w:rsid w:val="00F324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left="714"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081F"/>
    <w:pPr>
      <w:ind w:left="0" w:firstLine="0"/>
      <w:jc w:val="left"/>
    </w:pPr>
    <w:rPr>
      <w:rFonts w:ascii="Times New Roman" w:eastAsia="Times New Roman" w:hAnsi="Times New Roman" w:cs="Times New Roman"/>
      <w:sz w:val="24"/>
      <w:szCs w:val="24"/>
      <w:lang w:eastAsia="ru-RU"/>
    </w:rPr>
  </w:style>
  <w:style w:type="paragraph" w:styleId="2">
    <w:name w:val="heading 2"/>
    <w:basedOn w:val="a"/>
    <w:next w:val="a"/>
    <w:link w:val="20"/>
    <w:qFormat/>
    <w:rsid w:val="008D081F"/>
    <w:pPr>
      <w:keepNext/>
      <w:spacing w:before="240" w:after="60"/>
      <w:outlineLvl w:val="1"/>
    </w:pPr>
    <w:rPr>
      <w:rFonts w:ascii="Arial" w:hAnsi="Arial" w:cs="Arial"/>
      <w:b/>
      <w:bCs/>
      <w:i/>
      <w:iCs/>
      <w:sz w:val="28"/>
      <w:szCs w:val="28"/>
    </w:rPr>
  </w:style>
  <w:style w:type="paragraph" w:styleId="8">
    <w:name w:val="heading 8"/>
    <w:basedOn w:val="a"/>
    <w:next w:val="a"/>
    <w:link w:val="80"/>
    <w:uiPriority w:val="9"/>
    <w:semiHidden/>
    <w:unhideWhenUsed/>
    <w:qFormat/>
    <w:rsid w:val="00B848C7"/>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8D081F"/>
    <w:rPr>
      <w:rFonts w:ascii="Arial" w:eastAsia="Times New Roman" w:hAnsi="Arial" w:cs="Arial"/>
      <w:b/>
      <w:bCs/>
      <w:i/>
      <w:iCs/>
      <w:sz w:val="28"/>
      <w:szCs w:val="28"/>
      <w:lang w:eastAsia="ru-RU"/>
    </w:rPr>
  </w:style>
  <w:style w:type="paragraph" w:styleId="a3">
    <w:name w:val="Plain Text"/>
    <w:basedOn w:val="a"/>
    <w:link w:val="a4"/>
    <w:rsid w:val="008D081F"/>
    <w:rPr>
      <w:rFonts w:ascii="Courier New" w:hAnsi="Courier New"/>
      <w:sz w:val="20"/>
      <w:szCs w:val="20"/>
    </w:rPr>
  </w:style>
  <w:style w:type="character" w:customStyle="1" w:styleId="a4">
    <w:name w:val="Текст Знак"/>
    <w:basedOn w:val="a0"/>
    <w:link w:val="a3"/>
    <w:rsid w:val="008D081F"/>
    <w:rPr>
      <w:rFonts w:ascii="Courier New" w:eastAsia="Times New Roman" w:hAnsi="Courier New" w:cs="Times New Roman"/>
      <w:sz w:val="20"/>
      <w:szCs w:val="20"/>
      <w:lang w:eastAsia="ru-RU"/>
    </w:rPr>
  </w:style>
  <w:style w:type="paragraph" w:styleId="a5">
    <w:name w:val="Balloon Text"/>
    <w:basedOn w:val="a"/>
    <w:link w:val="a6"/>
    <w:uiPriority w:val="99"/>
    <w:semiHidden/>
    <w:unhideWhenUsed/>
    <w:rsid w:val="008D081F"/>
    <w:rPr>
      <w:rFonts w:ascii="Tahoma" w:hAnsi="Tahoma" w:cs="Tahoma"/>
      <w:sz w:val="16"/>
      <w:szCs w:val="16"/>
    </w:rPr>
  </w:style>
  <w:style w:type="character" w:customStyle="1" w:styleId="a6">
    <w:name w:val="Текст выноски Знак"/>
    <w:basedOn w:val="a0"/>
    <w:link w:val="a5"/>
    <w:uiPriority w:val="99"/>
    <w:semiHidden/>
    <w:rsid w:val="008D081F"/>
    <w:rPr>
      <w:rFonts w:ascii="Tahoma" w:eastAsia="Times New Roman" w:hAnsi="Tahoma" w:cs="Tahoma"/>
      <w:sz w:val="16"/>
      <w:szCs w:val="16"/>
      <w:lang w:eastAsia="ru-RU"/>
    </w:rPr>
  </w:style>
  <w:style w:type="paragraph" w:customStyle="1" w:styleId="1">
    <w:name w:val="Обычный1"/>
    <w:uiPriority w:val="99"/>
    <w:rsid w:val="008D5097"/>
    <w:pPr>
      <w:spacing w:before="100" w:after="100"/>
      <w:ind w:left="0" w:firstLine="0"/>
      <w:jc w:val="left"/>
    </w:pPr>
    <w:rPr>
      <w:rFonts w:ascii="Times New Roman" w:eastAsia="Times New Roman" w:hAnsi="Times New Roman" w:cs="Times New Roman"/>
      <w:sz w:val="24"/>
      <w:szCs w:val="24"/>
      <w:lang w:eastAsia="ru-RU"/>
    </w:rPr>
  </w:style>
  <w:style w:type="character" w:styleId="a7">
    <w:name w:val="Emphasis"/>
    <w:basedOn w:val="a0"/>
    <w:qFormat/>
    <w:rsid w:val="00482A71"/>
    <w:rPr>
      <w:i/>
      <w:iCs/>
    </w:rPr>
  </w:style>
  <w:style w:type="paragraph" w:styleId="a8">
    <w:name w:val="List Paragraph"/>
    <w:basedOn w:val="a"/>
    <w:uiPriority w:val="34"/>
    <w:qFormat/>
    <w:rsid w:val="00482A71"/>
    <w:pPr>
      <w:ind w:left="720"/>
      <w:contextualSpacing/>
    </w:pPr>
  </w:style>
  <w:style w:type="character" w:styleId="a9">
    <w:name w:val="Strong"/>
    <w:basedOn w:val="a0"/>
    <w:uiPriority w:val="22"/>
    <w:qFormat/>
    <w:rsid w:val="004C7E38"/>
    <w:rPr>
      <w:b/>
      <w:bCs/>
    </w:rPr>
  </w:style>
  <w:style w:type="character" w:customStyle="1" w:styleId="80">
    <w:name w:val="Заголовок 8 Знак"/>
    <w:basedOn w:val="a0"/>
    <w:link w:val="8"/>
    <w:rsid w:val="00B848C7"/>
    <w:rPr>
      <w:rFonts w:asciiTheme="majorHAnsi" w:eastAsiaTheme="majorEastAsia" w:hAnsiTheme="majorHAnsi" w:cstheme="majorBidi"/>
      <w:color w:val="404040" w:themeColor="text1" w:themeTint="BF"/>
      <w:sz w:val="20"/>
      <w:szCs w:val="20"/>
      <w:lang w:eastAsia="ru-RU"/>
    </w:rPr>
  </w:style>
  <w:style w:type="character" w:customStyle="1" w:styleId="st42">
    <w:name w:val="st42"/>
    <w:rsid w:val="00F0660D"/>
    <w:rPr>
      <w:rFonts w:ascii="Times New Roman" w:hAnsi="Times New Roman"/>
      <w:color w:val="000000"/>
    </w:rPr>
  </w:style>
  <w:style w:type="paragraph" w:styleId="aa">
    <w:name w:val="Normal (Web)"/>
    <w:basedOn w:val="a"/>
    <w:rsid w:val="00F0660D"/>
    <w:pPr>
      <w:spacing w:before="100" w:beforeAutospacing="1" w:after="100" w:afterAutospacing="1"/>
    </w:pPr>
  </w:style>
  <w:style w:type="paragraph" w:styleId="HTML">
    <w:name w:val="HTML Preformatted"/>
    <w:basedOn w:val="a"/>
    <w:link w:val="HTML0"/>
    <w:rsid w:val="00F066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F0660D"/>
    <w:rPr>
      <w:rFonts w:ascii="Courier New" w:eastAsia="Times New Roman" w:hAnsi="Courier New" w:cs="Courier New"/>
      <w:sz w:val="20"/>
      <w:szCs w:val="20"/>
      <w:lang w:eastAsia="ru-RU"/>
    </w:rPr>
  </w:style>
  <w:style w:type="character" w:customStyle="1" w:styleId="ab">
    <w:name w:val="Основной текст_"/>
    <w:basedOn w:val="a0"/>
    <w:link w:val="5"/>
    <w:locked/>
    <w:rsid w:val="00F0660D"/>
    <w:rPr>
      <w:sz w:val="26"/>
      <w:szCs w:val="26"/>
      <w:shd w:val="clear" w:color="auto" w:fill="FFFFFF"/>
    </w:rPr>
  </w:style>
  <w:style w:type="paragraph" w:customStyle="1" w:styleId="5">
    <w:name w:val="Основной текст5"/>
    <w:basedOn w:val="a"/>
    <w:link w:val="ab"/>
    <w:rsid w:val="00F0660D"/>
    <w:pPr>
      <w:shd w:val="clear" w:color="auto" w:fill="FFFFFF"/>
      <w:spacing w:line="240" w:lineRule="atLeast"/>
    </w:pPr>
    <w:rPr>
      <w:rFonts w:asciiTheme="minorHAnsi" w:eastAsiaTheme="minorHAnsi" w:hAnsiTheme="minorHAnsi" w:cstheme="minorBidi"/>
      <w:sz w:val="26"/>
      <w:szCs w:val="26"/>
      <w:lang w:eastAsia="en-US"/>
    </w:rPr>
  </w:style>
  <w:style w:type="character" w:customStyle="1" w:styleId="3">
    <w:name w:val="Основной текст3"/>
    <w:basedOn w:val="ab"/>
    <w:rsid w:val="00F0660D"/>
    <w:rPr>
      <w:rFonts w:ascii="Times New Roman" w:hAnsi="Times New Roman" w:cs="Times New Roman"/>
      <w:spacing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4147</Words>
  <Characters>23641</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cp:lastPrinted>2018-03-26T12:45:00Z</cp:lastPrinted>
  <dcterms:created xsi:type="dcterms:W3CDTF">2018-05-29T12:31:00Z</dcterms:created>
  <dcterms:modified xsi:type="dcterms:W3CDTF">2018-05-29T12:31:00Z</dcterms:modified>
</cp:coreProperties>
</file>