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FBA" w:rsidRDefault="00084FBA" w:rsidP="00084FBA">
      <w:pPr>
        <w:jc w:val="center"/>
        <w:rPr>
          <w:sz w:val="24"/>
          <w:lang w:val="uk-UA"/>
        </w:rPr>
      </w:pPr>
      <w:r>
        <w:rPr>
          <w:noProof/>
          <w:lang w:val="uk-UA" w:eastAsia="uk-UA"/>
        </w:rPr>
        <w:drawing>
          <wp:inline distT="0" distB="0" distL="0" distR="0">
            <wp:extent cx="476885" cy="632460"/>
            <wp:effectExtent l="19050" t="0" r="0" b="0"/>
            <wp:docPr id="2" name="Рисунок 1" descr="C:\WINWORD\CLIPART\TREZU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WINWORD\CLIPART\TREZUB.BMP"/>
                    <pic:cNvPicPr>
                      <a:picLocks noChangeAspect="1" noChangeArrowheads="1"/>
                    </pic:cNvPicPr>
                  </pic:nvPicPr>
                  <pic:blipFill>
                    <a:blip r:embed="rId6" cstate="print"/>
                    <a:srcRect/>
                    <a:stretch>
                      <a:fillRect/>
                    </a:stretch>
                  </pic:blipFill>
                  <pic:spPr bwMode="auto">
                    <a:xfrm>
                      <a:off x="0" y="0"/>
                      <a:ext cx="476885" cy="632460"/>
                    </a:xfrm>
                    <a:prstGeom prst="rect">
                      <a:avLst/>
                    </a:prstGeom>
                    <a:noFill/>
                    <a:ln w="9525">
                      <a:noFill/>
                      <a:miter lim="800000"/>
                      <a:headEnd/>
                      <a:tailEnd/>
                    </a:ln>
                  </pic:spPr>
                </pic:pic>
              </a:graphicData>
            </a:graphic>
          </wp:inline>
        </w:drawing>
      </w:r>
    </w:p>
    <w:p w:rsidR="00084FBA" w:rsidRPr="0089043D" w:rsidRDefault="00084FBA" w:rsidP="00084FBA">
      <w:pPr>
        <w:jc w:val="center"/>
        <w:rPr>
          <w:b/>
          <w:sz w:val="28"/>
          <w:lang w:val="uk-UA"/>
        </w:rPr>
      </w:pPr>
    </w:p>
    <w:p w:rsidR="00084FBA" w:rsidRDefault="00084FBA" w:rsidP="00084FBA">
      <w:pPr>
        <w:jc w:val="center"/>
        <w:rPr>
          <w:b/>
          <w:sz w:val="28"/>
        </w:rPr>
      </w:pPr>
      <w:r>
        <w:rPr>
          <w:b/>
          <w:sz w:val="28"/>
          <w:lang w:val="uk-UA"/>
        </w:rPr>
        <w:t xml:space="preserve">У </w:t>
      </w:r>
      <w:r>
        <w:rPr>
          <w:b/>
          <w:sz w:val="28"/>
        </w:rPr>
        <w:t xml:space="preserve">К  Р  А  </w:t>
      </w:r>
      <w:r>
        <w:rPr>
          <w:b/>
          <w:sz w:val="28"/>
          <w:lang w:val="uk-UA"/>
        </w:rPr>
        <w:t>Ї</w:t>
      </w:r>
      <w:r>
        <w:rPr>
          <w:b/>
          <w:sz w:val="28"/>
        </w:rPr>
        <w:t xml:space="preserve">  Н  А</w:t>
      </w:r>
    </w:p>
    <w:p w:rsidR="00084FBA" w:rsidRDefault="00084FBA" w:rsidP="00084FBA">
      <w:pPr>
        <w:jc w:val="center"/>
        <w:rPr>
          <w:b/>
        </w:rPr>
      </w:pPr>
    </w:p>
    <w:p w:rsidR="00084FBA" w:rsidRDefault="00084FBA" w:rsidP="00084FBA">
      <w:pPr>
        <w:jc w:val="center"/>
        <w:rPr>
          <w:b/>
          <w:sz w:val="32"/>
        </w:rPr>
      </w:pPr>
      <w:r>
        <w:rPr>
          <w:b/>
          <w:sz w:val="32"/>
        </w:rPr>
        <w:t xml:space="preserve">Б а х м у т с ь к а  м і с ь к а  </w:t>
      </w:r>
      <w:proofErr w:type="gramStart"/>
      <w:r>
        <w:rPr>
          <w:b/>
          <w:sz w:val="32"/>
        </w:rPr>
        <w:t>р</w:t>
      </w:r>
      <w:proofErr w:type="gramEnd"/>
      <w:r>
        <w:rPr>
          <w:b/>
          <w:sz w:val="32"/>
        </w:rPr>
        <w:t xml:space="preserve"> а д а</w:t>
      </w:r>
    </w:p>
    <w:p w:rsidR="00084FBA" w:rsidRDefault="00084FBA" w:rsidP="00084FBA">
      <w:pPr>
        <w:jc w:val="center"/>
        <w:rPr>
          <w:b/>
          <w:sz w:val="32"/>
        </w:rPr>
      </w:pPr>
    </w:p>
    <w:p w:rsidR="00084FBA" w:rsidRDefault="00084FBA" w:rsidP="00084FBA">
      <w:pPr>
        <w:jc w:val="center"/>
        <w:rPr>
          <w:b/>
          <w:sz w:val="40"/>
          <w:lang w:val="uk-UA"/>
        </w:rPr>
      </w:pPr>
      <w:r>
        <w:rPr>
          <w:b/>
          <w:sz w:val="40"/>
        </w:rPr>
        <w:t xml:space="preserve"> </w:t>
      </w:r>
      <w:r>
        <w:rPr>
          <w:b/>
          <w:sz w:val="40"/>
          <w:lang w:val="uk-UA"/>
        </w:rPr>
        <w:t>11</w:t>
      </w:r>
      <w:r w:rsidR="000E17F0">
        <w:rPr>
          <w:b/>
          <w:sz w:val="40"/>
        </w:rPr>
        <w:t>5</w:t>
      </w:r>
      <w:r w:rsidRPr="001B7D2B">
        <w:rPr>
          <w:b/>
          <w:sz w:val="40"/>
        </w:rPr>
        <w:t xml:space="preserve"> СЕСІЯ</w:t>
      </w:r>
      <w:r w:rsidRPr="007368DD">
        <w:rPr>
          <w:b/>
          <w:sz w:val="40"/>
        </w:rPr>
        <w:t xml:space="preserve">  </w:t>
      </w:r>
      <w:r w:rsidRPr="001C7D64">
        <w:rPr>
          <w:b/>
          <w:sz w:val="40"/>
        </w:rPr>
        <w:t>6</w:t>
      </w:r>
      <w:r w:rsidRPr="00A06D48">
        <w:rPr>
          <w:b/>
          <w:sz w:val="40"/>
        </w:rPr>
        <w:t xml:space="preserve"> СКЛИКАННЯ</w:t>
      </w:r>
    </w:p>
    <w:p w:rsidR="00084FBA" w:rsidRDefault="00084FBA" w:rsidP="00084FBA">
      <w:pPr>
        <w:jc w:val="center"/>
        <w:rPr>
          <w:b/>
          <w:sz w:val="24"/>
        </w:rPr>
      </w:pPr>
    </w:p>
    <w:p w:rsidR="00084FBA" w:rsidRDefault="00084FBA" w:rsidP="00084FBA">
      <w:pPr>
        <w:jc w:val="center"/>
        <w:rPr>
          <w:b/>
          <w:sz w:val="44"/>
        </w:rPr>
      </w:pPr>
      <w:r>
        <w:rPr>
          <w:b/>
          <w:sz w:val="44"/>
        </w:rPr>
        <w:t xml:space="preserve">Р І Ш Е Н </w:t>
      </w:r>
      <w:proofErr w:type="spellStart"/>
      <w:proofErr w:type="gramStart"/>
      <w:r>
        <w:rPr>
          <w:b/>
          <w:sz w:val="44"/>
        </w:rPr>
        <w:t>Н</w:t>
      </w:r>
      <w:proofErr w:type="spellEnd"/>
      <w:proofErr w:type="gramEnd"/>
      <w:r>
        <w:rPr>
          <w:b/>
          <w:sz w:val="44"/>
        </w:rPr>
        <w:t xml:space="preserve"> Я</w:t>
      </w:r>
    </w:p>
    <w:p w:rsidR="00084FBA" w:rsidRDefault="00084FBA" w:rsidP="00084FBA">
      <w:pPr>
        <w:rPr>
          <w:lang w:val="uk-UA"/>
        </w:rPr>
      </w:pPr>
    </w:p>
    <w:p w:rsidR="00084FBA" w:rsidRDefault="00084FBA" w:rsidP="00084FBA">
      <w:pPr>
        <w:rPr>
          <w:lang w:val="uk-UA"/>
        </w:rPr>
      </w:pPr>
    </w:p>
    <w:p w:rsidR="00084FBA" w:rsidRDefault="00084FBA" w:rsidP="00084FBA">
      <w:pPr>
        <w:ind w:left="180" w:right="140"/>
        <w:rPr>
          <w:sz w:val="16"/>
          <w:szCs w:val="16"/>
          <w:lang w:val="uk-UA"/>
        </w:rPr>
      </w:pPr>
    </w:p>
    <w:p w:rsidR="00084FBA" w:rsidRPr="00737627" w:rsidRDefault="00084FBA" w:rsidP="00084FBA">
      <w:pPr>
        <w:ind w:left="180" w:right="140"/>
        <w:rPr>
          <w:sz w:val="16"/>
          <w:szCs w:val="16"/>
          <w:lang w:val="uk-UA"/>
        </w:rPr>
      </w:pPr>
    </w:p>
    <w:p w:rsidR="00084FBA" w:rsidRPr="00084FBA" w:rsidRDefault="00025E6E" w:rsidP="00084FBA">
      <w:pPr>
        <w:ind w:right="140"/>
        <w:rPr>
          <w:sz w:val="24"/>
          <w:szCs w:val="24"/>
          <w:lang w:val="uk-UA"/>
        </w:rPr>
      </w:pPr>
      <w:r w:rsidRPr="00025E6E">
        <w:rPr>
          <w:sz w:val="24"/>
          <w:szCs w:val="24"/>
        </w:rPr>
        <w:t>27</w:t>
      </w:r>
      <w:r>
        <w:rPr>
          <w:sz w:val="24"/>
          <w:szCs w:val="24"/>
          <w:lang w:val="uk-UA"/>
        </w:rPr>
        <w:t>.</w:t>
      </w:r>
      <w:r w:rsidRPr="00025E6E">
        <w:rPr>
          <w:sz w:val="24"/>
          <w:szCs w:val="24"/>
        </w:rPr>
        <w:t>06</w:t>
      </w:r>
      <w:r>
        <w:rPr>
          <w:sz w:val="24"/>
          <w:szCs w:val="24"/>
          <w:lang w:val="uk-UA"/>
        </w:rPr>
        <w:t>.</w:t>
      </w:r>
      <w:r w:rsidRPr="00025E6E">
        <w:rPr>
          <w:sz w:val="24"/>
          <w:szCs w:val="24"/>
        </w:rPr>
        <w:t>2018</w:t>
      </w:r>
      <w:r w:rsidR="00084FBA" w:rsidRPr="00084FBA">
        <w:rPr>
          <w:sz w:val="24"/>
          <w:szCs w:val="24"/>
          <w:lang w:val="uk-UA"/>
        </w:rPr>
        <w:t>№</w:t>
      </w:r>
      <w:r w:rsidR="00084FBA">
        <w:rPr>
          <w:sz w:val="24"/>
          <w:szCs w:val="24"/>
          <w:lang w:val="uk-UA"/>
        </w:rPr>
        <w:t xml:space="preserve"> </w:t>
      </w:r>
      <w:r>
        <w:rPr>
          <w:sz w:val="24"/>
          <w:szCs w:val="24"/>
          <w:lang w:val="uk-UA"/>
        </w:rPr>
        <w:t>6/115-22</w:t>
      </w:r>
      <w:r w:rsidR="008E40CC">
        <w:rPr>
          <w:sz w:val="24"/>
          <w:szCs w:val="24"/>
          <w:lang w:val="en-US"/>
        </w:rPr>
        <w:t>44</w:t>
      </w:r>
      <w:r w:rsidR="00084FBA" w:rsidRPr="00084FBA">
        <w:rPr>
          <w:sz w:val="24"/>
          <w:szCs w:val="24"/>
          <w:lang w:val="uk-UA"/>
        </w:rPr>
        <w:t xml:space="preserve">    </w:t>
      </w:r>
    </w:p>
    <w:p w:rsidR="00084FBA" w:rsidRPr="00084FBA" w:rsidRDefault="00084FBA" w:rsidP="00084FBA">
      <w:pPr>
        <w:ind w:right="140"/>
        <w:rPr>
          <w:sz w:val="24"/>
          <w:szCs w:val="24"/>
          <w:lang w:val="uk-UA"/>
        </w:rPr>
      </w:pPr>
      <w:r w:rsidRPr="00084FBA">
        <w:rPr>
          <w:sz w:val="24"/>
          <w:szCs w:val="24"/>
          <w:lang w:val="uk-UA"/>
        </w:rPr>
        <w:t>м. Бахмут</w:t>
      </w:r>
    </w:p>
    <w:p w:rsidR="00084FBA" w:rsidRPr="007C6199" w:rsidRDefault="00084FBA" w:rsidP="00084FBA">
      <w:pPr>
        <w:ind w:right="140"/>
        <w:rPr>
          <w:sz w:val="28"/>
          <w:szCs w:val="28"/>
          <w:lang w:val="uk-UA"/>
        </w:rPr>
      </w:pPr>
      <w:r w:rsidRPr="007C6199">
        <w:rPr>
          <w:sz w:val="28"/>
          <w:szCs w:val="28"/>
          <w:lang w:val="uk-UA"/>
        </w:rPr>
        <w:t xml:space="preserve"> </w:t>
      </w:r>
    </w:p>
    <w:tbl>
      <w:tblPr>
        <w:tblW w:w="0" w:type="auto"/>
        <w:tblLook w:val="04A0"/>
      </w:tblPr>
      <w:tblGrid>
        <w:gridCol w:w="9747"/>
      </w:tblGrid>
      <w:tr w:rsidR="00084FBA" w:rsidRPr="007C6199" w:rsidTr="00140C46">
        <w:trPr>
          <w:trHeight w:val="1052"/>
        </w:trPr>
        <w:tc>
          <w:tcPr>
            <w:tcW w:w="9747" w:type="dxa"/>
          </w:tcPr>
          <w:p w:rsidR="00DC30F9" w:rsidRPr="00DC30F9" w:rsidRDefault="00DC30F9" w:rsidP="00DC30F9">
            <w:pPr>
              <w:pStyle w:val="11"/>
              <w:jc w:val="both"/>
              <w:rPr>
                <w:rFonts w:ascii="Times New Roman" w:hAnsi="Times New Roman" w:cs="Times New Roman"/>
                <w:b/>
                <w:i/>
                <w:sz w:val="28"/>
                <w:szCs w:val="28"/>
                <w:lang w:val="uk-UA"/>
              </w:rPr>
            </w:pPr>
            <w:r w:rsidRPr="00DC30F9">
              <w:rPr>
                <w:rFonts w:ascii="Times New Roman" w:hAnsi="Times New Roman" w:cs="Times New Roman"/>
                <w:b/>
                <w:i/>
                <w:sz w:val="28"/>
                <w:szCs w:val="28"/>
                <w:lang w:val="uk-UA"/>
              </w:rPr>
              <w:t>Про затвердження По</w:t>
            </w:r>
            <w:r w:rsidRPr="00DC30F9">
              <w:rPr>
                <w:rFonts w:ascii="Times New Roman" w:hAnsi="Times New Roman" w:cs="Times New Roman"/>
                <w:b/>
                <w:i/>
                <w:sz w:val="28"/>
                <w:szCs w:val="28"/>
              </w:rPr>
              <w:t>рядку</w:t>
            </w:r>
          </w:p>
          <w:p w:rsidR="002F7E1C" w:rsidRDefault="00DC30F9" w:rsidP="00DC30F9">
            <w:pPr>
              <w:pStyle w:val="11"/>
              <w:jc w:val="both"/>
              <w:rPr>
                <w:rFonts w:ascii="Times New Roman" w:hAnsi="Times New Roman" w:cs="Times New Roman"/>
                <w:b/>
                <w:i/>
                <w:sz w:val="28"/>
                <w:szCs w:val="28"/>
                <w:lang w:val="uk-UA"/>
              </w:rPr>
            </w:pPr>
            <w:proofErr w:type="spellStart"/>
            <w:r w:rsidRPr="00DC30F9">
              <w:rPr>
                <w:rFonts w:ascii="Times New Roman" w:hAnsi="Times New Roman" w:cs="Times New Roman"/>
                <w:b/>
                <w:i/>
                <w:sz w:val="28"/>
                <w:szCs w:val="28"/>
              </w:rPr>
              <w:t>проведення</w:t>
            </w:r>
            <w:proofErr w:type="spellEnd"/>
            <w:r w:rsidRPr="00DC30F9">
              <w:rPr>
                <w:rFonts w:ascii="Times New Roman" w:hAnsi="Times New Roman" w:cs="Times New Roman"/>
                <w:b/>
                <w:i/>
                <w:sz w:val="28"/>
                <w:szCs w:val="28"/>
              </w:rPr>
              <w:t xml:space="preserve"> конкурсу </w:t>
            </w:r>
            <w:proofErr w:type="gramStart"/>
            <w:r w:rsidRPr="00DC30F9">
              <w:rPr>
                <w:rFonts w:ascii="Times New Roman" w:hAnsi="Times New Roman" w:cs="Times New Roman"/>
                <w:b/>
                <w:i/>
                <w:sz w:val="28"/>
                <w:szCs w:val="28"/>
              </w:rPr>
              <w:t>на</w:t>
            </w:r>
            <w:proofErr w:type="gramEnd"/>
            <w:r w:rsidRPr="00DC30F9">
              <w:rPr>
                <w:rFonts w:ascii="Times New Roman" w:hAnsi="Times New Roman" w:cs="Times New Roman"/>
                <w:b/>
                <w:i/>
                <w:sz w:val="28"/>
                <w:szCs w:val="28"/>
              </w:rPr>
              <w:t xml:space="preserve"> </w:t>
            </w:r>
            <w:r w:rsidR="002F7E1C">
              <w:rPr>
                <w:rFonts w:ascii="Times New Roman" w:hAnsi="Times New Roman" w:cs="Times New Roman"/>
                <w:b/>
                <w:i/>
                <w:sz w:val="28"/>
                <w:szCs w:val="28"/>
              </w:rPr>
              <w:t>посад</w:t>
            </w:r>
            <w:r w:rsidR="002F7E1C">
              <w:rPr>
                <w:rFonts w:ascii="Times New Roman" w:hAnsi="Times New Roman" w:cs="Times New Roman"/>
                <w:b/>
                <w:i/>
                <w:sz w:val="28"/>
                <w:szCs w:val="28"/>
                <w:lang w:val="uk-UA"/>
              </w:rPr>
              <w:t>у</w:t>
            </w:r>
          </w:p>
          <w:p w:rsidR="002F7E1C" w:rsidRDefault="00DC30F9" w:rsidP="00DC30F9">
            <w:pPr>
              <w:pStyle w:val="11"/>
              <w:jc w:val="both"/>
              <w:rPr>
                <w:rFonts w:ascii="Times New Roman" w:hAnsi="Times New Roman" w:cs="Times New Roman"/>
                <w:b/>
                <w:i/>
                <w:sz w:val="28"/>
                <w:szCs w:val="28"/>
                <w:lang w:val="uk-UA"/>
              </w:rPr>
            </w:pPr>
            <w:r w:rsidRPr="00DC30F9">
              <w:rPr>
                <w:rFonts w:ascii="Times New Roman" w:hAnsi="Times New Roman" w:cs="Times New Roman"/>
                <w:b/>
                <w:i/>
                <w:sz w:val="28"/>
                <w:szCs w:val="28"/>
              </w:rPr>
              <w:t xml:space="preserve">директора </w:t>
            </w:r>
            <w:r w:rsidR="00084FBA" w:rsidRPr="00DC30F9">
              <w:rPr>
                <w:rFonts w:ascii="Times New Roman" w:hAnsi="Times New Roman" w:cs="Times New Roman"/>
                <w:b/>
                <w:i/>
                <w:sz w:val="28"/>
                <w:szCs w:val="28"/>
                <w:lang w:val="uk-UA"/>
              </w:rPr>
              <w:t xml:space="preserve"> </w:t>
            </w:r>
            <w:r w:rsidRPr="00DC30F9">
              <w:rPr>
                <w:rFonts w:ascii="Times New Roman" w:hAnsi="Times New Roman" w:cs="Times New Roman"/>
                <w:b/>
                <w:i/>
                <w:sz w:val="28"/>
                <w:szCs w:val="28"/>
                <w:lang w:val="uk-UA"/>
              </w:rPr>
              <w:t>комунальної</w:t>
            </w:r>
            <w:r w:rsidR="00FE29E6">
              <w:rPr>
                <w:rFonts w:ascii="Times New Roman" w:hAnsi="Times New Roman" w:cs="Times New Roman"/>
                <w:b/>
                <w:i/>
                <w:sz w:val="28"/>
                <w:szCs w:val="28"/>
                <w:lang w:val="uk-UA"/>
              </w:rPr>
              <w:t xml:space="preserve"> </w:t>
            </w:r>
            <w:r w:rsidR="002F7E1C">
              <w:rPr>
                <w:rFonts w:ascii="Times New Roman" w:hAnsi="Times New Roman" w:cs="Times New Roman"/>
                <w:b/>
                <w:i/>
                <w:sz w:val="28"/>
                <w:szCs w:val="28"/>
                <w:lang w:val="uk-UA"/>
              </w:rPr>
              <w:t xml:space="preserve"> </w:t>
            </w:r>
            <w:r w:rsidRPr="00DC30F9">
              <w:rPr>
                <w:rFonts w:ascii="Times New Roman" w:hAnsi="Times New Roman" w:cs="Times New Roman"/>
                <w:b/>
                <w:i/>
                <w:sz w:val="28"/>
                <w:szCs w:val="28"/>
                <w:lang w:val="uk-UA"/>
              </w:rPr>
              <w:t>установи</w:t>
            </w:r>
            <w:r w:rsidR="002F7E1C">
              <w:rPr>
                <w:rFonts w:ascii="Times New Roman" w:hAnsi="Times New Roman" w:cs="Times New Roman"/>
                <w:b/>
                <w:i/>
                <w:sz w:val="28"/>
                <w:szCs w:val="28"/>
                <w:lang w:val="uk-UA"/>
              </w:rPr>
              <w:t xml:space="preserve"> </w:t>
            </w:r>
          </w:p>
          <w:p w:rsidR="00DC30F9" w:rsidRPr="00DC30F9" w:rsidRDefault="00DC30F9" w:rsidP="00DC30F9">
            <w:pPr>
              <w:pStyle w:val="11"/>
              <w:jc w:val="both"/>
              <w:rPr>
                <w:rFonts w:ascii="Times New Roman" w:hAnsi="Times New Roman" w:cs="Times New Roman"/>
                <w:b/>
                <w:i/>
                <w:sz w:val="28"/>
                <w:szCs w:val="28"/>
                <w:lang w:val="uk-UA"/>
              </w:rPr>
            </w:pPr>
            <w:r w:rsidRPr="00DC30F9">
              <w:rPr>
                <w:rFonts w:ascii="Times New Roman" w:hAnsi="Times New Roman" w:cs="Times New Roman"/>
                <w:b/>
                <w:i/>
                <w:sz w:val="28"/>
                <w:szCs w:val="28"/>
                <w:lang w:val="uk-UA"/>
              </w:rPr>
              <w:t>«</w:t>
            </w:r>
            <w:proofErr w:type="spellStart"/>
            <w:r w:rsidRPr="00DC30F9">
              <w:rPr>
                <w:rFonts w:ascii="Times New Roman" w:hAnsi="Times New Roman" w:cs="Times New Roman"/>
                <w:b/>
                <w:i/>
                <w:sz w:val="28"/>
                <w:szCs w:val="28"/>
                <w:lang w:val="uk-UA"/>
              </w:rPr>
              <w:t>Інклюзивно</w:t>
            </w:r>
            <w:proofErr w:type="spellEnd"/>
            <w:r w:rsidRPr="00DC30F9">
              <w:rPr>
                <w:rFonts w:ascii="Times New Roman" w:hAnsi="Times New Roman" w:cs="Times New Roman"/>
                <w:b/>
                <w:i/>
                <w:sz w:val="28"/>
                <w:szCs w:val="28"/>
                <w:lang w:val="uk-UA"/>
              </w:rPr>
              <w:t xml:space="preserve"> – ресурсний </w:t>
            </w:r>
          </w:p>
          <w:p w:rsidR="00DC30F9" w:rsidRPr="00DC30F9" w:rsidRDefault="00DC30F9" w:rsidP="00DC30F9">
            <w:pPr>
              <w:pStyle w:val="11"/>
              <w:jc w:val="both"/>
              <w:rPr>
                <w:rFonts w:ascii="Times New Roman" w:hAnsi="Times New Roman" w:cs="Times New Roman"/>
                <w:b/>
                <w:i/>
                <w:sz w:val="28"/>
                <w:szCs w:val="28"/>
                <w:lang w:val="uk-UA"/>
              </w:rPr>
            </w:pPr>
            <w:r w:rsidRPr="00DC30F9">
              <w:rPr>
                <w:rFonts w:ascii="Times New Roman" w:hAnsi="Times New Roman" w:cs="Times New Roman"/>
                <w:b/>
                <w:i/>
                <w:sz w:val="28"/>
                <w:szCs w:val="28"/>
                <w:lang w:val="uk-UA"/>
              </w:rPr>
              <w:t>центр м. Бахмут»</w:t>
            </w:r>
          </w:p>
          <w:p w:rsidR="00084FBA" w:rsidRPr="007C6199" w:rsidRDefault="00084FBA" w:rsidP="00DC30F9">
            <w:pPr>
              <w:pStyle w:val="a3"/>
              <w:tabs>
                <w:tab w:val="num" w:pos="0"/>
              </w:tabs>
              <w:spacing w:after="0"/>
              <w:ind w:left="0" w:right="140"/>
              <w:jc w:val="both"/>
              <w:rPr>
                <w:b/>
                <w:i/>
                <w:caps/>
                <w:color w:val="000000"/>
                <w:sz w:val="28"/>
                <w:szCs w:val="28"/>
                <w:lang w:val="uk-UA"/>
              </w:rPr>
            </w:pPr>
          </w:p>
        </w:tc>
      </w:tr>
    </w:tbl>
    <w:p w:rsidR="00084FBA" w:rsidRPr="00690D4C" w:rsidRDefault="00CA352F" w:rsidP="00690D4C">
      <w:pPr>
        <w:pStyle w:val="11"/>
        <w:ind w:firstLine="708"/>
        <w:jc w:val="both"/>
        <w:rPr>
          <w:rFonts w:ascii="Times New Roman" w:hAnsi="Times New Roman" w:cs="Times New Roman"/>
          <w:sz w:val="28"/>
          <w:szCs w:val="28"/>
          <w:lang w:val="uk-UA"/>
        </w:rPr>
      </w:pPr>
      <w:proofErr w:type="spellStart"/>
      <w:r>
        <w:rPr>
          <w:rFonts w:ascii="Times New Roman" w:hAnsi="Times New Roman" w:cs="Times New Roman"/>
          <w:sz w:val="28"/>
          <w:szCs w:val="28"/>
        </w:rPr>
        <w:t>Розглянувши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допов</w:t>
      </w:r>
      <w:proofErr w:type="spellEnd"/>
      <w:r>
        <w:rPr>
          <w:rFonts w:ascii="Times New Roman" w:hAnsi="Times New Roman" w:cs="Times New Roman"/>
          <w:sz w:val="28"/>
          <w:szCs w:val="28"/>
          <w:lang w:val="uk-UA"/>
        </w:rPr>
        <w:t>і</w:t>
      </w:r>
      <w:r>
        <w:rPr>
          <w:rFonts w:ascii="Times New Roman" w:hAnsi="Times New Roman" w:cs="Times New Roman"/>
          <w:sz w:val="28"/>
          <w:szCs w:val="28"/>
        </w:rPr>
        <w:t>д</w:t>
      </w:r>
      <w:r>
        <w:rPr>
          <w:rFonts w:ascii="Times New Roman" w:hAnsi="Times New Roman" w:cs="Times New Roman"/>
          <w:sz w:val="28"/>
          <w:szCs w:val="28"/>
          <w:lang w:val="uk-UA"/>
        </w:rPr>
        <w:t>ну</w:t>
      </w:r>
      <w:r>
        <w:rPr>
          <w:rFonts w:ascii="Times New Roman" w:hAnsi="Times New Roman" w:cs="Times New Roman"/>
          <w:sz w:val="28"/>
          <w:szCs w:val="28"/>
        </w:rPr>
        <w:t xml:space="preserve"> записку</w:t>
      </w:r>
      <w:r w:rsidR="00FE29E6" w:rsidRPr="00690D4C">
        <w:rPr>
          <w:rFonts w:ascii="Times New Roman" w:hAnsi="Times New Roman" w:cs="Times New Roman"/>
          <w:sz w:val="28"/>
          <w:szCs w:val="28"/>
          <w:lang w:val="uk-UA"/>
        </w:rPr>
        <w:t xml:space="preserve"> </w:t>
      </w:r>
      <w:r w:rsidR="00FE29E6" w:rsidRPr="00CA352F">
        <w:rPr>
          <w:rFonts w:ascii="Times New Roman" w:hAnsi="Times New Roman" w:cs="Times New Roman"/>
          <w:sz w:val="28"/>
          <w:szCs w:val="28"/>
          <w:lang w:val="uk-UA"/>
        </w:rPr>
        <w:t xml:space="preserve">від </w:t>
      </w:r>
      <w:r w:rsidRPr="00CA352F">
        <w:rPr>
          <w:rFonts w:ascii="Times New Roman" w:hAnsi="Times New Roman" w:cs="Times New Roman"/>
          <w:sz w:val="28"/>
          <w:szCs w:val="28"/>
          <w:lang w:val="uk-UA"/>
        </w:rPr>
        <w:t>29</w:t>
      </w:r>
      <w:r w:rsidR="00FE29E6" w:rsidRPr="00CA352F">
        <w:rPr>
          <w:rFonts w:ascii="Times New Roman" w:hAnsi="Times New Roman" w:cs="Times New Roman"/>
          <w:sz w:val="28"/>
          <w:szCs w:val="28"/>
          <w:lang w:val="uk-UA"/>
        </w:rPr>
        <w:t>.05</w:t>
      </w:r>
      <w:r w:rsidRPr="00CA352F">
        <w:rPr>
          <w:rFonts w:ascii="Times New Roman" w:hAnsi="Times New Roman" w:cs="Times New Roman"/>
          <w:sz w:val="28"/>
          <w:szCs w:val="28"/>
          <w:lang w:val="uk-UA"/>
        </w:rPr>
        <w:t>.2018 № 01-3071</w:t>
      </w:r>
      <w:r w:rsidR="00084FBA" w:rsidRPr="00CA352F">
        <w:rPr>
          <w:rFonts w:ascii="Times New Roman" w:hAnsi="Times New Roman" w:cs="Times New Roman"/>
          <w:sz w:val="28"/>
          <w:szCs w:val="28"/>
          <w:lang w:val="uk-UA"/>
        </w:rPr>
        <w:t>-06</w:t>
      </w:r>
      <w:r w:rsidR="00084FBA" w:rsidRPr="00690D4C">
        <w:rPr>
          <w:rFonts w:ascii="Times New Roman" w:hAnsi="Times New Roman" w:cs="Times New Roman"/>
          <w:sz w:val="28"/>
          <w:szCs w:val="28"/>
          <w:lang w:val="uk-UA"/>
        </w:rPr>
        <w:t xml:space="preserve"> начальника </w:t>
      </w:r>
      <w:r w:rsidR="00FE29E6" w:rsidRPr="00690D4C">
        <w:rPr>
          <w:rFonts w:ascii="Times New Roman" w:hAnsi="Times New Roman" w:cs="Times New Roman"/>
          <w:sz w:val="28"/>
          <w:szCs w:val="28"/>
          <w:lang w:val="uk-UA"/>
        </w:rPr>
        <w:t xml:space="preserve">Управління освіти </w:t>
      </w:r>
      <w:proofErr w:type="spellStart"/>
      <w:r w:rsidR="00084FBA" w:rsidRPr="00690D4C">
        <w:rPr>
          <w:rFonts w:ascii="Times New Roman" w:hAnsi="Times New Roman" w:cs="Times New Roman"/>
          <w:sz w:val="28"/>
          <w:szCs w:val="28"/>
          <w:lang w:val="uk-UA"/>
        </w:rPr>
        <w:t>Бахмутської</w:t>
      </w:r>
      <w:proofErr w:type="spellEnd"/>
      <w:r w:rsidR="00084FBA" w:rsidRPr="00690D4C">
        <w:rPr>
          <w:rFonts w:ascii="Times New Roman" w:hAnsi="Times New Roman" w:cs="Times New Roman"/>
          <w:sz w:val="28"/>
          <w:szCs w:val="28"/>
          <w:lang w:val="uk-UA"/>
        </w:rPr>
        <w:t xml:space="preserve"> міської ради </w:t>
      </w:r>
      <w:proofErr w:type="spellStart"/>
      <w:r w:rsidR="00FE29E6" w:rsidRPr="00690D4C">
        <w:rPr>
          <w:rFonts w:ascii="Times New Roman" w:hAnsi="Times New Roman" w:cs="Times New Roman"/>
          <w:sz w:val="28"/>
          <w:szCs w:val="28"/>
          <w:lang w:val="uk-UA"/>
        </w:rPr>
        <w:t>Рубцової</w:t>
      </w:r>
      <w:proofErr w:type="spellEnd"/>
      <w:r w:rsidR="00FE29E6" w:rsidRPr="00690D4C">
        <w:rPr>
          <w:rFonts w:ascii="Times New Roman" w:hAnsi="Times New Roman" w:cs="Times New Roman"/>
          <w:sz w:val="28"/>
          <w:szCs w:val="28"/>
          <w:lang w:val="uk-UA"/>
        </w:rPr>
        <w:t xml:space="preserve"> М.А. про затвердження Порядку проведення конкурсу на посаду директора  комунальної установи «</w:t>
      </w:r>
      <w:proofErr w:type="spellStart"/>
      <w:r w:rsidR="00FE29E6" w:rsidRPr="00690D4C">
        <w:rPr>
          <w:rFonts w:ascii="Times New Roman" w:hAnsi="Times New Roman" w:cs="Times New Roman"/>
          <w:sz w:val="28"/>
          <w:szCs w:val="28"/>
          <w:lang w:val="uk-UA"/>
        </w:rPr>
        <w:t>Інклюзивно</w:t>
      </w:r>
      <w:proofErr w:type="spellEnd"/>
      <w:r w:rsidR="00FE29E6" w:rsidRPr="00690D4C">
        <w:rPr>
          <w:rFonts w:ascii="Times New Roman" w:hAnsi="Times New Roman" w:cs="Times New Roman"/>
          <w:sz w:val="28"/>
          <w:szCs w:val="28"/>
          <w:lang w:val="uk-UA"/>
        </w:rPr>
        <w:t xml:space="preserve"> – ресурсний  центр м. Бахмут»</w:t>
      </w:r>
      <w:r w:rsidR="00084FBA" w:rsidRPr="00690D4C">
        <w:rPr>
          <w:rFonts w:ascii="Times New Roman" w:hAnsi="Times New Roman" w:cs="Times New Roman"/>
          <w:sz w:val="28"/>
          <w:szCs w:val="28"/>
          <w:lang w:val="uk-UA"/>
        </w:rPr>
        <w:t xml:space="preserve">, </w:t>
      </w:r>
      <w:r w:rsidR="00690D4C" w:rsidRPr="00690D4C">
        <w:rPr>
          <w:rFonts w:ascii="Times New Roman" w:hAnsi="Times New Roman" w:cs="Times New Roman"/>
          <w:sz w:val="28"/>
          <w:szCs w:val="28"/>
          <w:lang w:val="uk-UA"/>
        </w:rPr>
        <w:t xml:space="preserve">відповідно до Положення про </w:t>
      </w:r>
      <w:proofErr w:type="spellStart"/>
      <w:r w:rsidR="00690D4C" w:rsidRPr="00690D4C">
        <w:rPr>
          <w:rFonts w:ascii="Times New Roman" w:hAnsi="Times New Roman" w:cs="Times New Roman"/>
          <w:sz w:val="28"/>
          <w:szCs w:val="28"/>
          <w:lang w:val="uk-UA"/>
        </w:rPr>
        <w:t>інклюзивно</w:t>
      </w:r>
      <w:proofErr w:type="spellEnd"/>
      <w:r w:rsidR="00690D4C" w:rsidRPr="00690D4C">
        <w:rPr>
          <w:rFonts w:ascii="Times New Roman" w:hAnsi="Times New Roman" w:cs="Times New Roman"/>
          <w:sz w:val="28"/>
          <w:szCs w:val="28"/>
          <w:lang w:val="uk-UA"/>
        </w:rPr>
        <w:t xml:space="preserve"> – ресурсний центр, затвердженого постановою Кабінету Міні</w:t>
      </w:r>
      <w:proofErr w:type="gramStart"/>
      <w:r w:rsidR="00690D4C" w:rsidRPr="00690D4C">
        <w:rPr>
          <w:rFonts w:ascii="Times New Roman" w:hAnsi="Times New Roman" w:cs="Times New Roman"/>
          <w:sz w:val="28"/>
          <w:szCs w:val="28"/>
          <w:lang w:val="uk-UA"/>
        </w:rPr>
        <w:t>стр</w:t>
      </w:r>
      <w:proofErr w:type="gramEnd"/>
      <w:r w:rsidR="00690D4C" w:rsidRPr="00690D4C">
        <w:rPr>
          <w:rFonts w:ascii="Times New Roman" w:hAnsi="Times New Roman" w:cs="Times New Roman"/>
          <w:sz w:val="28"/>
          <w:szCs w:val="28"/>
          <w:lang w:val="uk-UA"/>
        </w:rPr>
        <w:t>ів України від 12.07.2017 №545,</w:t>
      </w:r>
      <w:r w:rsidR="00690D4C">
        <w:rPr>
          <w:rFonts w:ascii="Times New Roman" w:hAnsi="Times New Roman" w:cs="Times New Roman"/>
          <w:sz w:val="28"/>
          <w:szCs w:val="28"/>
          <w:lang w:val="uk-UA"/>
        </w:rPr>
        <w:t xml:space="preserve"> </w:t>
      </w:r>
      <w:r>
        <w:rPr>
          <w:rFonts w:ascii="Times New Roman" w:hAnsi="Times New Roman" w:cs="Times New Roman"/>
          <w:sz w:val="28"/>
          <w:szCs w:val="28"/>
          <w:lang w:val="uk-UA"/>
        </w:rPr>
        <w:t>на виконання</w:t>
      </w:r>
      <w:r w:rsidR="00084FBA" w:rsidRPr="00690D4C">
        <w:rPr>
          <w:rFonts w:ascii="Times New Roman" w:hAnsi="Times New Roman" w:cs="Times New Roman"/>
          <w:bCs/>
          <w:sz w:val="28"/>
          <w:szCs w:val="28"/>
          <w:lang w:val="uk-UA"/>
        </w:rPr>
        <w:t xml:space="preserve"> </w:t>
      </w:r>
      <w:r w:rsidR="00FE29E6" w:rsidRPr="00690D4C">
        <w:rPr>
          <w:rFonts w:ascii="Times New Roman" w:hAnsi="Times New Roman" w:cs="Times New Roman"/>
          <w:sz w:val="28"/>
          <w:szCs w:val="28"/>
          <w:lang w:val="uk-UA"/>
        </w:rPr>
        <w:t xml:space="preserve">Програми розвитку освіти на території </w:t>
      </w:r>
      <w:proofErr w:type="spellStart"/>
      <w:r w:rsidR="00FE29E6" w:rsidRPr="00690D4C">
        <w:rPr>
          <w:rFonts w:ascii="Times New Roman" w:hAnsi="Times New Roman" w:cs="Times New Roman"/>
          <w:sz w:val="28"/>
          <w:szCs w:val="28"/>
          <w:lang w:val="uk-UA"/>
        </w:rPr>
        <w:t>м.Бахмута</w:t>
      </w:r>
      <w:proofErr w:type="spellEnd"/>
      <w:r w:rsidR="00FE29E6" w:rsidRPr="00690D4C">
        <w:rPr>
          <w:rFonts w:ascii="Times New Roman" w:hAnsi="Times New Roman" w:cs="Times New Roman"/>
          <w:sz w:val="28"/>
          <w:szCs w:val="28"/>
          <w:lang w:val="uk-UA"/>
        </w:rPr>
        <w:t xml:space="preserve"> на 2017-2020 роки, затвердженої рішенням Бахмутськ</w:t>
      </w:r>
      <w:r w:rsidR="00690D4C" w:rsidRPr="00690D4C">
        <w:rPr>
          <w:rFonts w:ascii="Times New Roman" w:hAnsi="Times New Roman" w:cs="Times New Roman"/>
          <w:sz w:val="28"/>
          <w:szCs w:val="28"/>
          <w:lang w:val="uk-UA"/>
        </w:rPr>
        <w:t xml:space="preserve">ої міської ради </w:t>
      </w:r>
      <w:r w:rsidR="00FE29E6" w:rsidRPr="00690D4C">
        <w:rPr>
          <w:rFonts w:ascii="Times New Roman" w:hAnsi="Times New Roman" w:cs="Times New Roman"/>
          <w:sz w:val="28"/>
          <w:szCs w:val="28"/>
          <w:lang w:val="uk-UA"/>
        </w:rPr>
        <w:t>від 27.06.2017 №6/102-1897</w:t>
      </w:r>
      <w:r w:rsidR="00084FBA" w:rsidRPr="00690D4C">
        <w:rPr>
          <w:rFonts w:ascii="Times New Roman" w:hAnsi="Times New Roman" w:cs="Times New Roman"/>
          <w:sz w:val="28"/>
          <w:szCs w:val="28"/>
          <w:lang w:val="uk-UA"/>
        </w:rPr>
        <w:t>,</w:t>
      </w:r>
      <w:r w:rsidR="00690D4C" w:rsidRPr="00690D4C">
        <w:rPr>
          <w:rFonts w:ascii="Times New Roman" w:hAnsi="Times New Roman" w:cs="Times New Roman"/>
          <w:sz w:val="28"/>
          <w:szCs w:val="28"/>
          <w:lang w:val="uk-UA"/>
        </w:rPr>
        <w:t xml:space="preserve"> рішення Бахмутської міської ради від 23.05.2018 №6/113 – </w:t>
      </w:r>
      <w:r>
        <w:rPr>
          <w:rFonts w:ascii="Times New Roman" w:hAnsi="Times New Roman" w:cs="Times New Roman"/>
          <w:sz w:val="28"/>
          <w:szCs w:val="28"/>
          <w:lang w:val="uk-UA"/>
        </w:rPr>
        <w:t xml:space="preserve">2215 </w:t>
      </w:r>
      <w:r w:rsidR="00690D4C" w:rsidRPr="00690D4C">
        <w:rPr>
          <w:rFonts w:ascii="Times New Roman" w:hAnsi="Times New Roman" w:cs="Times New Roman"/>
          <w:sz w:val="28"/>
          <w:szCs w:val="28"/>
          <w:lang w:val="uk-UA"/>
        </w:rPr>
        <w:t>«Про утворення комунальної установи «</w:t>
      </w:r>
      <w:proofErr w:type="spellStart"/>
      <w:r w:rsidR="00690D4C" w:rsidRPr="00690D4C">
        <w:rPr>
          <w:rFonts w:ascii="Times New Roman" w:hAnsi="Times New Roman" w:cs="Times New Roman"/>
          <w:sz w:val="28"/>
          <w:szCs w:val="28"/>
          <w:lang w:val="uk-UA"/>
        </w:rPr>
        <w:t>Інклюзи</w:t>
      </w:r>
      <w:r>
        <w:rPr>
          <w:rFonts w:ascii="Times New Roman" w:hAnsi="Times New Roman" w:cs="Times New Roman"/>
          <w:sz w:val="28"/>
          <w:szCs w:val="28"/>
          <w:lang w:val="uk-UA"/>
        </w:rPr>
        <w:t>вно</w:t>
      </w:r>
      <w:proofErr w:type="spellEnd"/>
      <w:r>
        <w:rPr>
          <w:rFonts w:ascii="Times New Roman" w:hAnsi="Times New Roman" w:cs="Times New Roman"/>
          <w:sz w:val="28"/>
          <w:szCs w:val="28"/>
          <w:lang w:val="uk-UA"/>
        </w:rPr>
        <w:t xml:space="preserve"> – ресурсний центр м. Бахмут</w:t>
      </w:r>
      <w:r w:rsidR="00690D4C" w:rsidRPr="00690D4C">
        <w:rPr>
          <w:rFonts w:ascii="Times New Roman" w:hAnsi="Times New Roman" w:cs="Times New Roman"/>
          <w:sz w:val="28"/>
          <w:szCs w:val="28"/>
          <w:lang w:val="uk-UA"/>
        </w:rPr>
        <w:t>»,</w:t>
      </w:r>
      <w:r w:rsidR="00084FBA" w:rsidRPr="00690D4C">
        <w:rPr>
          <w:rFonts w:ascii="Times New Roman" w:hAnsi="Times New Roman" w:cs="Times New Roman"/>
          <w:sz w:val="28"/>
          <w:szCs w:val="28"/>
          <w:lang w:val="uk-UA"/>
        </w:rPr>
        <w:t xml:space="preserve"> керуючись ст.26 Закону України від 21.05.1997 </w:t>
      </w:r>
      <w:r w:rsidR="00690D4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690D4C">
        <w:rPr>
          <w:rFonts w:ascii="Times New Roman" w:hAnsi="Times New Roman" w:cs="Times New Roman"/>
          <w:sz w:val="28"/>
          <w:szCs w:val="28"/>
          <w:lang w:val="uk-UA"/>
        </w:rPr>
        <w:t xml:space="preserve"> </w:t>
      </w:r>
      <w:r w:rsidR="00084FBA" w:rsidRPr="00690D4C">
        <w:rPr>
          <w:rFonts w:ascii="Times New Roman" w:hAnsi="Times New Roman" w:cs="Times New Roman"/>
          <w:sz w:val="28"/>
          <w:szCs w:val="28"/>
          <w:lang w:val="uk-UA"/>
        </w:rPr>
        <w:t>№ 280/97-ВР «Про місцеве самоврядування в Україні», із внесеними до нього змінами, Бахмутська міська рада</w:t>
      </w:r>
    </w:p>
    <w:p w:rsidR="00084FBA" w:rsidRPr="005233A0" w:rsidRDefault="00084FBA" w:rsidP="00084FBA">
      <w:pPr>
        <w:ind w:right="140"/>
        <w:jc w:val="both"/>
        <w:rPr>
          <w:sz w:val="28"/>
          <w:szCs w:val="28"/>
          <w:lang w:val="uk-UA"/>
        </w:rPr>
      </w:pPr>
    </w:p>
    <w:p w:rsidR="00084FBA" w:rsidRDefault="00084FBA" w:rsidP="00084FBA">
      <w:pPr>
        <w:ind w:right="140" w:firstLine="851"/>
        <w:rPr>
          <w:b/>
          <w:sz w:val="28"/>
          <w:szCs w:val="28"/>
          <w:lang w:val="uk-UA"/>
        </w:rPr>
      </w:pPr>
      <w:r>
        <w:rPr>
          <w:b/>
          <w:sz w:val="28"/>
          <w:szCs w:val="28"/>
          <w:lang w:val="uk-UA"/>
        </w:rPr>
        <w:t>В И Р І Ш И Л А :</w:t>
      </w:r>
    </w:p>
    <w:p w:rsidR="00084FBA" w:rsidRPr="00737627" w:rsidRDefault="00084FBA" w:rsidP="00084FBA">
      <w:pPr>
        <w:tabs>
          <w:tab w:val="left" w:pos="720"/>
          <w:tab w:val="left" w:pos="1134"/>
        </w:tabs>
        <w:ind w:right="140" w:firstLine="851"/>
        <w:rPr>
          <w:sz w:val="16"/>
          <w:szCs w:val="16"/>
          <w:lang w:val="uk-UA"/>
        </w:rPr>
      </w:pPr>
    </w:p>
    <w:p w:rsidR="00084FBA" w:rsidRPr="00DC30F9" w:rsidRDefault="00DC30F9" w:rsidP="009D2A59">
      <w:pPr>
        <w:pStyle w:val="11"/>
        <w:numPr>
          <w:ilvl w:val="0"/>
          <w:numId w:val="1"/>
        </w:numPr>
        <w:ind w:left="0" w:firstLine="709"/>
        <w:jc w:val="both"/>
        <w:rPr>
          <w:rFonts w:ascii="Times New Roman" w:hAnsi="Times New Roman" w:cs="Times New Roman"/>
          <w:sz w:val="28"/>
          <w:szCs w:val="28"/>
          <w:lang w:val="uk-UA"/>
        </w:rPr>
      </w:pPr>
      <w:r w:rsidRPr="00DC30F9">
        <w:rPr>
          <w:rFonts w:ascii="Times New Roman" w:hAnsi="Times New Roman" w:cs="Times New Roman"/>
          <w:sz w:val="28"/>
          <w:szCs w:val="28"/>
          <w:lang w:val="uk-UA"/>
        </w:rPr>
        <w:t>Затвердити По</w:t>
      </w:r>
      <w:r w:rsidRPr="00DC30F9">
        <w:rPr>
          <w:rFonts w:ascii="Times New Roman" w:hAnsi="Times New Roman" w:cs="Times New Roman"/>
          <w:sz w:val="28"/>
          <w:szCs w:val="28"/>
        </w:rPr>
        <w:t>ряд</w:t>
      </w:r>
      <w:proofErr w:type="spellStart"/>
      <w:r w:rsidRPr="00DC30F9">
        <w:rPr>
          <w:rFonts w:ascii="Times New Roman" w:hAnsi="Times New Roman" w:cs="Times New Roman"/>
          <w:sz w:val="28"/>
          <w:szCs w:val="28"/>
          <w:lang w:val="uk-UA"/>
        </w:rPr>
        <w:t>ок</w:t>
      </w:r>
      <w:proofErr w:type="spellEnd"/>
      <w:r w:rsidRPr="00DC30F9">
        <w:rPr>
          <w:rFonts w:ascii="Times New Roman" w:hAnsi="Times New Roman" w:cs="Times New Roman"/>
          <w:sz w:val="28"/>
          <w:szCs w:val="28"/>
          <w:lang w:val="uk-UA"/>
        </w:rPr>
        <w:t xml:space="preserve"> </w:t>
      </w:r>
      <w:proofErr w:type="spellStart"/>
      <w:r w:rsidRPr="00DC30F9">
        <w:rPr>
          <w:rFonts w:ascii="Times New Roman" w:hAnsi="Times New Roman" w:cs="Times New Roman"/>
          <w:sz w:val="28"/>
          <w:szCs w:val="28"/>
        </w:rPr>
        <w:t>проведення</w:t>
      </w:r>
      <w:proofErr w:type="spellEnd"/>
      <w:r w:rsidRPr="00DC30F9">
        <w:rPr>
          <w:rFonts w:ascii="Times New Roman" w:hAnsi="Times New Roman" w:cs="Times New Roman"/>
          <w:sz w:val="28"/>
          <w:szCs w:val="28"/>
        </w:rPr>
        <w:t xml:space="preserve"> конкурсу на посаду</w:t>
      </w:r>
      <w:r w:rsidRPr="00DC30F9">
        <w:rPr>
          <w:rFonts w:ascii="Times New Roman" w:hAnsi="Times New Roman" w:cs="Times New Roman"/>
          <w:sz w:val="28"/>
          <w:szCs w:val="28"/>
          <w:lang w:val="uk-UA"/>
        </w:rPr>
        <w:t xml:space="preserve"> </w:t>
      </w:r>
      <w:r w:rsidRPr="00DC30F9">
        <w:rPr>
          <w:rFonts w:ascii="Times New Roman" w:hAnsi="Times New Roman" w:cs="Times New Roman"/>
          <w:sz w:val="28"/>
          <w:szCs w:val="28"/>
        </w:rPr>
        <w:t xml:space="preserve">директора </w:t>
      </w:r>
      <w:r w:rsidRPr="00DC30F9">
        <w:rPr>
          <w:rFonts w:ascii="Times New Roman" w:hAnsi="Times New Roman" w:cs="Times New Roman"/>
          <w:sz w:val="28"/>
          <w:szCs w:val="28"/>
          <w:lang w:val="uk-UA"/>
        </w:rPr>
        <w:t xml:space="preserve"> комунальної установи «</w:t>
      </w:r>
      <w:proofErr w:type="spellStart"/>
      <w:r w:rsidRPr="00DC30F9">
        <w:rPr>
          <w:rFonts w:ascii="Times New Roman" w:hAnsi="Times New Roman" w:cs="Times New Roman"/>
          <w:sz w:val="28"/>
          <w:szCs w:val="28"/>
          <w:lang w:val="uk-UA"/>
        </w:rPr>
        <w:t>Інклюзивно</w:t>
      </w:r>
      <w:proofErr w:type="spellEnd"/>
      <w:r w:rsidRPr="00DC30F9">
        <w:rPr>
          <w:rFonts w:ascii="Times New Roman" w:hAnsi="Times New Roman" w:cs="Times New Roman"/>
          <w:sz w:val="28"/>
          <w:szCs w:val="28"/>
          <w:lang w:val="uk-UA"/>
        </w:rPr>
        <w:t xml:space="preserve"> – ресурсний  центр м. Бахмут»</w:t>
      </w:r>
      <w:r>
        <w:rPr>
          <w:rFonts w:ascii="Times New Roman" w:hAnsi="Times New Roman" w:cs="Times New Roman"/>
          <w:sz w:val="28"/>
          <w:szCs w:val="28"/>
          <w:lang w:val="uk-UA"/>
        </w:rPr>
        <w:t xml:space="preserve"> (далі -</w:t>
      </w:r>
      <w:r w:rsidR="00235251">
        <w:rPr>
          <w:rFonts w:ascii="Times New Roman" w:hAnsi="Times New Roman" w:cs="Times New Roman"/>
          <w:sz w:val="28"/>
          <w:szCs w:val="28"/>
          <w:lang w:val="uk-UA"/>
        </w:rPr>
        <w:t>Порядок</w:t>
      </w:r>
      <w:r>
        <w:rPr>
          <w:rFonts w:ascii="Times New Roman" w:hAnsi="Times New Roman" w:cs="Times New Roman"/>
          <w:sz w:val="28"/>
          <w:szCs w:val="28"/>
          <w:lang w:val="uk-UA"/>
        </w:rPr>
        <w:t>)</w:t>
      </w:r>
      <w:r w:rsidRPr="00DC30F9">
        <w:rPr>
          <w:rFonts w:ascii="Times New Roman" w:hAnsi="Times New Roman" w:cs="Times New Roman"/>
          <w:sz w:val="28"/>
          <w:szCs w:val="28"/>
          <w:lang w:val="uk-UA"/>
        </w:rPr>
        <w:t xml:space="preserve"> </w:t>
      </w:r>
      <w:r w:rsidR="00084FBA" w:rsidRPr="00DC30F9">
        <w:rPr>
          <w:rFonts w:ascii="Times New Roman" w:hAnsi="Times New Roman" w:cs="Times New Roman"/>
          <w:sz w:val="28"/>
          <w:szCs w:val="28"/>
          <w:lang w:val="uk-UA"/>
        </w:rPr>
        <w:t>(додається).</w:t>
      </w:r>
    </w:p>
    <w:p w:rsidR="00084FBA" w:rsidRPr="00DC30F9" w:rsidRDefault="00084FBA" w:rsidP="00084FBA">
      <w:pPr>
        <w:tabs>
          <w:tab w:val="left" w:pos="1134"/>
          <w:tab w:val="left" w:pos="1560"/>
        </w:tabs>
        <w:ind w:right="282" w:firstLine="851"/>
        <w:jc w:val="both"/>
        <w:rPr>
          <w:sz w:val="28"/>
          <w:szCs w:val="28"/>
          <w:lang w:val="uk-UA"/>
        </w:rPr>
      </w:pPr>
    </w:p>
    <w:p w:rsidR="00FE29E6" w:rsidRPr="00FE29E6" w:rsidRDefault="00DC30F9" w:rsidP="00FE29E6">
      <w:pPr>
        <w:pStyle w:val="a8"/>
        <w:numPr>
          <w:ilvl w:val="0"/>
          <w:numId w:val="1"/>
        </w:numPr>
        <w:ind w:left="0" w:firstLine="709"/>
        <w:jc w:val="both"/>
        <w:rPr>
          <w:iCs/>
          <w:sz w:val="28"/>
          <w:szCs w:val="28"/>
          <w:lang w:val="uk-UA"/>
        </w:rPr>
      </w:pPr>
      <w:r w:rsidRPr="00FE29E6">
        <w:rPr>
          <w:iCs/>
          <w:sz w:val="28"/>
          <w:szCs w:val="28"/>
          <w:lang w:val="uk-UA"/>
        </w:rPr>
        <w:t xml:space="preserve">Управлінню освіти </w:t>
      </w:r>
      <w:r w:rsidR="00084FBA" w:rsidRPr="00FE29E6">
        <w:rPr>
          <w:iCs/>
          <w:sz w:val="28"/>
          <w:szCs w:val="28"/>
          <w:lang w:val="uk-UA"/>
        </w:rPr>
        <w:t>Бахмутської міської ради (</w:t>
      </w:r>
      <w:proofErr w:type="spellStart"/>
      <w:r w:rsidRPr="00FE29E6">
        <w:rPr>
          <w:iCs/>
          <w:sz w:val="28"/>
          <w:szCs w:val="28"/>
          <w:lang w:val="uk-UA"/>
        </w:rPr>
        <w:t>Рубцова</w:t>
      </w:r>
      <w:proofErr w:type="spellEnd"/>
      <w:r w:rsidR="00084FBA" w:rsidRPr="00FE29E6">
        <w:rPr>
          <w:iCs/>
          <w:sz w:val="28"/>
          <w:szCs w:val="28"/>
          <w:lang w:val="uk-UA"/>
        </w:rPr>
        <w:t>)</w:t>
      </w:r>
      <w:r w:rsidR="00FE29E6" w:rsidRPr="00FE29E6">
        <w:rPr>
          <w:iCs/>
          <w:sz w:val="28"/>
          <w:szCs w:val="28"/>
          <w:lang w:val="uk-UA"/>
        </w:rPr>
        <w:t>:</w:t>
      </w:r>
    </w:p>
    <w:p w:rsidR="00FE29E6" w:rsidRPr="00FE29E6" w:rsidRDefault="00FE29E6" w:rsidP="00FE29E6">
      <w:pPr>
        <w:pStyle w:val="a8"/>
        <w:numPr>
          <w:ilvl w:val="1"/>
          <w:numId w:val="1"/>
        </w:numPr>
        <w:ind w:left="0" w:firstLine="709"/>
        <w:jc w:val="both"/>
        <w:rPr>
          <w:iCs/>
          <w:sz w:val="28"/>
          <w:szCs w:val="28"/>
          <w:lang w:val="uk-UA"/>
        </w:rPr>
      </w:pPr>
      <w:r>
        <w:rPr>
          <w:iCs/>
          <w:sz w:val="28"/>
          <w:szCs w:val="28"/>
          <w:lang w:val="uk-UA"/>
        </w:rPr>
        <w:t xml:space="preserve">Утворити комісію для проведення </w:t>
      </w:r>
      <w:r w:rsidRPr="00DC30F9">
        <w:rPr>
          <w:sz w:val="28"/>
          <w:szCs w:val="28"/>
        </w:rPr>
        <w:t>конкурсу на посаду</w:t>
      </w:r>
      <w:r w:rsidRPr="00DC30F9">
        <w:rPr>
          <w:sz w:val="28"/>
          <w:szCs w:val="28"/>
          <w:lang w:val="uk-UA"/>
        </w:rPr>
        <w:t xml:space="preserve"> </w:t>
      </w:r>
      <w:r w:rsidRPr="00DC30F9">
        <w:rPr>
          <w:sz w:val="28"/>
          <w:szCs w:val="28"/>
        </w:rPr>
        <w:t xml:space="preserve">директора </w:t>
      </w:r>
      <w:r w:rsidRPr="00DC30F9">
        <w:rPr>
          <w:sz w:val="28"/>
          <w:szCs w:val="28"/>
          <w:lang w:val="uk-UA"/>
        </w:rPr>
        <w:t xml:space="preserve"> комунальної установи «</w:t>
      </w:r>
      <w:proofErr w:type="spellStart"/>
      <w:r w:rsidRPr="00DC30F9">
        <w:rPr>
          <w:sz w:val="28"/>
          <w:szCs w:val="28"/>
          <w:lang w:val="uk-UA"/>
        </w:rPr>
        <w:t>Інклюзивно</w:t>
      </w:r>
      <w:proofErr w:type="spellEnd"/>
      <w:r w:rsidRPr="00DC30F9">
        <w:rPr>
          <w:sz w:val="28"/>
          <w:szCs w:val="28"/>
          <w:lang w:val="uk-UA"/>
        </w:rPr>
        <w:t xml:space="preserve"> – ресурсний  центр м. Бахмут»</w:t>
      </w:r>
      <w:r>
        <w:rPr>
          <w:sz w:val="28"/>
          <w:szCs w:val="28"/>
          <w:lang w:val="uk-UA"/>
        </w:rPr>
        <w:t>.</w:t>
      </w:r>
    </w:p>
    <w:p w:rsidR="00084FBA" w:rsidRPr="00FE29E6" w:rsidRDefault="00FE29E6" w:rsidP="00FE29E6">
      <w:pPr>
        <w:pStyle w:val="a8"/>
        <w:numPr>
          <w:ilvl w:val="1"/>
          <w:numId w:val="1"/>
        </w:numPr>
        <w:ind w:left="0" w:firstLine="709"/>
        <w:jc w:val="both"/>
        <w:rPr>
          <w:iCs/>
          <w:sz w:val="28"/>
          <w:szCs w:val="28"/>
          <w:lang w:val="uk-UA"/>
        </w:rPr>
      </w:pPr>
      <w:r>
        <w:rPr>
          <w:iCs/>
          <w:sz w:val="28"/>
          <w:szCs w:val="28"/>
          <w:lang w:val="uk-UA"/>
        </w:rPr>
        <w:lastRenderedPageBreak/>
        <w:t xml:space="preserve"> П</w:t>
      </w:r>
      <w:r w:rsidR="00235251" w:rsidRPr="00FE29E6">
        <w:rPr>
          <w:iCs/>
          <w:sz w:val="28"/>
          <w:szCs w:val="28"/>
          <w:lang w:val="uk-UA"/>
        </w:rPr>
        <w:t>ровести к</w:t>
      </w:r>
      <w:r w:rsidR="00084FBA" w:rsidRPr="00FE29E6">
        <w:rPr>
          <w:iCs/>
          <w:sz w:val="28"/>
          <w:szCs w:val="28"/>
          <w:lang w:val="uk-UA"/>
        </w:rPr>
        <w:t>онкурс</w:t>
      </w:r>
      <w:r w:rsidR="00235251" w:rsidRPr="00FE29E6">
        <w:rPr>
          <w:iCs/>
          <w:sz w:val="28"/>
          <w:szCs w:val="28"/>
          <w:lang w:val="uk-UA"/>
        </w:rPr>
        <w:t xml:space="preserve"> </w:t>
      </w:r>
      <w:r w:rsidR="00235251" w:rsidRPr="00FE29E6">
        <w:rPr>
          <w:sz w:val="28"/>
          <w:szCs w:val="28"/>
        </w:rPr>
        <w:t>на посаду</w:t>
      </w:r>
      <w:r w:rsidR="00235251" w:rsidRPr="00FE29E6">
        <w:rPr>
          <w:sz w:val="28"/>
          <w:szCs w:val="28"/>
          <w:lang w:val="uk-UA"/>
        </w:rPr>
        <w:t xml:space="preserve"> </w:t>
      </w:r>
      <w:r w:rsidR="00235251" w:rsidRPr="00FE29E6">
        <w:rPr>
          <w:sz w:val="28"/>
          <w:szCs w:val="28"/>
        </w:rPr>
        <w:t xml:space="preserve">директора </w:t>
      </w:r>
      <w:r w:rsidR="00235251" w:rsidRPr="00FE29E6">
        <w:rPr>
          <w:sz w:val="28"/>
          <w:szCs w:val="28"/>
          <w:lang w:val="uk-UA"/>
        </w:rPr>
        <w:t xml:space="preserve"> комунальної установи «</w:t>
      </w:r>
      <w:proofErr w:type="spellStart"/>
      <w:r w:rsidR="00235251" w:rsidRPr="00FE29E6">
        <w:rPr>
          <w:sz w:val="28"/>
          <w:szCs w:val="28"/>
          <w:lang w:val="uk-UA"/>
        </w:rPr>
        <w:t>Інклюзивно</w:t>
      </w:r>
      <w:proofErr w:type="spellEnd"/>
      <w:r w:rsidR="00235251" w:rsidRPr="00FE29E6">
        <w:rPr>
          <w:sz w:val="28"/>
          <w:szCs w:val="28"/>
          <w:lang w:val="uk-UA"/>
        </w:rPr>
        <w:t xml:space="preserve"> – ресурсний  центр м. Бахмут» керуючись Порядком</w:t>
      </w:r>
      <w:r w:rsidR="00167594">
        <w:rPr>
          <w:sz w:val="28"/>
          <w:szCs w:val="28"/>
          <w:lang w:val="uk-UA"/>
        </w:rPr>
        <w:t>, згідно</w:t>
      </w:r>
      <w:r w:rsidR="00167594">
        <w:rPr>
          <w:sz w:val="28"/>
          <w:szCs w:val="28"/>
        </w:rPr>
        <w:t xml:space="preserve"> норм</w:t>
      </w:r>
      <w:r w:rsidR="00167594">
        <w:rPr>
          <w:sz w:val="28"/>
          <w:szCs w:val="28"/>
          <w:lang w:val="uk-UA"/>
        </w:rPr>
        <w:t xml:space="preserve"> </w:t>
      </w:r>
      <w:proofErr w:type="spellStart"/>
      <w:r w:rsidR="00167594" w:rsidRPr="00167594">
        <w:rPr>
          <w:sz w:val="28"/>
          <w:szCs w:val="28"/>
        </w:rPr>
        <w:t>діючого</w:t>
      </w:r>
      <w:proofErr w:type="spellEnd"/>
      <w:r w:rsidR="00167594" w:rsidRPr="00167594">
        <w:rPr>
          <w:sz w:val="28"/>
          <w:szCs w:val="28"/>
        </w:rPr>
        <w:t xml:space="preserve"> </w:t>
      </w:r>
      <w:proofErr w:type="spellStart"/>
      <w:r w:rsidR="00167594" w:rsidRPr="00167594">
        <w:rPr>
          <w:sz w:val="28"/>
          <w:szCs w:val="28"/>
        </w:rPr>
        <w:t>законодавства</w:t>
      </w:r>
      <w:proofErr w:type="spellEnd"/>
      <w:r w:rsidR="00084FBA" w:rsidRPr="00FE29E6">
        <w:rPr>
          <w:sz w:val="28"/>
          <w:szCs w:val="28"/>
          <w:lang w:val="uk-UA"/>
        </w:rPr>
        <w:t>.</w:t>
      </w:r>
    </w:p>
    <w:p w:rsidR="00084FBA" w:rsidRPr="00235251" w:rsidRDefault="00084FBA" w:rsidP="00FE29E6">
      <w:pPr>
        <w:ind w:firstLine="709"/>
        <w:jc w:val="both"/>
        <w:rPr>
          <w:iCs/>
          <w:sz w:val="16"/>
          <w:szCs w:val="16"/>
          <w:lang w:val="uk-UA"/>
        </w:rPr>
      </w:pPr>
    </w:p>
    <w:p w:rsidR="00084FBA" w:rsidRDefault="00235251" w:rsidP="00084FBA">
      <w:pPr>
        <w:ind w:right="282" w:firstLine="851"/>
        <w:jc w:val="both"/>
        <w:rPr>
          <w:sz w:val="28"/>
          <w:szCs w:val="28"/>
          <w:lang w:val="uk-UA"/>
        </w:rPr>
      </w:pPr>
      <w:r>
        <w:rPr>
          <w:iCs/>
          <w:sz w:val="28"/>
          <w:szCs w:val="28"/>
          <w:lang w:val="uk-UA"/>
        </w:rPr>
        <w:t>3</w:t>
      </w:r>
      <w:r w:rsidR="00084FBA">
        <w:rPr>
          <w:iCs/>
          <w:sz w:val="28"/>
          <w:szCs w:val="28"/>
          <w:lang w:val="uk-UA"/>
        </w:rPr>
        <w:t>.</w:t>
      </w:r>
      <w:r w:rsidR="00084FBA" w:rsidRPr="00FA54ED">
        <w:rPr>
          <w:iCs/>
          <w:sz w:val="28"/>
          <w:szCs w:val="28"/>
          <w:lang w:val="uk-UA"/>
        </w:rPr>
        <w:t xml:space="preserve"> </w:t>
      </w:r>
      <w:r w:rsidR="00DC30F9">
        <w:rPr>
          <w:iCs/>
          <w:sz w:val="28"/>
          <w:szCs w:val="28"/>
          <w:lang w:val="uk-UA"/>
        </w:rPr>
        <w:t xml:space="preserve">Управлінню освіти </w:t>
      </w:r>
      <w:r w:rsidR="00084FBA" w:rsidRPr="00690C56">
        <w:rPr>
          <w:iCs/>
          <w:sz w:val="28"/>
          <w:szCs w:val="28"/>
          <w:lang w:val="uk-UA"/>
        </w:rPr>
        <w:t>Бахмутської міської ради (</w:t>
      </w:r>
      <w:proofErr w:type="spellStart"/>
      <w:r w:rsidR="00DC30F9">
        <w:rPr>
          <w:iCs/>
          <w:sz w:val="28"/>
          <w:szCs w:val="28"/>
          <w:lang w:val="uk-UA"/>
        </w:rPr>
        <w:t>Рубцова</w:t>
      </w:r>
      <w:proofErr w:type="spellEnd"/>
      <w:r w:rsidR="00084FBA" w:rsidRPr="00690C56">
        <w:rPr>
          <w:iCs/>
          <w:sz w:val="28"/>
          <w:szCs w:val="28"/>
          <w:lang w:val="uk-UA"/>
        </w:rPr>
        <w:t>), відділу комп’ютерного забезпечення Бахмутської міської ради (Кисельов) забезпечити в установленому порядку оприлюднення цього рішення</w:t>
      </w:r>
      <w:r w:rsidR="009D2A59">
        <w:rPr>
          <w:iCs/>
          <w:sz w:val="28"/>
          <w:szCs w:val="28"/>
          <w:lang w:val="uk-UA"/>
        </w:rPr>
        <w:t xml:space="preserve"> в засобах масової інформації та</w:t>
      </w:r>
      <w:r w:rsidR="00084FBA" w:rsidRPr="00690C56">
        <w:rPr>
          <w:iCs/>
          <w:sz w:val="28"/>
          <w:szCs w:val="28"/>
          <w:lang w:val="uk-UA"/>
        </w:rPr>
        <w:t xml:space="preserve"> на офіційному веб-сайті Бахмутської міської ради.</w:t>
      </w:r>
    </w:p>
    <w:p w:rsidR="00084FBA" w:rsidRDefault="00084FBA" w:rsidP="00084FBA">
      <w:pPr>
        <w:ind w:right="282" w:firstLine="851"/>
        <w:jc w:val="both"/>
        <w:rPr>
          <w:sz w:val="28"/>
          <w:szCs w:val="28"/>
          <w:lang w:val="uk-UA"/>
        </w:rPr>
      </w:pPr>
    </w:p>
    <w:p w:rsidR="00084FBA" w:rsidRDefault="00235251" w:rsidP="00084FBA">
      <w:pPr>
        <w:ind w:right="282" w:firstLine="795"/>
        <w:jc w:val="both"/>
        <w:rPr>
          <w:sz w:val="28"/>
          <w:szCs w:val="28"/>
          <w:lang w:val="uk-UA"/>
        </w:rPr>
      </w:pPr>
      <w:r>
        <w:rPr>
          <w:sz w:val="28"/>
          <w:szCs w:val="28"/>
          <w:lang w:val="uk-UA"/>
        </w:rPr>
        <w:t>4</w:t>
      </w:r>
      <w:r w:rsidR="00084FBA">
        <w:rPr>
          <w:sz w:val="28"/>
          <w:szCs w:val="28"/>
          <w:lang w:val="uk-UA"/>
        </w:rPr>
        <w:t xml:space="preserve">. Організаційне виконання рішення покласти на </w:t>
      </w:r>
      <w:r w:rsidR="00DC30F9">
        <w:rPr>
          <w:sz w:val="28"/>
          <w:szCs w:val="28"/>
          <w:lang w:val="uk-UA"/>
        </w:rPr>
        <w:t xml:space="preserve">Управління освіти </w:t>
      </w:r>
      <w:r w:rsidR="00084FBA">
        <w:rPr>
          <w:sz w:val="28"/>
          <w:szCs w:val="28"/>
          <w:lang w:val="uk-UA"/>
        </w:rPr>
        <w:t>Бахмутської міської ради (</w:t>
      </w:r>
      <w:proofErr w:type="spellStart"/>
      <w:r w:rsidR="00DC30F9">
        <w:rPr>
          <w:sz w:val="28"/>
          <w:szCs w:val="28"/>
          <w:lang w:val="uk-UA"/>
        </w:rPr>
        <w:t>Рубцова</w:t>
      </w:r>
      <w:proofErr w:type="spellEnd"/>
      <w:r w:rsidR="00084FBA">
        <w:rPr>
          <w:sz w:val="28"/>
          <w:szCs w:val="28"/>
          <w:lang w:val="uk-UA"/>
        </w:rPr>
        <w:t>), зас</w:t>
      </w:r>
      <w:r w:rsidR="00DC30F9">
        <w:rPr>
          <w:sz w:val="28"/>
          <w:szCs w:val="28"/>
          <w:lang w:val="uk-UA"/>
        </w:rPr>
        <w:t xml:space="preserve">тупника міського голови </w:t>
      </w:r>
      <w:r w:rsidR="00084FBA">
        <w:rPr>
          <w:sz w:val="28"/>
          <w:szCs w:val="28"/>
          <w:lang w:val="uk-UA"/>
        </w:rPr>
        <w:t>Точену В.В.</w:t>
      </w:r>
    </w:p>
    <w:p w:rsidR="00084FBA" w:rsidRDefault="00084FBA" w:rsidP="00084FBA">
      <w:pPr>
        <w:ind w:right="282" w:firstLine="795"/>
        <w:jc w:val="both"/>
        <w:rPr>
          <w:sz w:val="28"/>
          <w:szCs w:val="28"/>
          <w:lang w:val="uk-UA"/>
        </w:rPr>
      </w:pPr>
    </w:p>
    <w:p w:rsidR="00CA352F" w:rsidRPr="00CA352F" w:rsidRDefault="00235251" w:rsidP="00CA352F">
      <w:pPr>
        <w:ind w:firstLine="708"/>
        <w:jc w:val="both"/>
        <w:rPr>
          <w:sz w:val="28"/>
          <w:szCs w:val="28"/>
          <w:lang w:val="uk-UA"/>
        </w:rPr>
      </w:pPr>
      <w:r>
        <w:rPr>
          <w:sz w:val="28"/>
          <w:szCs w:val="28"/>
          <w:lang w:val="uk-UA"/>
        </w:rPr>
        <w:t>5</w:t>
      </w:r>
      <w:r w:rsidR="00084FBA">
        <w:rPr>
          <w:sz w:val="28"/>
          <w:szCs w:val="28"/>
          <w:lang w:val="uk-UA"/>
        </w:rPr>
        <w:t>. Контроль за виконанням ць</w:t>
      </w:r>
      <w:r w:rsidR="00CA352F">
        <w:rPr>
          <w:sz w:val="28"/>
          <w:szCs w:val="28"/>
          <w:lang w:val="uk-UA"/>
        </w:rPr>
        <w:t>ого рішення покласти на постійні комісії</w:t>
      </w:r>
      <w:r w:rsidR="00DC30F9">
        <w:rPr>
          <w:sz w:val="28"/>
          <w:szCs w:val="28"/>
          <w:lang w:val="uk-UA"/>
        </w:rPr>
        <w:t xml:space="preserve"> </w:t>
      </w:r>
      <w:r w:rsidR="00084FBA">
        <w:rPr>
          <w:sz w:val="28"/>
          <w:szCs w:val="28"/>
          <w:lang w:val="uk-UA"/>
        </w:rPr>
        <w:t xml:space="preserve">Бахмутської </w:t>
      </w:r>
      <w:r w:rsidR="00084FBA" w:rsidRPr="008207B8">
        <w:rPr>
          <w:sz w:val="28"/>
          <w:szCs w:val="28"/>
          <w:lang w:val="uk-UA"/>
        </w:rPr>
        <w:t>міської ради</w:t>
      </w:r>
      <w:r w:rsidR="00CA352F">
        <w:rPr>
          <w:sz w:val="28"/>
          <w:szCs w:val="28"/>
          <w:lang w:val="uk-UA"/>
        </w:rPr>
        <w:t>:</w:t>
      </w:r>
      <w:r w:rsidR="00DC30F9">
        <w:rPr>
          <w:sz w:val="28"/>
          <w:szCs w:val="28"/>
          <w:lang w:val="uk-UA"/>
        </w:rPr>
        <w:t xml:space="preserve"> </w:t>
      </w:r>
      <w:r w:rsidR="00084FBA" w:rsidRPr="008207B8">
        <w:rPr>
          <w:sz w:val="28"/>
          <w:szCs w:val="28"/>
          <w:lang w:val="uk-UA"/>
        </w:rPr>
        <w:t>з</w:t>
      </w:r>
      <w:r w:rsidR="00084FBA">
        <w:rPr>
          <w:sz w:val="28"/>
          <w:szCs w:val="28"/>
          <w:lang w:val="uk-UA"/>
        </w:rPr>
        <w:t xml:space="preserve"> </w:t>
      </w:r>
      <w:r w:rsidR="00084FBA" w:rsidRPr="008207B8">
        <w:rPr>
          <w:sz w:val="28"/>
          <w:szCs w:val="28"/>
          <w:lang w:val="uk-UA"/>
        </w:rPr>
        <w:t>питань молодіжної</w:t>
      </w:r>
      <w:r w:rsidR="00084FBA">
        <w:rPr>
          <w:sz w:val="28"/>
          <w:szCs w:val="28"/>
          <w:lang w:val="uk-UA"/>
        </w:rPr>
        <w:t xml:space="preserve"> </w:t>
      </w:r>
      <w:r w:rsidR="00084FBA" w:rsidRPr="008207B8">
        <w:rPr>
          <w:sz w:val="28"/>
          <w:szCs w:val="28"/>
          <w:lang w:val="uk-UA"/>
        </w:rPr>
        <w:t xml:space="preserve"> політики, </w:t>
      </w:r>
      <w:r w:rsidR="00084FBA">
        <w:rPr>
          <w:sz w:val="28"/>
          <w:szCs w:val="28"/>
          <w:lang w:val="uk-UA"/>
        </w:rPr>
        <w:t xml:space="preserve"> </w:t>
      </w:r>
      <w:r w:rsidR="00084FBA" w:rsidRPr="008207B8">
        <w:rPr>
          <w:sz w:val="28"/>
          <w:szCs w:val="28"/>
          <w:lang w:val="uk-UA"/>
        </w:rPr>
        <w:t xml:space="preserve">освіти, </w:t>
      </w:r>
      <w:r w:rsidR="00084FBA">
        <w:rPr>
          <w:sz w:val="28"/>
          <w:szCs w:val="28"/>
          <w:lang w:val="uk-UA"/>
        </w:rPr>
        <w:t xml:space="preserve"> </w:t>
      </w:r>
      <w:r w:rsidR="00084FBA" w:rsidRPr="008207B8">
        <w:rPr>
          <w:sz w:val="28"/>
          <w:szCs w:val="28"/>
          <w:lang w:val="uk-UA"/>
        </w:rPr>
        <w:t>культури</w:t>
      </w:r>
      <w:r w:rsidR="00084FBA">
        <w:rPr>
          <w:sz w:val="28"/>
          <w:szCs w:val="28"/>
          <w:lang w:val="uk-UA"/>
        </w:rPr>
        <w:t xml:space="preserve"> і спорту (</w:t>
      </w:r>
      <w:proofErr w:type="spellStart"/>
      <w:r w:rsidR="00084FBA">
        <w:rPr>
          <w:sz w:val="28"/>
          <w:szCs w:val="28"/>
          <w:lang w:val="uk-UA"/>
        </w:rPr>
        <w:t>Капленко</w:t>
      </w:r>
      <w:proofErr w:type="spellEnd"/>
      <w:r w:rsidR="00084FBA">
        <w:rPr>
          <w:sz w:val="28"/>
          <w:szCs w:val="28"/>
          <w:lang w:val="uk-UA"/>
        </w:rPr>
        <w:t xml:space="preserve">),  </w:t>
      </w:r>
      <w:r w:rsidR="00CA352F" w:rsidRPr="00CA352F">
        <w:rPr>
          <w:sz w:val="28"/>
          <w:szCs w:val="28"/>
          <w:lang w:val="uk-UA"/>
        </w:rPr>
        <w:t>з питань економічної і інвестиційної  політики, бюджету і</w:t>
      </w:r>
    </w:p>
    <w:p w:rsidR="00084FBA" w:rsidRPr="008207B8" w:rsidRDefault="00CA352F" w:rsidP="00CA352F">
      <w:pPr>
        <w:jc w:val="both"/>
        <w:rPr>
          <w:sz w:val="28"/>
          <w:szCs w:val="28"/>
          <w:lang w:val="uk-UA"/>
        </w:rPr>
      </w:pPr>
      <w:r>
        <w:rPr>
          <w:sz w:val="28"/>
          <w:szCs w:val="28"/>
          <w:lang w:val="uk-UA"/>
        </w:rPr>
        <w:t xml:space="preserve">фінансів ( </w:t>
      </w:r>
      <w:proofErr w:type="spellStart"/>
      <w:r>
        <w:rPr>
          <w:sz w:val="28"/>
          <w:szCs w:val="28"/>
          <w:lang w:val="uk-UA"/>
        </w:rPr>
        <w:t>Нікітенко</w:t>
      </w:r>
      <w:proofErr w:type="spellEnd"/>
      <w:r>
        <w:rPr>
          <w:sz w:val="28"/>
          <w:szCs w:val="28"/>
          <w:lang w:val="uk-UA"/>
        </w:rPr>
        <w:t xml:space="preserve">), </w:t>
      </w:r>
      <w:r w:rsidR="00084FBA">
        <w:rPr>
          <w:sz w:val="28"/>
          <w:szCs w:val="28"/>
          <w:lang w:val="uk-UA"/>
        </w:rPr>
        <w:t xml:space="preserve">секретаря  </w:t>
      </w:r>
      <w:proofErr w:type="spellStart"/>
      <w:r w:rsidR="00084FBA">
        <w:rPr>
          <w:sz w:val="28"/>
          <w:szCs w:val="28"/>
          <w:lang w:val="uk-UA"/>
        </w:rPr>
        <w:t>Бахмутської</w:t>
      </w:r>
      <w:proofErr w:type="spellEnd"/>
      <w:r w:rsidR="00084FBA">
        <w:rPr>
          <w:sz w:val="28"/>
          <w:szCs w:val="28"/>
          <w:lang w:val="uk-UA"/>
        </w:rPr>
        <w:t xml:space="preserve">  міської  ради  Кіщенко С.І. </w:t>
      </w:r>
      <w:r w:rsidR="00084FBA" w:rsidRPr="008207B8">
        <w:rPr>
          <w:sz w:val="28"/>
          <w:szCs w:val="28"/>
          <w:lang w:val="uk-UA"/>
        </w:rPr>
        <w:t xml:space="preserve">                                                        </w:t>
      </w:r>
    </w:p>
    <w:p w:rsidR="00084FBA" w:rsidRDefault="00084FBA" w:rsidP="00084FBA">
      <w:pPr>
        <w:ind w:left="180" w:right="282"/>
        <w:jc w:val="both"/>
        <w:rPr>
          <w:sz w:val="28"/>
          <w:szCs w:val="28"/>
          <w:lang w:val="uk-UA"/>
        </w:rPr>
      </w:pPr>
    </w:p>
    <w:p w:rsidR="00084FBA" w:rsidRDefault="00084FBA" w:rsidP="00084FBA">
      <w:pPr>
        <w:ind w:left="180" w:right="282"/>
        <w:jc w:val="both"/>
        <w:rPr>
          <w:sz w:val="28"/>
          <w:szCs w:val="28"/>
          <w:lang w:val="uk-UA"/>
        </w:rPr>
      </w:pPr>
    </w:p>
    <w:p w:rsidR="00084FBA" w:rsidRPr="005233A0" w:rsidRDefault="00084FBA" w:rsidP="00084FBA">
      <w:pPr>
        <w:ind w:right="282" w:firstLine="708"/>
        <w:jc w:val="both"/>
        <w:rPr>
          <w:b/>
          <w:sz w:val="28"/>
          <w:szCs w:val="28"/>
        </w:rPr>
      </w:pPr>
      <w:r w:rsidRPr="00810A7E">
        <w:rPr>
          <w:b/>
          <w:sz w:val="28"/>
          <w:szCs w:val="28"/>
          <w:lang w:val="uk-UA"/>
        </w:rPr>
        <w:t xml:space="preserve">Міський голова                                                      </w:t>
      </w:r>
      <w:r>
        <w:rPr>
          <w:b/>
          <w:sz w:val="28"/>
          <w:szCs w:val="28"/>
          <w:lang w:val="uk-UA"/>
        </w:rPr>
        <w:t xml:space="preserve">          </w:t>
      </w:r>
      <w:r w:rsidRPr="00810A7E">
        <w:rPr>
          <w:b/>
          <w:sz w:val="28"/>
          <w:szCs w:val="28"/>
          <w:lang w:val="uk-UA"/>
        </w:rPr>
        <w:t xml:space="preserve">  О.О.</w:t>
      </w:r>
      <w:r w:rsidR="00CA352F">
        <w:rPr>
          <w:b/>
          <w:sz w:val="28"/>
          <w:szCs w:val="28"/>
          <w:lang w:val="uk-UA"/>
        </w:rPr>
        <w:t xml:space="preserve"> </w:t>
      </w:r>
      <w:r w:rsidRPr="00810A7E">
        <w:rPr>
          <w:b/>
          <w:sz w:val="28"/>
          <w:szCs w:val="28"/>
          <w:lang w:val="uk-UA"/>
        </w:rPr>
        <w:t>Р</w:t>
      </w:r>
      <w:r>
        <w:rPr>
          <w:b/>
          <w:sz w:val="28"/>
          <w:szCs w:val="28"/>
          <w:lang w:val="uk-UA"/>
        </w:rPr>
        <w:t>ЕВА</w:t>
      </w:r>
    </w:p>
    <w:p w:rsidR="00084FBA" w:rsidRPr="005233A0" w:rsidRDefault="00084FBA" w:rsidP="00084FBA">
      <w:pPr>
        <w:ind w:right="282" w:firstLine="708"/>
        <w:jc w:val="both"/>
        <w:rPr>
          <w:b/>
          <w:sz w:val="28"/>
          <w:szCs w:val="28"/>
        </w:rPr>
      </w:pPr>
    </w:p>
    <w:p w:rsidR="00084FBA" w:rsidRPr="005233A0" w:rsidRDefault="00084FBA" w:rsidP="00084FBA">
      <w:pPr>
        <w:ind w:right="282" w:firstLine="708"/>
        <w:jc w:val="both"/>
        <w:rPr>
          <w:b/>
          <w:sz w:val="28"/>
          <w:szCs w:val="28"/>
        </w:rPr>
      </w:pPr>
    </w:p>
    <w:p w:rsidR="00084FBA" w:rsidRPr="005233A0" w:rsidRDefault="00084FBA" w:rsidP="00084FBA">
      <w:pPr>
        <w:ind w:right="282" w:firstLine="708"/>
        <w:jc w:val="both"/>
        <w:rPr>
          <w:b/>
          <w:sz w:val="28"/>
          <w:szCs w:val="28"/>
        </w:rPr>
      </w:pPr>
    </w:p>
    <w:p w:rsidR="00084FBA" w:rsidRPr="005233A0" w:rsidRDefault="00084FBA" w:rsidP="00084FBA">
      <w:pPr>
        <w:ind w:right="282" w:firstLine="708"/>
        <w:jc w:val="both"/>
        <w:rPr>
          <w:b/>
          <w:sz w:val="28"/>
          <w:szCs w:val="28"/>
        </w:rPr>
      </w:pPr>
    </w:p>
    <w:p w:rsidR="00084FBA" w:rsidRDefault="00084FBA" w:rsidP="00084FBA">
      <w:pPr>
        <w:tabs>
          <w:tab w:val="left" w:pos="426"/>
        </w:tabs>
        <w:jc w:val="center"/>
        <w:rPr>
          <w:b/>
          <w:lang w:val="uk-UA"/>
        </w:rPr>
      </w:pPr>
    </w:p>
    <w:p w:rsidR="00084FBA" w:rsidRPr="005233A0" w:rsidRDefault="00084FBA" w:rsidP="00084FBA">
      <w:pPr>
        <w:tabs>
          <w:tab w:val="left" w:pos="426"/>
        </w:tabs>
        <w:jc w:val="center"/>
        <w:rPr>
          <w:b/>
        </w:rPr>
      </w:pPr>
    </w:p>
    <w:p w:rsidR="00084FBA" w:rsidRPr="005233A0" w:rsidRDefault="00084FBA" w:rsidP="00084FBA">
      <w:pPr>
        <w:tabs>
          <w:tab w:val="left" w:pos="426"/>
        </w:tabs>
        <w:jc w:val="center"/>
        <w:rPr>
          <w:b/>
        </w:rPr>
      </w:pPr>
    </w:p>
    <w:p w:rsidR="00084FBA" w:rsidRPr="005233A0" w:rsidRDefault="00084FBA" w:rsidP="00084FBA">
      <w:pPr>
        <w:tabs>
          <w:tab w:val="left" w:pos="426"/>
        </w:tabs>
        <w:jc w:val="center"/>
        <w:rPr>
          <w:b/>
        </w:rPr>
      </w:pPr>
    </w:p>
    <w:p w:rsidR="00084FBA" w:rsidRDefault="00084FBA" w:rsidP="00084FBA">
      <w:pPr>
        <w:tabs>
          <w:tab w:val="left" w:pos="426"/>
        </w:tabs>
        <w:jc w:val="center"/>
        <w:rPr>
          <w:b/>
        </w:rPr>
      </w:pPr>
    </w:p>
    <w:p w:rsidR="00084FBA" w:rsidRPr="005233A0" w:rsidRDefault="00084FBA" w:rsidP="00084FBA">
      <w:pPr>
        <w:tabs>
          <w:tab w:val="left" w:pos="426"/>
        </w:tabs>
        <w:jc w:val="center"/>
        <w:rPr>
          <w:b/>
        </w:rPr>
      </w:pPr>
    </w:p>
    <w:p w:rsidR="00084FBA" w:rsidRPr="005233A0" w:rsidRDefault="00084FBA" w:rsidP="00084FBA">
      <w:pPr>
        <w:tabs>
          <w:tab w:val="left" w:pos="426"/>
        </w:tabs>
        <w:jc w:val="center"/>
        <w:rPr>
          <w:b/>
        </w:rPr>
      </w:pPr>
    </w:p>
    <w:p w:rsidR="00084FBA" w:rsidRPr="005233A0" w:rsidRDefault="00084FBA" w:rsidP="00084FBA">
      <w:pPr>
        <w:tabs>
          <w:tab w:val="left" w:pos="426"/>
        </w:tabs>
        <w:jc w:val="center"/>
        <w:rPr>
          <w:b/>
        </w:rPr>
      </w:pPr>
    </w:p>
    <w:p w:rsidR="00084FBA" w:rsidRDefault="00084FBA" w:rsidP="00084FBA">
      <w:pPr>
        <w:tabs>
          <w:tab w:val="left" w:pos="426"/>
        </w:tabs>
        <w:jc w:val="center"/>
        <w:rPr>
          <w:b/>
          <w:lang w:val="uk-UA"/>
        </w:rPr>
      </w:pPr>
    </w:p>
    <w:p w:rsidR="00690D4C" w:rsidRDefault="00690D4C" w:rsidP="00084FBA">
      <w:pPr>
        <w:tabs>
          <w:tab w:val="left" w:pos="426"/>
        </w:tabs>
        <w:jc w:val="center"/>
        <w:rPr>
          <w:b/>
          <w:lang w:val="uk-UA"/>
        </w:rPr>
      </w:pPr>
    </w:p>
    <w:p w:rsidR="00690D4C" w:rsidRDefault="00690D4C" w:rsidP="00084FBA">
      <w:pPr>
        <w:tabs>
          <w:tab w:val="left" w:pos="426"/>
        </w:tabs>
        <w:jc w:val="center"/>
        <w:rPr>
          <w:b/>
          <w:lang w:val="uk-UA"/>
        </w:rPr>
      </w:pPr>
    </w:p>
    <w:p w:rsidR="00690D4C" w:rsidRDefault="00690D4C" w:rsidP="00084FBA">
      <w:pPr>
        <w:tabs>
          <w:tab w:val="left" w:pos="426"/>
        </w:tabs>
        <w:jc w:val="center"/>
        <w:rPr>
          <w:b/>
          <w:lang w:val="uk-UA"/>
        </w:rPr>
      </w:pPr>
    </w:p>
    <w:p w:rsidR="00690D4C" w:rsidRDefault="00690D4C" w:rsidP="00084FBA">
      <w:pPr>
        <w:tabs>
          <w:tab w:val="left" w:pos="426"/>
        </w:tabs>
        <w:jc w:val="center"/>
        <w:rPr>
          <w:b/>
          <w:lang w:val="uk-UA"/>
        </w:rPr>
      </w:pPr>
    </w:p>
    <w:p w:rsidR="00690D4C" w:rsidRDefault="00690D4C" w:rsidP="00084FBA">
      <w:pPr>
        <w:tabs>
          <w:tab w:val="left" w:pos="426"/>
        </w:tabs>
        <w:jc w:val="center"/>
        <w:rPr>
          <w:b/>
          <w:lang w:val="uk-UA"/>
        </w:rPr>
      </w:pPr>
    </w:p>
    <w:p w:rsidR="00690D4C" w:rsidRDefault="00690D4C" w:rsidP="00084FBA">
      <w:pPr>
        <w:tabs>
          <w:tab w:val="left" w:pos="426"/>
        </w:tabs>
        <w:jc w:val="center"/>
        <w:rPr>
          <w:b/>
          <w:lang w:val="uk-UA"/>
        </w:rPr>
      </w:pPr>
    </w:p>
    <w:p w:rsidR="00690D4C" w:rsidRDefault="00690D4C" w:rsidP="00084FBA">
      <w:pPr>
        <w:tabs>
          <w:tab w:val="left" w:pos="426"/>
        </w:tabs>
        <w:jc w:val="center"/>
        <w:rPr>
          <w:b/>
          <w:lang w:val="uk-UA"/>
        </w:rPr>
      </w:pPr>
    </w:p>
    <w:p w:rsidR="00690D4C" w:rsidRDefault="00690D4C" w:rsidP="00084FBA">
      <w:pPr>
        <w:tabs>
          <w:tab w:val="left" w:pos="426"/>
        </w:tabs>
        <w:jc w:val="center"/>
        <w:rPr>
          <w:b/>
          <w:lang w:val="uk-UA"/>
        </w:rPr>
      </w:pPr>
    </w:p>
    <w:p w:rsidR="00690D4C" w:rsidRDefault="00690D4C" w:rsidP="00084FBA">
      <w:pPr>
        <w:tabs>
          <w:tab w:val="left" w:pos="426"/>
        </w:tabs>
        <w:jc w:val="center"/>
        <w:rPr>
          <w:b/>
          <w:lang w:val="uk-UA"/>
        </w:rPr>
      </w:pPr>
    </w:p>
    <w:p w:rsidR="00690D4C" w:rsidRDefault="00690D4C" w:rsidP="00084FBA">
      <w:pPr>
        <w:tabs>
          <w:tab w:val="left" w:pos="426"/>
        </w:tabs>
        <w:jc w:val="center"/>
        <w:rPr>
          <w:b/>
          <w:lang w:val="uk-UA"/>
        </w:rPr>
      </w:pPr>
    </w:p>
    <w:p w:rsidR="00690D4C" w:rsidRDefault="00690D4C" w:rsidP="00084FBA">
      <w:pPr>
        <w:tabs>
          <w:tab w:val="left" w:pos="426"/>
        </w:tabs>
        <w:jc w:val="center"/>
        <w:rPr>
          <w:b/>
          <w:lang w:val="uk-UA"/>
        </w:rPr>
      </w:pPr>
    </w:p>
    <w:p w:rsidR="00690D4C" w:rsidRDefault="00690D4C" w:rsidP="00084FBA">
      <w:pPr>
        <w:tabs>
          <w:tab w:val="left" w:pos="426"/>
        </w:tabs>
        <w:jc w:val="center"/>
        <w:rPr>
          <w:b/>
          <w:lang w:val="uk-UA"/>
        </w:rPr>
      </w:pPr>
    </w:p>
    <w:p w:rsidR="00690D4C" w:rsidRDefault="00690D4C" w:rsidP="00084FBA">
      <w:pPr>
        <w:tabs>
          <w:tab w:val="left" w:pos="426"/>
        </w:tabs>
        <w:jc w:val="center"/>
        <w:rPr>
          <w:b/>
          <w:lang w:val="uk-UA"/>
        </w:rPr>
      </w:pPr>
    </w:p>
    <w:p w:rsidR="00690D4C" w:rsidRDefault="00690D4C" w:rsidP="00084FBA">
      <w:pPr>
        <w:tabs>
          <w:tab w:val="left" w:pos="426"/>
        </w:tabs>
        <w:jc w:val="center"/>
        <w:rPr>
          <w:b/>
          <w:lang w:val="uk-UA"/>
        </w:rPr>
      </w:pPr>
    </w:p>
    <w:p w:rsidR="00690D4C" w:rsidRDefault="00690D4C" w:rsidP="00084FBA">
      <w:pPr>
        <w:tabs>
          <w:tab w:val="left" w:pos="426"/>
        </w:tabs>
        <w:jc w:val="center"/>
        <w:rPr>
          <w:b/>
          <w:lang w:val="uk-UA"/>
        </w:rPr>
      </w:pPr>
    </w:p>
    <w:p w:rsidR="00690D4C" w:rsidRDefault="00690D4C" w:rsidP="00084FBA">
      <w:pPr>
        <w:tabs>
          <w:tab w:val="left" w:pos="426"/>
        </w:tabs>
        <w:jc w:val="center"/>
        <w:rPr>
          <w:b/>
          <w:lang w:val="uk-UA"/>
        </w:rPr>
      </w:pPr>
    </w:p>
    <w:p w:rsidR="00690D4C" w:rsidRPr="001A3721" w:rsidRDefault="00690D4C" w:rsidP="00084FBA">
      <w:pPr>
        <w:tabs>
          <w:tab w:val="left" w:pos="426"/>
        </w:tabs>
        <w:jc w:val="center"/>
        <w:rPr>
          <w:b/>
        </w:rPr>
      </w:pPr>
    </w:p>
    <w:p w:rsidR="004A5E94" w:rsidRPr="001A3721" w:rsidRDefault="004A5E94" w:rsidP="00084FBA">
      <w:pPr>
        <w:tabs>
          <w:tab w:val="left" w:pos="426"/>
        </w:tabs>
        <w:jc w:val="center"/>
        <w:rPr>
          <w:b/>
        </w:rPr>
      </w:pPr>
    </w:p>
    <w:p w:rsidR="004A5E94" w:rsidRPr="001A3721" w:rsidRDefault="004A5E94" w:rsidP="00084FBA">
      <w:pPr>
        <w:tabs>
          <w:tab w:val="left" w:pos="426"/>
        </w:tabs>
        <w:jc w:val="center"/>
        <w:rPr>
          <w:b/>
        </w:rPr>
      </w:pPr>
    </w:p>
    <w:p w:rsidR="00084FBA" w:rsidRPr="00DC30F9" w:rsidRDefault="00084FBA" w:rsidP="00084FBA">
      <w:pPr>
        <w:tabs>
          <w:tab w:val="left" w:pos="426"/>
        </w:tabs>
        <w:jc w:val="center"/>
        <w:rPr>
          <w:b/>
        </w:rPr>
      </w:pPr>
    </w:p>
    <w:p w:rsidR="00084FBA" w:rsidRPr="005233A0" w:rsidRDefault="00084FBA" w:rsidP="00084FBA">
      <w:pPr>
        <w:tabs>
          <w:tab w:val="left" w:pos="426"/>
        </w:tabs>
        <w:jc w:val="center"/>
        <w:rPr>
          <w:b/>
        </w:rPr>
      </w:pPr>
    </w:p>
    <w:p w:rsidR="00084FBA" w:rsidRPr="005233A0" w:rsidRDefault="00084FBA" w:rsidP="00084FBA">
      <w:pPr>
        <w:tabs>
          <w:tab w:val="left" w:pos="426"/>
        </w:tabs>
        <w:jc w:val="center"/>
        <w:rPr>
          <w:b/>
        </w:rPr>
      </w:pPr>
    </w:p>
    <w:p w:rsidR="00084FBA" w:rsidRPr="005233A0" w:rsidRDefault="00084FBA" w:rsidP="00084FBA">
      <w:pPr>
        <w:tabs>
          <w:tab w:val="left" w:pos="426"/>
        </w:tabs>
        <w:jc w:val="center"/>
        <w:rPr>
          <w:b/>
        </w:rPr>
      </w:pPr>
    </w:p>
    <w:p w:rsidR="002F7E1C" w:rsidRDefault="00084FBA" w:rsidP="00A055F1">
      <w:pPr>
        <w:shd w:val="clear" w:color="auto" w:fill="FFFFFF"/>
        <w:tabs>
          <w:tab w:val="left" w:pos="0"/>
        </w:tabs>
        <w:jc w:val="center"/>
        <w:rPr>
          <w:sz w:val="28"/>
          <w:szCs w:val="28"/>
          <w:lang w:val="uk-UA"/>
        </w:rPr>
      </w:pPr>
      <w:r>
        <w:rPr>
          <w:bCs/>
          <w:spacing w:val="-4"/>
          <w:sz w:val="28"/>
          <w:szCs w:val="28"/>
          <w:lang w:val="uk-UA"/>
        </w:rPr>
        <w:lastRenderedPageBreak/>
        <w:t xml:space="preserve"> </w:t>
      </w:r>
      <w:r w:rsidR="00690D4C">
        <w:rPr>
          <w:bCs/>
          <w:spacing w:val="-4"/>
          <w:sz w:val="28"/>
          <w:szCs w:val="28"/>
          <w:lang w:val="uk-UA"/>
        </w:rPr>
        <w:t xml:space="preserve">                               </w:t>
      </w:r>
      <w:r w:rsidR="00690D4C">
        <w:rPr>
          <w:bCs/>
          <w:spacing w:val="-4"/>
          <w:sz w:val="28"/>
          <w:szCs w:val="28"/>
          <w:lang w:val="uk-UA"/>
        </w:rPr>
        <w:tab/>
      </w:r>
      <w:r w:rsidR="00690D4C">
        <w:rPr>
          <w:bCs/>
          <w:spacing w:val="-4"/>
          <w:sz w:val="28"/>
          <w:szCs w:val="28"/>
          <w:lang w:val="uk-UA"/>
        </w:rPr>
        <w:tab/>
      </w:r>
      <w:r w:rsidR="00690D4C">
        <w:rPr>
          <w:bCs/>
          <w:spacing w:val="-4"/>
          <w:sz w:val="28"/>
          <w:szCs w:val="28"/>
          <w:lang w:val="uk-UA"/>
        </w:rPr>
        <w:tab/>
      </w:r>
      <w:r w:rsidR="000D5EE5">
        <w:rPr>
          <w:bCs/>
          <w:spacing w:val="-4"/>
          <w:sz w:val="28"/>
          <w:szCs w:val="28"/>
          <w:lang w:val="uk-UA"/>
        </w:rPr>
        <w:t xml:space="preserve">   </w:t>
      </w:r>
    </w:p>
    <w:p w:rsidR="00A055F1" w:rsidRDefault="00A055F1" w:rsidP="00A055F1">
      <w:pPr>
        <w:shd w:val="clear" w:color="auto" w:fill="FFFFFF"/>
        <w:tabs>
          <w:tab w:val="left" w:pos="0"/>
        </w:tabs>
        <w:jc w:val="center"/>
        <w:rPr>
          <w:sz w:val="28"/>
          <w:szCs w:val="28"/>
          <w:lang w:val="uk-UA"/>
        </w:rPr>
      </w:pPr>
      <w:r w:rsidRPr="006E1235">
        <w:rPr>
          <w:bCs/>
          <w:spacing w:val="-4"/>
          <w:sz w:val="28"/>
          <w:szCs w:val="28"/>
        </w:rPr>
        <w:tab/>
      </w:r>
      <w:r w:rsidRPr="006E1235">
        <w:rPr>
          <w:bCs/>
          <w:spacing w:val="-4"/>
          <w:sz w:val="28"/>
          <w:szCs w:val="28"/>
        </w:rPr>
        <w:tab/>
      </w:r>
      <w:r w:rsidRPr="006E1235">
        <w:rPr>
          <w:bCs/>
          <w:spacing w:val="-4"/>
          <w:sz w:val="28"/>
          <w:szCs w:val="28"/>
        </w:rPr>
        <w:tab/>
      </w:r>
      <w:r w:rsidRPr="006E1235">
        <w:rPr>
          <w:bCs/>
          <w:spacing w:val="-4"/>
          <w:sz w:val="28"/>
          <w:szCs w:val="28"/>
        </w:rPr>
        <w:tab/>
      </w:r>
      <w:r w:rsidRPr="006E1235">
        <w:rPr>
          <w:bCs/>
          <w:spacing w:val="-4"/>
          <w:sz w:val="28"/>
          <w:szCs w:val="28"/>
        </w:rPr>
        <w:tab/>
        <w:t xml:space="preserve">    </w:t>
      </w:r>
      <w:r>
        <w:rPr>
          <w:bCs/>
          <w:spacing w:val="-4"/>
          <w:sz w:val="28"/>
          <w:szCs w:val="28"/>
          <w:lang w:val="uk-UA"/>
        </w:rPr>
        <w:t>ЗАТВЕРДЖЕНО</w:t>
      </w:r>
    </w:p>
    <w:p w:rsidR="00A055F1" w:rsidRDefault="00A055F1" w:rsidP="00A055F1">
      <w:pPr>
        <w:shd w:val="clear" w:color="auto" w:fill="FFFFFF"/>
        <w:tabs>
          <w:tab w:val="left" w:pos="0"/>
        </w:tabs>
        <w:ind w:left="4961"/>
        <w:rPr>
          <w:bCs/>
          <w:spacing w:val="-2"/>
          <w:sz w:val="28"/>
          <w:szCs w:val="28"/>
          <w:lang w:val="uk-UA"/>
        </w:rPr>
      </w:pPr>
      <w:r>
        <w:rPr>
          <w:bCs/>
          <w:sz w:val="28"/>
          <w:szCs w:val="28"/>
          <w:lang w:val="uk-UA"/>
        </w:rPr>
        <w:tab/>
        <w:t>Р</w:t>
      </w:r>
      <w:r>
        <w:rPr>
          <w:bCs/>
          <w:spacing w:val="-2"/>
          <w:sz w:val="28"/>
          <w:szCs w:val="28"/>
          <w:lang w:val="uk-UA"/>
        </w:rPr>
        <w:t xml:space="preserve">ішення  </w:t>
      </w:r>
    </w:p>
    <w:p w:rsidR="00A055F1" w:rsidRDefault="00A055F1" w:rsidP="00A055F1">
      <w:pPr>
        <w:shd w:val="clear" w:color="auto" w:fill="FFFFFF"/>
        <w:tabs>
          <w:tab w:val="left" w:pos="0"/>
        </w:tabs>
        <w:ind w:left="4961"/>
        <w:rPr>
          <w:sz w:val="28"/>
          <w:szCs w:val="28"/>
          <w:lang w:val="uk-UA"/>
        </w:rPr>
      </w:pPr>
      <w:r>
        <w:rPr>
          <w:bCs/>
          <w:spacing w:val="-2"/>
          <w:sz w:val="28"/>
          <w:szCs w:val="28"/>
          <w:lang w:val="uk-UA"/>
        </w:rPr>
        <w:tab/>
        <w:t xml:space="preserve">Бахмутської    міської  </w:t>
      </w:r>
      <w:r>
        <w:rPr>
          <w:bCs/>
          <w:sz w:val="28"/>
          <w:szCs w:val="28"/>
          <w:lang w:val="uk-UA"/>
        </w:rPr>
        <w:t xml:space="preserve"> ради</w:t>
      </w:r>
      <w:r>
        <w:rPr>
          <w:rFonts w:ascii="Arial" w:hAnsi="Arial" w:cs="Arial"/>
          <w:bCs/>
          <w:sz w:val="28"/>
          <w:szCs w:val="28"/>
          <w:lang w:val="uk-UA"/>
        </w:rPr>
        <w:t xml:space="preserve">        </w:t>
      </w:r>
    </w:p>
    <w:p w:rsidR="00A055F1" w:rsidRPr="008E40CC" w:rsidRDefault="00A055F1" w:rsidP="00A055F1">
      <w:pPr>
        <w:shd w:val="clear" w:color="auto" w:fill="FFFFFF"/>
        <w:tabs>
          <w:tab w:val="left" w:pos="2894"/>
        </w:tabs>
        <w:ind w:left="4961" w:right="141"/>
        <w:rPr>
          <w:bCs/>
          <w:sz w:val="28"/>
          <w:szCs w:val="28"/>
          <w:lang w:val="en-US"/>
        </w:rPr>
      </w:pPr>
      <w:r>
        <w:rPr>
          <w:bCs/>
          <w:spacing w:val="-6"/>
          <w:sz w:val="28"/>
          <w:szCs w:val="28"/>
          <w:lang w:val="uk-UA"/>
        </w:rPr>
        <w:tab/>
        <w:t xml:space="preserve"> </w:t>
      </w:r>
      <w:r w:rsidR="00966839">
        <w:rPr>
          <w:bCs/>
          <w:spacing w:val="-6"/>
          <w:sz w:val="28"/>
          <w:szCs w:val="28"/>
          <w:lang w:val="uk-UA"/>
        </w:rPr>
        <w:t xml:space="preserve">27 .06.2018 </w:t>
      </w:r>
      <w:r w:rsidR="00966839">
        <w:rPr>
          <w:bCs/>
          <w:sz w:val="28"/>
          <w:szCs w:val="28"/>
          <w:lang w:val="uk-UA"/>
        </w:rPr>
        <w:t>№ 6/115-22</w:t>
      </w:r>
      <w:r w:rsidR="008E40CC">
        <w:rPr>
          <w:bCs/>
          <w:sz w:val="28"/>
          <w:szCs w:val="28"/>
          <w:lang w:val="en-US"/>
        </w:rPr>
        <w:t>44</w:t>
      </w:r>
    </w:p>
    <w:p w:rsidR="00A055F1" w:rsidRDefault="00A055F1" w:rsidP="00A055F1">
      <w:pPr>
        <w:shd w:val="clear" w:color="auto" w:fill="FFFFFF"/>
        <w:tabs>
          <w:tab w:val="left" w:pos="2894"/>
        </w:tabs>
        <w:ind w:left="4961" w:right="141"/>
        <w:rPr>
          <w:lang w:val="uk-UA"/>
        </w:rPr>
      </w:pPr>
    </w:p>
    <w:p w:rsidR="00A055F1" w:rsidRDefault="00A055F1" w:rsidP="00A055F1">
      <w:pPr>
        <w:rPr>
          <w:sz w:val="28"/>
          <w:szCs w:val="28"/>
          <w:lang w:val="uk-UA"/>
        </w:rPr>
      </w:pPr>
    </w:p>
    <w:p w:rsidR="00A055F1" w:rsidRPr="002B3434" w:rsidRDefault="00A055F1" w:rsidP="00A055F1">
      <w:pPr>
        <w:ind w:firstLine="709"/>
        <w:jc w:val="center"/>
        <w:rPr>
          <w:b/>
          <w:sz w:val="28"/>
          <w:szCs w:val="28"/>
          <w:lang w:val="uk-UA"/>
        </w:rPr>
      </w:pPr>
      <w:r w:rsidRPr="002B3434">
        <w:rPr>
          <w:b/>
          <w:sz w:val="28"/>
          <w:szCs w:val="28"/>
          <w:lang w:val="uk-UA"/>
        </w:rPr>
        <w:t>ПОРЯДОК</w:t>
      </w:r>
    </w:p>
    <w:p w:rsidR="00A055F1" w:rsidRPr="002B3434" w:rsidRDefault="00A055F1" w:rsidP="00A055F1">
      <w:pPr>
        <w:ind w:firstLine="709"/>
        <w:jc w:val="center"/>
        <w:rPr>
          <w:b/>
          <w:sz w:val="28"/>
          <w:szCs w:val="28"/>
          <w:lang w:val="uk-UA"/>
        </w:rPr>
      </w:pPr>
      <w:r w:rsidRPr="002B3434">
        <w:rPr>
          <w:b/>
          <w:sz w:val="28"/>
          <w:szCs w:val="28"/>
          <w:lang w:val="uk-UA"/>
        </w:rPr>
        <w:t>проведення конкурсу на посаду директора</w:t>
      </w:r>
      <w:bookmarkStart w:id="0" w:name="__DdeLink__13492_2283634354"/>
      <w:r w:rsidRPr="002B3434">
        <w:rPr>
          <w:b/>
          <w:sz w:val="28"/>
          <w:szCs w:val="28"/>
          <w:lang w:val="uk-UA"/>
        </w:rPr>
        <w:t xml:space="preserve"> комунальної установи «</w:t>
      </w:r>
      <w:proofErr w:type="spellStart"/>
      <w:r w:rsidRPr="002B3434">
        <w:rPr>
          <w:b/>
          <w:sz w:val="28"/>
          <w:szCs w:val="28"/>
          <w:lang w:val="uk-UA"/>
        </w:rPr>
        <w:t>Інклюзивно</w:t>
      </w:r>
      <w:proofErr w:type="spellEnd"/>
      <w:r w:rsidRPr="002B3434">
        <w:rPr>
          <w:b/>
          <w:sz w:val="28"/>
          <w:szCs w:val="28"/>
          <w:lang w:val="uk-UA"/>
        </w:rPr>
        <w:t xml:space="preserve"> – ресурсний центр м. Бахмут»</w:t>
      </w:r>
      <w:bookmarkEnd w:id="0"/>
    </w:p>
    <w:p w:rsidR="00A055F1" w:rsidRPr="002B3434" w:rsidRDefault="00A055F1" w:rsidP="00A055F1">
      <w:pPr>
        <w:ind w:firstLine="709"/>
        <w:jc w:val="center"/>
        <w:rPr>
          <w:b/>
          <w:sz w:val="28"/>
          <w:szCs w:val="28"/>
          <w:lang w:val="uk-UA"/>
        </w:rPr>
      </w:pPr>
    </w:p>
    <w:p w:rsidR="00A055F1" w:rsidRDefault="00A055F1" w:rsidP="00A055F1">
      <w:pPr>
        <w:ind w:right="-284" w:firstLine="709"/>
        <w:jc w:val="center"/>
        <w:rPr>
          <w:b/>
          <w:sz w:val="28"/>
          <w:szCs w:val="28"/>
          <w:lang w:val="uk-UA"/>
        </w:rPr>
      </w:pPr>
      <w:r w:rsidRPr="002B3434">
        <w:rPr>
          <w:b/>
          <w:sz w:val="28"/>
          <w:szCs w:val="28"/>
          <w:lang w:val="uk-UA"/>
        </w:rPr>
        <w:t>Загальні питання</w:t>
      </w:r>
    </w:p>
    <w:p w:rsidR="00A055F1" w:rsidRPr="00173037" w:rsidRDefault="00A055F1" w:rsidP="00A055F1">
      <w:pPr>
        <w:ind w:right="-284" w:firstLine="709"/>
        <w:jc w:val="center"/>
        <w:rPr>
          <w:b/>
          <w:sz w:val="16"/>
          <w:szCs w:val="16"/>
          <w:lang w:val="uk-UA"/>
        </w:rPr>
      </w:pPr>
    </w:p>
    <w:p w:rsidR="00A055F1" w:rsidRPr="002B3434" w:rsidRDefault="00A055F1" w:rsidP="00DE19F6">
      <w:pPr>
        <w:pStyle w:val="11"/>
        <w:numPr>
          <w:ilvl w:val="0"/>
          <w:numId w:val="5"/>
        </w:numPr>
        <w:ind w:left="0" w:right="-284" w:firstLine="709"/>
        <w:jc w:val="both"/>
        <w:rPr>
          <w:rFonts w:ascii="Times New Roman" w:hAnsi="Times New Roman" w:cs="Times New Roman"/>
          <w:sz w:val="28"/>
          <w:szCs w:val="28"/>
        </w:rPr>
      </w:pPr>
      <w:r w:rsidRPr="002B3434">
        <w:rPr>
          <w:rFonts w:ascii="Times New Roman" w:hAnsi="Times New Roman" w:cs="Times New Roman"/>
          <w:sz w:val="28"/>
          <w:szCs w:val="28"/>
          <w:lang w:val="uk-UA"/>
        </w:rPr>
        <w:t>Цей Порядок визначає процедуру проведення конкурсу на зайняття  посади директора комунальної установи «</w:t>
      </w:r>
      <w:proofErr w:type="spellStart"/>
      <w:r w:rsidRPr="002B3434">
        <w:rPr>
          <w:rFonts w:ascii="Times New Roman" w:hAnsi="Times New Roman" w:cs="Times New Roman"/>
          <w:sz w:val="28"/>
          <w:szCs w:val="28"/>
          <w:lang w:val="uk-UA"/>
        </w:rPr>
        <w:t>Інклюзивно</w:t>
      </w:r>
      <w:proofErr w:type="spellEnd"/>
      <w:r w:rsidRPr="002B3434">
        <w:rPr>
          <w:rFonts w:ascii="Times New Roman" w:hAnsi="Times New Roman" w:cs="Times New Roman"/>
          <w:sz w:val="28"/>
          <w:szCs w:val="28"/>
          <w:lang w:val="uk-UA"/>
        </w:rPr>
        <w:t xml:space="preserve"> – ресурсний центр </w:t>
      </w:r>
      <w:r w:rsidRPr="002B3434">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м.</w:t>
      </w:r>
      <w:r w:rsidRPr="002B3434">
        <w:rPr>
          <w:rFonts w:ascii="Times New Roman" w:hAnsi="Times New Roman" w:cs="Times New Roman"/>
          <w:sz w:val="28"/>
          <w:szCs w:val="28"/>
          <w:lang w:val="uk-UA"/>
        </w:rPr>
        <w:t>Бахмут</w:t>
      </w:r>
      <w:proofErr w:type="spellEnd"/>
      <w:r w:rsidRPr="002B3434">
        <w:rPr>
          <w:rFonts w:ascii="Times New Roman" w:hAnsi="Times New Roman" w:cs="Times New Roman"/>
          <w:sz w:val="28"/>
          <w:szCs w:val="28"/>
          <w:lang w:val="uk-UA"/>
        </w:rPr>
        <w:t>» (далі - посада).</w:t>
      </w:r>
    </w:p>
    <w:p w:rsidR="00A055F1" w:rsidRPr="002B3434" w:rsidRDefault="00A055F1" w:rsidP="00DE19F6">
      <w:pPr>
        <w:pStyle w:val="11"/>
        <w:numPr>
          <w:ilvl w:val="0"/>
          <w:numId w:val="5"/>
        </w:numPr>
        <w:ind w:left="0" w:right="-284" w:firstLine="709"/>
        <w:jc w:val="both"/>
        <w:rPr>
          <w:rFonts w:ascii="Times New Roman" w:hAnsi="Times New Roman" w:cs="Times New Roman"/>
          <w:sz w:val="28"/>
          <w:szCs w:val="28"/>
        </w:rPr>
      </w:pPr>
      <w:r w:rsidRPr="002B3434">
        <w:rPr>
          <w:rFonts w:ascii="Times New Roman" w:hAnsi="Times New Roman" w:cs="Times New Roman"/>
          <w:sz w:val="28"/>
          <w:szCs w:val="28"/>
        </w:rPr>
        <w:t xml:space="preserve">Конкурс на посаду директора </w:t>
      </w:r>
      <w:r w:rsidR="00DE19F6" w:rsidRPr="002B3434">
        <w:rPr>
          <w:rFonts w:ascii="Times New Roman" w:hAnsi="Times New Roman" w:cs="Times New Roman"/>
          <w:sz w:val="28"/>
          <w:szCs w:val="28"/>
          <w:lang w:val="uk-UA"/>
        </w:rPr>
        <w:t>комунальної установи «</w:t>
      </w:r>
      <w:proofErr w:type="spellStart"/>
      <w:r w:rsidR="00DE19F6" w:rsidRPr="002B3434">
        <w:rPr>
          <w:rFonts w:ascii="Times New Roman" w:hAnsi="Times New Roman" w:cs="Times New Roman"/>
          <w:sz w:val="28"/>
          <w:szCs w:val="28"/>
          <w:lang w:val="uk-UA"/>
        </w:rPr>
        <w:t>Інклюзивно</w:t>
      </w:r>
      <w:proofErr w:type="spellEnd"/>
      <w:r w:rsidR="00DE19F6" w:rsidRPr="002B3434">
        <w:rPr>
          <w:rFonts w:ascii="Times New Roman" w:hAnsi="Times New Roman" w:cs="Times New Roman"/>
          <w:sz w:val="28"/>
          <w:szCs w:val="28"/>
          <w:lang w:val="uk-UA"/>
        </w:rPr>
        <w:t xml:space="preserve"> – ресурсний центр </w:t>
      </w:r>
      <w:proofErr w:type="spellStart"/>
      <w:r w:rsidR="00DE19F6">
        <w:rPr>
          <w:rFonts w:ascii="Times New Roman" w:hAnsi="Times New Roman" w:cs="Times New Roman"/>
          <w:sz w:val="28"/>
          <w:szCs w:val="28"/>
          <w:lang w:val="uk-UA"/>
        </w:rPr>
        <w:t>м</w:t>
      </w:r>
      <w:proofErr w:type="gramStart"/>
      <w:r w:rsidR="00DE19F6">
        <w:rPr>
          <w:rFonts w:ascii="Times New Roman" w:hAnsi="Times New Roman" w:cs="Times New Roman"/>
          <w:sz w:val="28"/>
          <w:szCs w:val="28"/>
          <w:lang w:val="uk-UA"/>
        </w:rPr>
        <w:t>.</w:t>
      </w:r>
      <w:r w:rsidR="00DE19F6" w:rsidRPr="002B3434">
        <w:rPr>
          <w:rFonts w:ascii="Times New Roman" w:hAnsi="Times New Roman" w:cs="Times New Roman"/>
          <w:sz w:val="28"/>
          <w:szCs w:val="28"/>
          <w:lang w:val="uk-UA"/>
        </w:rPr>
        <w:t>Б</w:t>
      </w:r>
      <w:proofErr w:type="gramEnd"/>
      <w:r w:rsidR="00DE19F6" w:rsidRPr="002B3434">
        <w:rPr>
          <w:rFonts w:ascii="Times New Roman" w:hAnsi="Times New Roman" w:cs="Times New Roman"/>
          <w:sz w:val="28"/>
          <w:szCs w:val="28"/>
          <w:lang w:val="uk-UA"/>
        </w:rPr>
        <w:t>ахмут</w:t>
      </w:r>
      <w:proofErr w:type="spellEnd"/>
      <w:r w:rsidR="00DE19F6" w:rsidRPr="002B3434">
        <w:rPr>
          <w:rFonts w:ascii="Times New Roman" w:hAnsi="Times New Roman" w:cs="Times New Roman"/>
          <w:sz w:val="28"/>
          <w:szCs w:val="28"/>
          <w:lang w:val="uk-UA"/>
        </w:rPr>
        <w:t>»</w:t>
      </w:r>
      <w:r w:rsidR="00DE19F6">
        <w:rPr>
          <w:rFonts w:ascii="Times New Roman" w:hAnsi="Times New Roman" w:cs="Times New Roman"/>
          <w:sz w:val="28"/>
          <w:szCs w:val="28"/>
          <w:lang w:val="uk-UA"/>
        </w:rPr>
        <w:t xml:space="preserve"> (далі – </w:t>
      </w:r>
      <w:r w:rsidR="00DE19F6">
        <w:rPr>
          <w:rFonts w:ascii="Times New Roman" w:hAnsi="Times New Roman" w:cs="Times New Roman"/>
          <w:sz w:val="28"/>
          <w:szCs w:val="28"/>
        </w:rPr>
        <w:t>Центр</w:t>
      </w:r>
      <w:r w:rsidR="00DE19F6">
        <w:rPr>
          <w:rFonts w:ascii="Times New Roman" w:hAnsi="Times New Roman" w:cs="Times New Roman"/>
          <w:sz w:val="28"/>
          <w:szCs w:val="28"/>
          <w:lang w:val="uk-UA"/>
        </w:rPr>
        <w:t>)</w:t>
      </w:r>
      <w:r w:rsidRPr="002B3434">
        <w:rPr>
          <w:rFonts w:ascii="Times New Roman" w:hAnsi="Times New Roman" w:cs="Times New Roman"/>
          <w:sz w:val="28"/>
          <w:szCs w:val="28"/>
        </w:rPr>
        <w:t xml:space="preserve"> проводиться при </w:t>
      </w:r>
      <w:proofErr w:type="spellStart"/>
      <w:r w:rsidRPr="002B3434">
        <w:rPr>
          <w:rFonts w:ascii="Times New Roman" w:hAnsi="Times New Roman" w:cs="Times New Roman"/>
          <w:sz w:val="28"/>
          <w:szCs w:val="28"/>
        </w:rPr>
        <w:t>утворенні</w:t>
      </w:r>
      <w:proofErr w:type="spellEnd"/>
      <w:r w:rsidRPr="002B3434">
        <w:rPr>
          <w:rFonts w:ascii="Times New Roman" w:hAnsi="Times New Roman" w:cs="Times New Roman"/>
          <w:sz w:val="28"/>
          <w:szCs w:val="28"/>
        </w:rPr>
        <w:t xml:space="preserve"> Центру, </w:t>
      </w:r>
      <w:proofErr w:type="spellStart"/>
      <w:r w:rsidRPr="002B3434">
        <w:rPr>
          <w:rFonts w:ascii="Times New Roman" w:hAnsi="Times New Roman" w:cs="Times New Roman"/>
          <w:sz w:val="28"/>
          <w:szCs w:val="28"/>
        </w:rPr>
        <w:t>закінченні</w:t>
      </w:r>
      <w:proofErr w:type="spellEnd"/>
      <w:r w:rsidRPr="002B3434">
        <w:rPr>
          <w:rFonts w:ascii="Times New Roman" w:hAnsi="Times New Roman" w:cs="Times New Roman"/>
          <w:sz w:val="28"/>
          <w:szCs w:val="28"/>
        </w:rPr>
        <w:t xml:space="preserve"> строку </w:t>
      </w:r>
      <w:proofErr w:type="spellStart"/>
      <w:r w:rsidRPr="002B3434">
        <w:rPr>
          <w:rFonts w:ascii="Times New Roman" w:hAnsi="Times New Roman" w:cs="Times New Roman"/>
          <w:sz w:val="28"/>
          <w:szCs w:val="28"/>
        </w:rPr>
        <w:t>дії</w:t>
      </w:r>
      <w:proofErr w:type="spellEnd"/>
      <w:r w:rsidRPr="002B3434">
        <w:rPr>
          <w:rFonts w:ascii="Times New Roman" w:hAnsi="Times New Roman" w:cs="Times New Roman"/>
          <w:sz w:val="28"/>
          <w:szCs w:val="28"/>
        </w:rPr>
        <w:t xml:space="preserve"> контракту </w:t>
      </w:r>
      <w:proofErr w:type="spellStart"/>
      <w:r w:rsidRPr="002B3434">
        <w:rPr>
          <w:rFonts w:ascii="Times New Roman" w:hAnsi="Times New Roman" w:cs="Times New Roman"/>
          <w:sz w:val="28"/>
          <w:szCs w:val="28"/>
        </w:rPr>
        <w:t>з</w:t>
      </w:r>
      <w:proofErr w:type="spellEnd"/>
      <w:r w:rsidRPr="002B3434">
        <w:rPr>
          <w:rFonts w:ascii="Times New Roman" w:hAnsi="Times New Roman" w:cs="Times New Roman"/>
          <w:sz w:val="28"/>
          <w:szCs w:val="28"/>
        </w:rPr>
        <w:t xml:space="preserve"> директором </w:t>
      </w:r>
      <w:proofErr w:type="spellStart"/>
      <w:r w:rsidRPr="002B3434">
        <w:rPr>
          <w:rFonts w:ascii="Times New Roman" w:hAnsi="Times New Roman" w:cs="Times New Roman"/>
          <w:sz w:val="28"/>
          <w:szCs w:val="28"/>
        </w:rPr>
        <w:t>або</w:t>
      </w:r>
      <w:proofErr w:type="spellEnd"/>
      <w:r w:rsidRPr="002B3434">
        <w:rPr>
          <w:rFonts w:ascii="Times New Roman" w:hAnsi="Times New Roman" w:cs="Times New Roman"/>
          <w:sz w:val="28"/>
          <w:szCs w:val="28"/>
        </w:rPr>
        <w:t xml:space="preserve"> </w:t>
      </w:r>
      <w:proofErr w:type="spellStart"/>
      <w:r w:rsidRPr="002B3434">
        <w:rPr>
          <w:rFonts w:ascii="Times New Roman" w:hAnsi="Times New Roman" w:cs="Times New Roman"/>
          <w:sz w:val="28"/>
          <w:szCs w:val="28"/>
        </w:rPr>
        <w:t>прийняття</w:t>
      </w:r>
      <w:proofErr w:type="spellEnd"/>
      <w:r w:rsidRPr="002B3434">
        <w:rPr>
          <w:rFonts w:ascii="Times New Roman" w:hAnsi="Times New Roman" w:cs="Times New Roman"/>
          <w:sz w:val="28"/>
          <w:szCs w:val="28"/>
        </w:rPr>
        <w:t xml:space="preserve"> </w:t>
      </w:r>
      <w:proofErr w:type="spellStart"/>
      <w:r w:rsidRPr="002B3434">
        <w:rPr>
          <w:rFonts w:ascii="Times New Roman" w:hAnsi="Times New Roman" w:cs="Times New Roman"/>
          <w:sz w:val="28"/>
          <w:szCs w:val="28"/>
        </w:rPr>
        <w:t>рішення</w:t>
      </w:r>
      <w:proofErr w:type="spellEnd"/>
      <w:r w:rsidRPr="002B3434">
        <w:rPr>
          <w:rFonts w:ascii="Times New Roman" w:hAnsi="Times New Roman" w:cs="Times New Roman"/>
          <w:sz w:val="28"/>
          <w:szCs w:val="28"/>
        </w:rPr>
        <w:t xml:space="preserve"> </w:t>
      </w:r>
      <w:proofErr w:type="spellStart"/>
      <w:r w:rsidRPr="002B3434">
        <w:rPr>
          <w:rFonts w:ascii="Times New Roman" w:hAnsi="Times New Roman" w:cs="Times New Roman"/>
          <w:sz w:val="28"/>
          <w:szCs w:val="28"/>
        </w:rPr>
        <w:t>щодо</w:t>
      </w:r>
      <w:proofErr w:type="spellEnd"/>
      <w:r w:rsidRPr="002B3434">
        <w:rPr>
          <w:rFonts w:ascii="Times New Roman" w:hAnsi="Times New Roman" w:cs="Times New Roman"/>
          <w:sz w:val="28"/>
          <w:szCs w:val="28"/>
        </w:rPr>
        <w:t xml:space="preserve"> </w:t>
      </w:r>
      <w:proofErr w:type="spellStart"/>
      <w:r w:rsidRPr="002B3434">
        <w:rPr>
          <w:rFonts w:ascii="Times New Roman" w:hAnsi="Times New Roman" w:cs="Times New Roman"/>
          <w:sz w:val="28"/>
          <w:szCs w:val="28"/>
        </w:rPr>
        <w:t>припинення</w:t>
      </w:r>
      <w:proofErr w:type="spellEnd"/>
      <w:r w:rsidRPr="002B3434">
        <w:rPr>
          <w:rFonts w:ascii="Times New Roman" w:hAnsi="Times New Roman" w:cs="Times New Roman"/>
          <w:sz w:val="28"/>
          <w:szCs w:val="28"/>
        </w:rPr>
        <w:t xml:space="preserve"> (</w:t>
      </w:r>
      <w:proofErr w:type="spellStart"/>
      <w:r w:rsidRPr="002B3434">
        <w:rPr>
          <w:rFonts w:ascii="Times New Roman" w:hAnsi="Times New Roman" w:cs="Times New Roman"/>
          <w:sz w:val="28"/>
          <w:szCs w:val="28"/>
        </w:rPr>
        <w:t>розірвання</w:t>
      </w:r>
      <w:proofErr w:type="spellEnd"/>
      <w:r w:rsidRPr="002B3434">
        <w:rPr>
          <w:rFonts w:ascii="Times New Roman" w:hAnsi="Times New Roman" w:cs="Times New Roman"/>
          <w:sz w:val="28"/>
          <w:szCs w:val="28"/>
        </w:rPr>
        <w:t xml:space="preserve">) контракту </w:t>
      </w:r>
      <w:proofErr w:type="spellStart"/>
      <w:r w:rsidRPr="002B3434">
        <w:rPr>
          <w:rFonts w:ascii="Times New Roman" w:hAnsi="Times New Roman" w:cs="Times New Roman"/>
          <w:sz w:val="28"/>
          <w:szCs w:val="28"/>
        </w:rPr>
        <w:t>з</w:t>
      </w:r>
      <w:proofErr w:type="spellEnd"/>
      <w:r w:rsidRPr="002B3434">
        <w:rPr>
          <w:rFonts w:ascii="Times New Roman" w:hAnsi="Times New Roman" w:cs="Times New Roman"/>
          <w:sz w:val="28"/>
          <w:szCs w:val="28"/>
        </w:rPr>
        <w:t xml:space="preserve"> директором</w:t>
      </w:r>
    </w:p>
    <w:p w:rsidR="00DE19F6" w:rsidRDefault="00A055F1" w:rsidP="00DE19F6">
      <w:pPr>
        <w:pStyle w:val="rvps2"/>
        <w:numPr>
          <w:ilvl w:val="0"/>
          <w:numId w:val="5"/>
        </w:numPr>
        <w:shd w:val="clear" w:color="auto" w:fill="FFFFFF"/>
        <w:spacing w:before="0" w:beforeAutospacing="0" w:after="0" w:afterAutospacing="0"/>
        <w:ind w:left="0" w:right="-284" w:firstLine="709"/>
        <w:jc w:val="both"/>
        <w:textAlignment w:val="baseline"/>
        <w:rPr>
          <w:sz w:val="28"/>
          <w:szCs w:val="28"/>
        </w:rPr>
      </w:pPr>
      <w:r w:rsidRPr="002B3434">
        <w:rPr>
          <w:sz w:val="28"/>
          <w:szCs w:val="28"/>
        </w:rPr>
        <w:t xml:space="preserve">Директор Центру призначається на посаду </w:t>
      </w:r>
      <w:proofErr w:type="spellStart"/>
      <w:r w:rsidR="00DE19F6">
        <w:rPr>
          <w:sz w:val="28"/>
          <w:szCs w:val="28"/>
        </w:rPr>
        <w:t>міськ</w:t>
      </w:r>
      <w:proofErr w:type="spellEnd"/>
      <w:r w:rsidR="00DE19F6" w:rsidRPr="00DE19F6">
        <w:rPr>
          <w:sz w:val="28"/>
          <w:szCs w:val="28"/>
          <w:lang w:val="ru-RU"/>
        </w:rPr>
        <w:t>им головою</w:t>
      </w:r>
      <w:r w:rsidR="006E1235">
        <w:rPr>
          <w:sz w:val="28"/>
          <w:szCs w:val="28"/>
        </w:rPr>
        <w:t xml:space="preserve"> </w:t>
      </w:r>
      <w:r w:rsidRPr="002B3434">
        <w:rPr>
          <w:sz w:val="28"/>
          <w:szCs w:val="28"/>
        </w:rPr>
        <w:t>строком на три роки на конкурсній основі</w:t>
      </w:r>
      <w:r w:rsidR="00DE19F6">
        <w:rPr>
          <w:sz w:val="28"/>
          <w:szCs w:val="28"/>
        </w:rPr>
        <w:t>, за погодженням з Управлінням освіти Бахмутської міської ради та обласним ресурсним центром з підтримки інклюзивної освіти</w:t>
      </w:r>
      <w:r w:rsidRPr="002B3434">
        <w:rPr>
          <w:sz w:val="28"/>
          <w:szCs w:val="28"/>
        </w:rPr>
        <w:t>.</w:t>
      </w:r>
    </w:p>
    <w:p w:rsidR="00A055F1" w:rsidRPr="00DE19F6" w:rsidRDefault="00A055F1" w:rsidP="00DE19F6">
      <w:pPr>
        <w:pStyle w:val="rvps2"/>
        <w:numPr>
          <w:ilvl w:val="0"/>
          <w:numId w:val="5"/>
        </w:numPr>
        <w:shd w:val="clear" w:color="auto" w:fill="FFFFFF"/>
        <w:spacing w:before="0" w:beforeAutospacing="0" w:after="0" w:afterAutospacing="0"/>
        <w:ind w:left="0" w:right="-284" w:firstLine="709"/>
        <w:jc w:val="both"/>
        <w:textAlignment w:val="baseline"/>
        <w:rPr>
          <w:sz w:val="28"/>
          <w:szCs w:val="28"/>
        </w:rPr>
      </w:pPr>
      <w:r w:rsidRPr="00DE19F6">
        <w:rPr>
          <w:sz w:val="28"/>
          <w:szCs w:val="28"/>
        </w:rPr>
        <w:t>Проведення конкурсу на посаду директора комунальної установи «Інклюзивно-ресурсний центр м. Бахмут» здійснюється відповідно до професійної компетентності кандидатів на основі оцінювання їх особистих досягнень, знань, умінь і навичок, моральних і ділових якостей для належного виконання посадових обов’язків.</w:t>
      </w:r>
    </w:p>
    <w:p w:rsidR="00A055F1" w:rsidRPr="002B3434" w:rsidRDefault="00A055F1" w:rsidP="00A055F1">
      <w:pPr>
        <w:ind w:right="-284" w:firstLine="709"/>
        <w:jc w:val="both"/>
        <w:rPr>
          <w:sz w:val="28"/>
          <w:szCs w:val="28"/>
          <w:lang w:val="uk-UA"/>
        </w:rPr>
      </w:pPr>
      <w:r w:rsidRPr="002B3434">
        <w:rPr>
          <w:sz w:val="28"/>
          <w:szCs w:val="28"/>
          <w:lang w:val="uk-UA"/>
        </w:rPr>
        <w:t>4.1. Вимоги до кандидатів:</w:t>
      </w:r>
    </w:p>
    <w:p w:rsidR="00A055F1" w:rsidRPr="002B3434" w:rsidRDefault="00A055F1" w:rsidP="00A055F1">
      <w:pPr>
        <w:ind w:right="-284" w:firstLine="709"/>
        <w:jc w:val="both"/>
        <w:rPr>
          <w:sz w:val="28"/>
          <w:szCs w:val="28"/>
          <w:lang w:val="uk-UA"/>
        </w:rPr>
      </w:pPr>
      <w:r w:rsidRPr="002B3434">
        <w:rPr>
          <w:sz w:val="28"/>
          <w:szCs w:val="28"/>
          <w:lang w:val="uk-UA"/>
        </w:rPr>
        <w:t>- вища освіта не нижче ступеня магістра</w:t>
      </w:r>
      <w:r w:rsidRPr="002B3434">
        <w:rPr>
          <w:color w:val="FF0000"/>
          <w:sz w:val="28"/>
          <w:szCs w:val="28"/>
          <w:lang w:val="uk-UA"/>
        </w:rPr>
        <w:t xml:space="preserve"> </w:t>
      </w:r>
      <w:r w:rsidRPr="002B3434">
        <w:rPr>
          <w:sz w:val="28"/>
          <w:szCs w:val="28"/>
          <w:lang w:val="uk-UA"/>
        </w:rPr>
        <w:t>або освітньо-кваліфікаційного рівня спеціаліста за спеціальністю «Спеціальна освіта», «Корекційна освіта», «Дефектологія», «Психологія»;</w:t>
      </w:r>
    </w:p>
    <w:p w:rsidR="00A055F1" w:rsidRPr="002B3434" w:rsidRDefault="00A055F1" w:rsidP="00A055F1">
      <w:pPr>
        <w:ind w:right="-284" w:firstLine="709"/>
        <w:jc w:val="both"/>
        <w:rPr>
          <w:sz w:val="28"/>
          <w:szCs w:val="28"/>
          <w:lang w:val="uk-UA"/>
        </w:rPr>
      </w:pPr>
      <w:r w:rsidRPr="002B3434">
        <w:rPr>
          <w:sz w:val="28"/>
          <w:szCs w:val="28"/>
          <w:lang w:val="uk-UA"/>
        </w:rPr>
        <w:t>- стаж роботи за фахом не менше п’яти років.</w:t>
      </w:r>
    </w:p>
    <w:p w:rsidR="00A055F1" w:rsidRPr="002B3434" w:rsidRDefault="00A055F1" w:rsidP="00A055F1">
      <w:pPr>
        <w:ind w:right="-284" w:firstLine="709"/>
        <w:jc w:val="both"/>
        <w:rPr>
          <w:sz w:val="28"/>
          <w:szCs w:val="28"/>
          <w:lang w:val="uk-UA"/>
        </w:rPr>
      </w:pPr>
      <w:r w:rsidRPr="002B3434">
        <w:rPr>
          <w:sz w:val="28"/>
          <w:szCs w:val="28"/>
          <w:lang w:val="uk-UA"/>
        </w:rPr>
        <w:t>5. Конкурс проводиться з дотриманням принципів:</w:t>
      </w:r>
    </w:p>
    <w:p w:rsidR="00A055F1" w:rsidRPr="00DE19F6" w:rsidRDefault="00DE19F6" w:rsidP="00DE19F6">
      <w:pPr>
        <w:ind w:right="-284" w:firstLine="708"/>
        <w:jc w:val="both"/>
        <w:rPr>
          <w:sz w:val="28"/>
          <w:szCs w:val="28"/>
          <w:lang w:val="uk-UA"/>
        </w:rPr>
      </w:pPr>
      <w:r>
        <w:rPr>
          <w:sz w:val="28"/>
          <w:szCs w:val="28"/>
          <w:lang w:val="uk-UA"/>
        </w:rPr>
        <w:t xml:space="preserve">- </w:t>
      </w:r>
      <w:r w:rsidR="00A055F1" w:rsidRPr="00DE19F6">
        <w:rPr>
          <w:sz w:val="28"/>
          <w:szCs w:val="28"/>
          <w:lang w:val="uk-UA"/>
        </w:rPr>
        <w:t>забезпечення рівного доступу;</w:t>
      </w:r>
    </w:p>
    <w:p w:rsidR="00A055F1" w:rsidRPr="00DE19F6" w:rsidRDefault="00DE19F6" w:rsidP="00DE19F6">
      <w:pPr>
        <w:ind w:right="-284" w:firstLine="708"/>
        <w:jc w:val="both"/>
        <w:rPr>
          <w:sz w:val="28"/>
          <w:szCs w:val="28"/>
          <w:lang w:val="uk-UA"/>
        </w:rPr>
      </w:pPr>
      <w:r>
        <w:rPr>
          <w:sz w:val="28"/>
          <w:szCs w:val="28"/>
          <w:lang w:val="uk-UA"/>
        </w:rPr>
        <w:t xml:space="preserve">- </w:t>
      </w:r>
      <w:r w:rsidR="00A055F1" w:rsidRPr="00DE19F6">
        <w:rPr>
          <w:sz w:val="28"/>
          <w:szCs w:val="28"/>
          <w:lang w:val="uk-UA"/>
        </w:rPr>
        <w:t>політичної неупередженості;</w:t>
      </w:r>
    </w:p>
    <w:p w:rsidR="00A055F1" w:rsidRPr="00DE19F6" w:rsidRDefault="00DE19F6" w:rsidP="00DE19F6">
      <w:pPr>
        <w:ind w:right="-284" w:firstLine="708"/>
        <w:jc w:val="both"/>
        <w:rPr>
          <w:sz w:val="28"/>
          <w:szCs w:val="28"/>
          <w:lang w:val="uk-UA"/>
        </w:rPr>
      </w:pPr>
      <w:r>
        <w:rPr>
          <w:sz w:val="28"/>
          <w:szCs w:val="28"/>
          <w:lang w:val="uk-UA"/>
        </w:rPr>
        <w:t xml:space="preserve">- </w:t>
      </w:r>
      <w:r w:rsidR="00A055F1" w:rsidRPr="00DE19F6">
        <w:rPr>
          <w:sz w:val="28"/>
          <w:szCs w:val="28"/>
          <w:lang w:val="uk-UA"/>
        </w:rPr>
        <w:t>законності;</w:t>
      </w:r>
    </w:p>
    <w:p w:rsidR="00A055F1" w:rsidRPr="00DE19F6" w:rsidRDefault="00DE19F6" w:rsidP="00DE19F6">
      <w:pPr>
        <w:ind w:right="-284" w:firstLine="708"/>
        <w:jc w:val="both"/>
        <w:rPr>
          <w:sz w:val="28"/>
          <w:szCs w:val="28"/>
          <w:lang w:val="uk-UA"/>
        </w:rPr>
      </w:pPr>
      <w:r>
        <w:rPr>
          <w:sz w:val="28"/>
          <w:szCs w:val="28"/>
          <w:lang w:val="uk-UA"/>
        </w:rPr>
        <w:t xml:space="preserve">- </w:t>
      </w:r>
      <w:r w:rsidR="00A055F1" w:rsidRPr="00DE19F6">
        <w:rPr>
          <w:sz w:val="28"/>
          <w:szCs w:val="28"/>
          <w:lang w:val="uk-UA"/>
        </w:rPr>
        <w:t>довіри суспільства;</w:t>
      </w:r>
    </w:p>
    <w:p w:rsidR="00A055F1" w:rsidRPr="00DE19F6" w:rsidRDefault="00DE19F6" w:rsidP="00DE19F6">
      <w:pPr>
        <w:ind w:right="-284" w:firstLine="708"/>
        <w:jc w:val="both"/>
        <w:rPr>
          <w:sz w:val="28"/>
          <w:szCs w:val="28"/>
          <w:lang w:val="uk-UA"/>
        </w:rPr>
      </w:pPr>
      <w:r>
        <w:rPr>
          <w:sz w:val="28"/>
          <w:szCs w:val="28"/>
          <w:lang w:val="uk-UA"/>
        </w:rPr>
        <w:t xml:space="preserve">- </w:t>
      </w:r>
      <w:r w:rsidR="00A055F1" w:rsidRPr="00DE19F6">
        <w:rPr>
          <w:sz w:val="28"/>
          <w:szCs w:val="28"/>
          <w:lang w:val="uk-UA"/>
        </w:rPr>
        <w:t>недискримінації;</w:t>
      </w:r>
    </w:p>
    <w:p w:rsidR="00A055F1" w:rsidRPr="00DE19F6" w:rsidRDefault="00DE19F6" w:rsidP="00DE19F6">
      <w:pPr>
        <w:ind w:right="-284" w:firstLine="708"/>
        <w:jc w:val="both"/>
        <w:rPr>
          <w:sz w:val="28"/>
          <w:szCs w:val="28"/>
          <w:lang w:val="uk-UA"/>
        </w:rPr>
      </w:pPr>
      <w:r>
        <w:rPr>
          <w:sz w:val="28"/>
          <w:szCs w:val="28"/>
          <w:lang w:val="uk-UA"/>
        </w:rPr>
        <w:t xml:space="preserve">- </w:t>
      </w:r>
      <w:r w:rsidR="00A055F1" w:rsidRPr="00DE19F6">
        <w:rPr>
          <w:sz w:val="28"/>
          <w:szCs w:val="28"/>
          <w:lang w:val="uk-UA"/>
        </w:rPr>
        <w:t>прозорості;</w:t>
      </w:r>
    </w:p>
    <w:p w:rsidR="00A055F1" w:rsidRPr="00DE19F6" w:rsidRDefault="00DE19F6" w:rsidP="00DE19F6">
      <w:pPr>
        <w:ind w:right="-284" w:firstLine="708"/>
        <w:jc w:val="both"/>
        <w:rPr>
          <w:sz w:val="28"/>
          <w:szCs w:val="28"/>
          <w:lang w:val="uk-UA"/>
        </w:rPr>
      </w:pPr>
      <w:r>
        <w:rPr>
          <w:sz w:val="28"/>
          <w:szCs w:val="28"/>
          <w:lang w:val="uk-UA"/>
        </w:rPr>
        <w:t xml:space="preserve">- </w:t>
      </w:r>
      <w:r w:rsidR="00A055F1" w:rsidRPr="00DE19F6">
        <w:rPr>
          <w:sz w:val="28"/>
          <w:szCs w:val="28"/>
          <w:lang w:val="uk-UA"/>
        </w:rPr>
        <w:t>доброчесності;</w:t>
      </w:r>
    </w:p>
    <w:p w:rsidR="00A055F1" w:rsidRPr="00DE19F6" w:rsidRDefault="00DE19F6" w:rsidP="00DE19F6">
      <w:pPr>
        <w:ind w:right="-284" w:firstLine="708"/>
        <w:jc w:val="both"/>
        <w:rPr>
          <w:sz w:val="28"/>
          <w:szCs w:val="28"/>
          <w:lang w:val="uk-UA"/>
        </w:rPr>
      </w:pPr>
      <w:r>
        <w:rPr>
          <w:sz w:val="28"/>
          <w:szCs w:val="28"/>
          <w:lang w:val="uk-UA"/>
        </w:rPr>
        <w:t xml:space="preserve">- </w:t>
      </w:r>
      <w:r w:rsidR="00A055F1" w:rsidRPr="00DE19F6">
        <w:rPr>
          <w:sz w:val="28"/>
          <w:szCs w:val="28"/>
          <w:lang w:val="uk-UA"/>
        </w:rPr>
        <w:t>ефективного і справедливого процесу відбору.</w:t>
      </w:r>
    </w:p>
    <w:p w:rsidR="00A055F1" w:rsidRPr="002B3434" w:rsidRDefault="00A055F1" w:rsidP="00A055F1">
      <w:pPr>
        <w:ind w:right="-284" w:firstLine="709"/>
        <w:jc w:val="both"/>
        <w:rPr>
          <w:sz w:val="28"/>
          <w:szCs w:val="28"/>
        </w:rPr>
      </w:pPr>
      <w:r w:rsidRPr="002B3434">
        <w:rPr>
          <w:sz w:val="28"/>
          <w:szCs w:val="28"/>
          <w:lang w:val="uk-UA"/>
        </w:rPr>
        <w:t xml:space="preserve">6. Рішення про оголошення конкурсу на зайняття посади приймає </w:t>
      </w:r>
      <w:r w:rsidR="006E1235">
        <w:rPr>
          <w:sz w:val="28"/>
          <w:szCs w:val="28"/>
          <w:lang w:val="uk-UA"/>
        </w:rPr>
        <w:t>міський голова</w:t>
      </w:r>
      <w:r w:rsidRPr="002B3434">
        <w:rPr>
          <w:sz w:val="28"/>
          <w:szCs w:val="28"/>
        </w:rPr>
        <w:t>.</w:t>
      </w:r>
    </w:p>
    <w:p w:rsidR="00A055F1" w:rsidRPr="002B3434" w:rsidRDefault="00A055F1" w:rsidP="00A055F1">
      <w:pPr>
        <w:ind w:right="-284" w:firstLine="709"/>
        <w:jc w:val="both"/>
        <w:rPr>
          <w:sz w:val="28"/>
          <w:szCs w:val="28"/>
          <w:lang w:val="uk-UA"/>
        </w:rPr>
      </w:pPr>
      <w:r w:rsidRPr="002B3434">
        <w:rPr>
          <w:sz w:val="28"/>
          <w:szCs w:val="28"/>
          <w:lang w:val="uk-UA"/>
        </w:rPr>
        <w:t>7. Конкурс проводиться поетапно:</w:t>
      </w:r>
    </w:p>
    <w:p w:rsidR="00A055F1" w:rsidRPr="002B3434" w:rsidRDefault="00A055F1" w:rsidP="00A055F1">
      <w:pPr>
        <w:ind w:right="-284" w:firstLine="709"/>
        <w:jc w:val="both"/>
        <w:rPr>
          <w:sz w:val="28"/>
          <w:szCs w:val="28"/>
          <w:lang w:val="uk-UA"/>
        </w:rPr>
      </w:pPr>
      <w:r w:rsidRPr="002B3434">
        <w:rPr>
          <w:sz w:val="28"/>
          <w:szCs w:val="28"/>
          <w:lang w:val="uk-UA"/>
        </w:rPr>
        <w:t>7.1. Прийняття рішення про оголошення конкурсу.</w:t>
      </w:r>
    </w:p>
    <w:p w:rsidR="00B6648B" w:rsidRDefault="00B6648B" w:rsidP="00B6648B">
      <w:pPr>
        <w:ind w:right="-284" w:firstLine="709"/>
        <w:jc w:val="center"/>
        <w:rPr>
          <w:sz w:val="28"/>
          <w:szCs w:val="28"/>
          <w:lang w:val="uk-UA"/>
        </w:rPr>
      </w:pPr>
      <w:r>
        <w:rPr>
          <w:sz w:val="28"/>
          <w:szCs w:val="28"/>
          <w:lang w:val="uk-UA"/>
        </w:rPr>
        <w:lastRenderedPageBreak/>
        <w:t>2</w:t>
      </w:r>
    </w:p>
    <w:p w:rsidR="00A055F1" w:rsidRPr="002B3434" w:rsidRDefault="00A055F1" w:rsidP="00A055F1">
      <w:pPr>
        <w:ind w:right="-284" w:firstLine="709"/>
        <w:jc w:val="both"/>
        <w:rPr>
          <w:sz w:val="28"/>
          <w:szCs w:val="28"/>
          <w:lang w:val="uk-UA"/>
        </w:rPr>
      </w:pPr>
      <w:r w:rsidRPr="002B3434">
        <w:rPr>
          <w:sz w:val="28"/>
          <w:szCs w:val="28"/>
          <w:lang w:val="uk-UA"/>
        </w:rPr>
        <w:t>7.2. Оприлюднення оголошення</w:t>
      </w:r>
      <w:r w:rsidRPr="002B3434">
        <w:rPr>
          <w:sz w:val="28"/>
          <w:szCs w:val="28"/>
        </w:rPr>
        <w:t xml:space="preserve"> про </w:t>
      </w:r>
      <w:proofErr w:type="spellStart"/>
      <w:r w:rsidRPr="002B3434">
        <w:rPr>
          <w:sz w:val="28"/>
          <w:szCs w:val="28"/>
        </w:rPr>
        <w:t>проведення</w:t>
      </w:r>
      <w:proofErr w:type="spellEnd"/>
      <w:r w:rsidRPr="002B3434">
        <w:rPr>
          <w:sz w:val="28"/>
          <w:szCs w:val="28"/>
          <w:lang w:val="uk-UA"/>
        </w:rPr>
        <w:t xml:space="preserve"> конкурсу.</w:t>
      </w:r>
    </w:p>
    <w:p w:rsidR="00A055F1" w:rsidRPr="002B3434" w:rsidRDefault="00A055F1" w:rsidP="00A055F1">
      <w:pPr>
        <w:ind w:right="-284" w:firstLine="709"/>
        <w:jc w:val="both"/>
        <w:rPr>
          <w:sz w:val="28"/>
          <w:szCs w:val="28"/>
          <w:lang w:val="uk-UA"/>
        </w:rPr>
      </w:pPr>
      <w:r w:rsidRPr="002B3434">
        <w:rPr>
          <w:sz w:val="28"/>
          <w:szCs w:val="28"/>
          <w:lang w:val="uk-UA"/>
        </w:rPr>
        <w:t>7.3. Приймання документів від осіб, які бажають взяти участь у конкурсі.</w:t>
      </w:r>
    </w:p>
    <w:p w:rsidR="00A055F1" w:rsidRPr="002B3434" w:rsidRDefault="00A055F1" w:rsidP="00B6648B">
      <w:pPr>
        <w:ind w:right="-284" w:firstLine="708"/>
        <w:jc w:val="both"/>
        <w:rPr>
          <w:sz w:val="28"/>
          <w:szCs w:val="28"/>
          <w:lang w:val="uk-UA"/>
        </w:rPr>
      </w:pPr>
      <w:r w:rsidRPr="002B3434">
        <w:rPr>
          <w:sz w:val="28"/>
          <w:szCs w:val="28"/>
          <w:lang w:val="uk-UA"/>
        </w:rPr>
        <w:t>7.4. Попередній розгляд поданих документів на відповідність встановленим законом вимогам.</w:t>
      </w:r>
    </w:p>
    <w:p w:rsidR="00A055F1" w:rsidRPr="002B3434" w:rsidRDefault="00A055F1" w:rsidP="00A055F1">
      <w:pPr>
        <w:ind w:right="-284" w:firstLine="709"/>
        <w:jc w:val="both"/>
        <w:rPr>
          <w:sz w:val="28"/>
          <w:szCs w:val="28"/>
          <w:lang w:val="uk-UA"/>
        </w:rPr>
      </w:pPr>
      <w:r w:rsidRPr="002B3434">
        <w:rPr>
          <w:sz w:val="28"/>
          <w:szCs w:val="28"/>
          <w:lang w:val="uk-UA"/>
        </w:rPr>
        <w:t>7.5. Проведення іспиту та визначення його результатів.</w:t>
      </w:r>
    </w:p>
    <w:p w:rsidR="00A055F1" w:rsidRPr="002B3434" w:rsidRDefault="00A055F1" w:rsidP="00A055F1">
      <w:pPr>
        <w:ind w:right="-284" w:firstLine="709"/>
        <w:jc w:val="both"/>
        <w:rPr>
          <w:sz w:val="28"/>
          <w:szCs w:val="28"/>
          <w:lang w:val="uk-UA"/>
        </w:rPr>
      </w:pPr>
      <w:r w:rsidRPr="002B3434">
        <w:rPr>
          <w:sz w:val="28"/>
          <w:szCs w:val="28"/>
          <w:lang w:val="uk-UA"/>
        </w:rPr>
        <w:t>7.6. Проведення співбесіди та визначення її результатів.</w:t>
      </w:r>
    </w:p>
    <w:p w:rsidR="00A055F1" w:rsidRPr="002B3434" w:rsidRDefault="00A055F1" w:rsidP="00A055F1">
      <w:pPr>
        <w:ind w:right="-284" w:firstLine="709"/>
        <w:jc w:val="both"/>
        <w:rPr>
          <w:sz w:val="28"/>
          <w:szCs w:val="28"/>
        </w:rPr>
      </w:pPr>
      <w:r w:rsidRPr="002B3434">
        <w:rPr>
          <w:sz w:val="28"/>
          <w:szCs w:val="28"/>
          <w:lang w:val="uk-UA"/>
        </w:rPr>
        <w:t>7.7.</w:t>
      </w:r>
      <w:r w:rsidR="004471D0">
        <w:rPr>
          <w:sz w:val="28"/>
          <w:szCs w:val="28"/>
          <w:lang w:val="uk-UA"/>
        </w:rPr>
        <w:t xml:space="preserve"> </w:t>
      </w:r>
      <w:r w:rsidRPr="002B3434">
        <w:rPr>
          <w:sz w:val="28"/>
          <w:szCs w:val="28"/>
          <w:lang w:val="uk-UA"/>
        </w:rPr>
        <w:t>Визначення переможця конкурсу</w:t>
      </w:r>
      <w:r w:rsidRPr="002B3434">
        <w:rPr>
          <w:sz w:val="28"/>
          <w:szCs w:val="28"/>
        </w:rPr>
        <w:t>.</w:t>
      </w:r>
    </w:p>
    <w:p w:rsidR="00A055F1" w:rsidRPr="002B3434" w:rsidRDefault="00A055F1" w:rsidP="00A055F1">
      <w:pPr>
        <w:ind w:right="-284" w:firstLine="709"/>
        <w:jc w:val="both"/>
        <w:rPr>
          <w:sz w:val="28"/>
          <w:szCs w:val="28"/>
        </w:rPr>
      </w:pPr>
      <w:r w:rsidRPr="002B3434">
        <w:rPr>
          <w:sz w:val="28"/>
          <w:szCs w:val="28"/>
          <w:lang w:val="uk-UA"/>
        </w:rPr>
        <w:t>7.8. Оприлюднення результатів конкурсу.</w:t>
      </w:r>
    </w:p>
    <w:p w:rsidR="00A055F1" w:rsidRPr="002B3434" w:rsidRDefault="00A055F1" w:rsidP="00A055F1">
      <w:pPr>
        <w:ind w:right="-284" w:firstLine="709"/>
        <w:jc w:val="both"/>
        <w:rPr>
          <w:sz w:val="28"/>
          <w:szCs w:val="28"/>
        </w:rPr>
      </w:pPr>
      <w:r w:rsidRPr="002B3434">
        <w:rPr>
          <w:sz w:val="28"/>
          <w:szCs w:val="28"/>
          <w:lang w:val="uk-UA"/>
        </w:rPr>
        <w:t>8. Особи, які подали необхідні документи для участі у конкурсі, є претендентами на зайняття  посади директора (далі - претенденти).</w:t>
      </w:r>
    </w:p>
    <w:p w:rsidR="00A055F1" w:rsidRDefault="00A055F1" w:rsidP="00A055F1">
      <w:pPr>
        <w:ind w:right="-284" w:firstLine="709"/>
        <w:jc w:val="both"/>
        <w:rPr>
          <w:sz w:val="28"/>
          <w:szCs w:val="28"/>
          <w:lang w:val="uk-UA"/>
        </w:rPr>
      </w:pPr>
      <w:r w:rsidRPr="002B3434">
        <w:rPr>
          <w:sz w:val="28"/>
          <w:szCs w:val="28"/>
          <w:lang w:val="uk-UA"/>
        </w:rPr>
        <w:t>9. Документи, надіслані поштою або подані особисто в останній день приймання документів після закінчення робочого часу, не розглядаються.</w:t>
      </w:r>
    </w:p>
    <w:p w:rsidR="00A055F1" w:rsidRPr="00173037" w:rsidRDefault="00A055F1" w:rsidP="00A055F1">
      <w:pPr>
        <w:ind w:right="-284" w:firstLine="709"/>
        <w:jc w:val="both"/>
        <w:rPr>
          <w:sz w:val="16"/>
          <w:szCs w:val="16"/>
          <w:lang w:val="uk-UA"/>
        </w:rPr>
      </w:pPr>
    </w:p>
    <w:p w:rsidR="00A055F1" w:rsidRDefault="00A055F1" w:rsidP="00A055F1">
      <w:pPr>
        <w:ind w:right="-284" w:firstLine="709"/>
        <w:jc w:val="center"/>
        <w:rPr>
          <w:b/>
          <w:sz w:val="28"/>
          <w:szCs w:val="28"/>
          <w:lang w:val="uk-UA"/>
        </w:rPr>
      </w:pPr>
      <w:r w:rsidRPr="002B3434">
        <w:rPr>
          <w:b/>
          <w:sz w:val="28"/>
          <w:szCs w:val="28"/>
          <w:lang w:val="uk-UA"/>
        </w:rPr>
        <w:t>Вимоги щодо оприлюднення інформації про  посаду директора та оголошення про проведення конкурсу</w:t>
      </w:r>
    </w:p>
    <w:p w:rsidR="00A055F1" w:rsidRPr="00173037" w:rsidRDefault="00A055F1" w:rsidP="00A055F1">
      <w:pPr>
        <w:ind w:right="-284" w:firstLine="709"/>
        <w:jc w:val="center"/>
        <w:rPr>
          <w:sz w:val="16"/>
          <w:szCs w:val="16"/>
        </w:rPr>
      </w:pPr>
    </w:p>
    <w:p w:rsidR="00A055F1" w:rsidRPr="002B3434" w:rsidRDefault="00A055F1" w:rsidP="00A055F1">
      <w:pPr>
        <w:ind w:right="-284" w:firstLine="709"/>
        <w:jc w:val="both"/>
        <w:rPr>
          <w:sz w:val="28"/>
          <w:szCs w:val="28"/>
        </w:rPr>
      </w:pPr>
      <w:r w:rsidRPr="002B3434">
        <w:rPr>
          <w:sz w:val="28"/>
          <w:szCs w:val="28"/>
          <w:lang w:val="uk-UA"/>
        </w:rPr>
        <w:t xml:space="preserve">10. Оголошення про проведення конкурсу на посаду директора оприлюднюється в </w:t>
      </w:r>
      <w:r w:rsidRPr="002B3434">
        <w:rPr>
          <w:iCs/>
          <w:sz w:val="28"/>
          <w:szCs w:val="28"/>
          <w:lang w:val="uk-UA"/>
        </w:rPr>
        <w:t>засобах масової інформації та на офіційних веб-сайтах Бахмутської міської ради та Управління освіти Бахмутської міської ради (далі – Управління освіти), не пізніше, ніж за один місяць до початку проведення конкурсного відбору</w:t>
      </w:r>
      <w:r w:rsidRPr="002B3434">
        <w:rPr>
          <w:sz w:val="28"/>
          <w:szCs w:val="28"/>
          <w:lang w:val="uk-UA"/>
        </w:rPr>
        <w:t xml:space="preserve">. </w:t>
      </w:r>
    </w:p>
    <w:p w:rsidR="00A055F1" w:rsidRPr="002B3434" w:rsidRDefault="00A055F1" w:rsidP="00A055F1">
      <w:pPr>
        <w:ind w:right="-284" w:firstLine="709"/>
        <w:jc w:val="both"/>
        <w:rPr>
          <w:sz w:val="28"/>
          <w:szCs w:val="28"/>
          <w:lang w:val="uk-UA"/>
        </w:rPr>
      </w:pPr>
      <w:r w:rsidRPr="002B3434">
        <w:rPr>
          <w:sz w:val="28"/>
          <w:szCs w:val="28"/>
          <w:lang w:val="uk-UA"/>
        </w:rPr>
        <w:t>11. Оголошення про проведення конкурсу повинне містити:</w:t>
      </w:r>
    </w:p>
    <w:p w:rsidR="00A055F1" w:rsidRPr="002B3434" w:rsidRDefault="007236F4" w:rsidP="007236F4">
      <w:pPr>
        <w:pStyle w:val="a8"/>
        <w:ind w:left="0" w:right="-284" w:firstLine="709"/>
        <w:jc w:val="both"/>
        <w:rPr>
          <w:sz w:val="28"/>
          <w:szCs w:val="28"/>
          <w:lang w:val="uk-UA"/>
        </w:rPr>
      </w:pPr>
      <w:r>
        <w:rPr>
          <w:sz w:val="28"/>
          <w:szCs w:val="28"/>
          <w:lang w:val="uk-UA"/>
        </w:rPr>
        <w:t>1</w:t>
      </w:r>
      <w:r w:rsidR="00B6648B">
        <w:rPr>
          <w:sz w:val="28"/>
          <w:szCs w:val="28"/>
          <w:lang w:val="uk-UA"/>
        </w:rPr>
        <w:t>)</w:t>
      </w:r>
      <w:r>
        <w:rPr>
          <w:sz w:val="28"/>
          <w:szCs w:val="28"/>
          <w:lang w:val="uk-UA"/>
        </w:rPr>
        <w:t xml:space="preserve"> </w:t>
      </w:r>
      <w:r w:rsidR="00A055F1" w:rsidRPr="002B3434">
        <w:rPr>
          <w:sz w:val="28"/>
          <w:szCs w:val="28"/>
          <w:lang w:val="uk-UA"/>
        </w:rPr>
        <w:t>найменування і місце знаходження  комунальної установи «</w:t>
      </w:r>
      <w:proofErr w:type="spellStart"/>
      <w:r w:rsidR="00A055F1" w:rsidRPr="002B3434">
        <w:rPr>
          <w:sz w:val="28"/>
          <w:szCs w:val="28"/>
          <w:lang w:val="uk-UA"/>
        </w:rPr>
        <w:t>Інклюзивно</w:t>
      </w:r>
      <w:proofErr w:type="spellEnd"/>
      <w:r w:rsidR="00A055F1" w:rsidRPr="002B3434">
        <w:rPr>
          <w:sz w:val="28"/>
          <w:szCs w:val="28"/>
          <w:lang w:val="uk-UA"/>
        </w:rPr>
        <w:t xml:space="preserve"> – ресурсний центр м. Бах</w:t>
      </w:r>
      <w:r w:rsidR="004471D0">
        <w:rPr>
          <w:sz w:val="28"/>
          <w:szCs w:val="28"/>
          <w:lang w:val="uk-UA"/>
        </w:rPr>
        <w:t>мут»</w:t>
      </w:r>
      <w:r w:rsidR="00A055F1" w:rsidRPr="002B3434">
        <w:rPr>
          <w:sz w:val="28"/>
          <w:szCs w:val="28"/>
          <w:lang w:val="uk-UA"/>
        </w:rPr>
        <w:t xml:space="preserve">; </w:t>
      </w:r>
    </w:p>
    <w:p w:rsidR="00A055F1" w:rsidRPr="002B3434" w:rsidRDefault="00B6648B" w:rsidP="007236F4">
      <w:pPr>
        <w:ind w:right="-284" w:firstLine="709"/>
        <w:jc w:val="both"/>
        <w:rPr>
          <w:sz w:val="28"/>
          <w:szCs w:val="28"/>
          <w:lang w:val="uk-UA"/>
        </w:rPr>
      </w:pPr>
      <w:r>
        <w:rPr>
          <w:sz w:val="28"/>
          <w:szCs w:val="28"/>
          <w:lang w:val="uk-UA"/>
        </w:rPr>
        <w:t>2)</w:t>
      </w:r>
      <w:r w:rsidR="007236F4">
        <w:rPr>
          <w:sz w:val="28"/>
          <w:szCs w:val="28"/>
          <w:lang w:val="uk-UA"/>
        </w:rPr>
        <w:t xml:space="preserve"> </w:t>
      </w:r>
      <w:r w:rsidR="00A055F1" w:rsidRPr="002B3434">
        <w:rPr>
          <w:sz w:val="28"/>
          <w:szCs w:val="28"/>
          <w:lang w:val="uk-UA"/>
        </w:rPr>
        <w:t>найменування посади та умови оплати праці;</w:t>
      </w:r>
    </w:p>
    <w:p w:rsidR="00A055F1" w:rsidRPr="002B3434" w:rsidRDefault="00B6648B" w:rsidP="007236F4">
      <w:pPr>
        <w:ind w:right="-284" w:firstLine="709"/>
        <w:jc w:val="both"/>
        <w:rPr>
          <w:sz w:val="28"/>
          <w:szCs w:val="28"/>
          <w:lang w:val="uk-UA"/>
        </w:rPr>
      </w:pPr>
      <w:r>
        <w:rPr>
          <w:sz w:val="28"/>
          <w:szCs w:val="28"/>
          <w:lang w:val="uk-UA"/>
        </w:rPr>
        <w:t>3)</w:t>
      </w:r>
      <w:r w:rsidR="007236F4">
        <w:rPr>
          <w:sz w:val="28"/>
          <w:szCs w:val="28"/>
          <w:lang w:val="uk-UA"/>
        </w:rPr>
        <w:t xml:space="preserve"> </w:t>
      </w:r>
      <w:r w:rsidR="00A055F1" w:rsidRPr="002B3434">
        <w:rPr>
          <w:sz w:val="28"/>
          <w:szCs w:val="28"/>
          <w:lang w:val="uk-UA"/>
        </w:rPr>
        <w:t xml:space="preserve">кваліфікаційні вимоги до претендентів на посаду; </w:t>
      </w:r>
    </w:p>
    <w:p w:rsidR="00A055F1" w:rsidRPr="002B3434" w:rsidRDefault="00B6648B" w:rsidP="007236F4">
      <w:pPr>
        <w:pStyle w:val="a8"/>
        <w:ind w:left="0" w:right="-284" w:firstLine="709"/>
        <w:jc w:val="both"/>
        <w:rPr>
          <w:sz w:val="28"/>
          <w:szCs w:val="28"/>
          <w:lang w:val="uk-UA"/>
        </w:rPr>
      </w:pPr>
      <w:r>
        <w:rPr>
          <w:sz w:val="28"/>
          <w:szCs w:val="28"/>
          <w:lang w:val="uk-UA"/>
        </w:rPr>
        <w:t>4)</w:t>
      </w:r>
      <w:r w:rsidR="007236F4">
        <w:rPr>
          <w:sz w:val="28"/>
          <w:szCs w:val="28"/>
          <w:lang w:val="uk-UA"/>
        </w:rPr>
        <w:t xml:space="preserve"> </w:t>
      </w:r>
      <w:r w:rsidR="00A055F1" w:rsidRPr="002B3434">
        <w:rPr>
          <w:sz w:val="28"/>
          <w:szCs w:val="28"/>
          <w:lang w:val="uk-UA"/>
        </w:rPr>
        <w:t xml:space="preserve">перелік документів, які необхідно подати для участі в конкурсі, та строк їх подання; </w:t>
      </w:r>
    </w:p>
    <w:p w:rsidR="00A055F1" w:rsidRPr="002B3434" w:rsidRDefault="00B6648B" w:rsidP="007236F4">
      <w:pPr>
        <w:ind w:right="-284" w:firstLine="709"/>
        <w:jc w:val="both"/>
        <w:rPr>
          <w:sz w:val="28"/>
          <w:szCs w:val="28"/>
          <w:lang w:val="uk-UA"/>
        </w:rPr>
      </w:pPr>
      <w:r>
        <w:rPr>
          <w:sz w:val="28"/>
          <w:szCs w:val="28"/>
          <w:lang w:val="uk-UA"/>
        </w:rPr>
        <w:t>5)</w:t>
      </w:r>
      <w:r w:rsidR="007236F4">
        <w:rPr>
          <w:sz w:val="28"/>
          <w:szCs w:val="28"/>
          <w:lang w:val="uk-UA"/>
        </w:rPr>
        <w:t xml:space="preserve"> </w:t>
      </w:r>
      <w:r w:rsidR="00A055F1" w:rsidRPr="002B3434">
        <w:rPr>
          <w:sz w:val="28"/>
          <w:szCs w:val="28"/>
          <w:lang w:val="uk-UA"/>
        </w:rPr>
        <w:t xml:space="preserve">дату, місце та етапи проведення конкурсу; </w:t>
      </w:r>
    </w:p>
    <w:p w:rsidR="00A055F1" w:rsidRPr="002B3434" w:rsidRDefault="00B6648B" w:rsidP="007236F4">
      <w:pPr>
        <w:pStyle w:val="a8"/>
        <w:ind w:left="0" w:right="-284" w:firstLine="709"/>
        <w:jc w:val="both"/>
        <w:rPr>
          <w:sz w:val="28"/>
          <w:szCs w:val="28"/>
        </w:rPr>
      </w:pPr>
      <w:r>
        <w:rPr>
          <w:sz w:val="28"/>
          <w:szCs w:val="28"/>
          <w:lang w:val="uk-UA"/>
        </w:rPr>
        <w:t>6)</w:t>
      </w:r>
      <w:r w:rsidR="007236F4">
        <w:rPr>
          <w:sz w:val="28"/>
          <w:szCs w:val="28"/>
          <w:lang w:val="uk-UA"/>
        </w:rPr>
        <w:t xml:space="preserve"> </w:t>
      </w:r>
      <w:r w:rsidR="00A055F1" w:rsidRPr="002B3434">
        <w:rPr>
          <w:sz w:val="28"/>
          <w:szCs w:val="28"/>
          <w:lang w:val="uk-UA"/>
        </w:rPr>
        <w:t>прізвище, ім’я, по батькові, номер телефону та адреса електронної пошти особи, яка надає додаткову інформацію про проведення конкурсу</w:t>
      </w:r>
      <w:r w:rsidR="00A055F1" w:rsidRPr="002B3434">
        <w:rPr>
          <w:sz w:val="28"/>
          <w:szCs w:val="28"/>
          <w:lang w:val="uk-UA" w:eastAsia="uk-UA"/>
        </w:rPr>
        <w:t>.</w:t>
      </w:r>
    </w:p>
    <w:p w:rsidR="00A055F1" w:rsidRPr="002B3434" w:rsidRDefault="00A055F1" w:rsidP="00A055F1">
      <w:pPr>
        <w:ind w:right="-284" w:firstLine="709"/>
        <w:jc w:val="both"/>
        <w:rPr>
          <w:sz w:val="28"/>
          <w:szCs w:val="28"/>
          <w:lang w:val="uk-UA"/>
        </w:rPr>
      </w:pPr>
      <w:r w:rsidRPr="002B3434">
        <w:rPr>
          <w:sz w:val="28"/>
          <w:szCs w:val="28"/>
          <w:lang w:val="uk-UA"/>
        </w:rPr>
        <w:t>12. В оголошенні може міститися додаткова інформація, що не суперечить законодавству.</w:t>
      </w:r>
    </w:p>
    <w:p w:rsidR="00A055F1" w:rsidRDefault="00A055F1" w:rsidP="00A055F1">
      <w:pPr>
        <w:ind w:right="-284" w:firstLine="709"/>
        <w:jc w:val="both"/>
        <w:rPr>
          <w:sz w:val="28"/>
          <w:szCs w:val="28"/>
          <w:lang w:val="uk-UA"/>
        </w:rPr>
      </w:pPr>
      <w:r w:rsidRPr="002B3434">
        <w:rPr>
          <w:sz w:val="28"/>
          <w:szCs w:val="28"/>
          <w:lang w:val="uk-UA"/>
        </w:rPr>
        <w:t>13. Строк подання документів для участі в конкурсі не може становити менше 20 та більше 30 календарних днів з дня оприлюднення оголошення про проведення конкурсу.</w:t>
      </w:r>
    </w:p>
    <w:p w:rsidR="00A055F1" w:rsidRPr="00173037" w:rsidRDefault="00A055F1" w:rsidP="00A055F1">
      <w:pPr>
        <w:ind w:right="-284" w:firstLine="709"/>
        <w:jc w:val="both"/>
        <w:rPr>
          <w:sz w:val="16"/>
          <w:szCs w:val="16"/>
          <w:lang w:val="uk-UA"/>
        </w:rPr>
      </w:pPr>
    </w:p>
    <w:p w:rsidR="00A055F1" w:rsidRDefault="00A055F1" w:rsidP="00A055F1">
      <w:pPr>
        <w:ind w:right="-284" w:firstLine="709"/>
        <w:jc w:val="center"/>
        <w:rPr>
          <w:b/>
          <w:sz w:val="28"/>
          <w:szCs w:val="28"/>
          <w:lang w:val="uk-UA"/>
        </w:rPr>
      </w:pPr>
      <w:r w:rsidRPr="002B3434">
        <w:rPr>
          <w:b/>
          <w:sz w:val="28"/>
          <w:szCs w:val="28"/>
          <w:lang w:val="uk-UA"/>
        </w:rPr>
        <w:t>Прийняття та розгляд документів для участі в конкурсі</w:t>
      </w:r>
    </w:p>
    <w:p w:rsidR="00A055F1" w:rsidRPr="00173037" w:rsidRDefault="00A055F1" w:rsidP="00A055F1">
      <w:pPr>
        <w:ind w:right="-284" w:firstLine="709"/>
        <w:jc w:val="center"/>
        <w:rPr>
          <w:b/>
          <w:sz w:val="16"/>
          <w:szCs w:val="16"/>
          <w:lang w:val="uk-UA"/>
        </w:rPr>
      </w:pPr>
    </w:p>
    <w:p w:rsidR="00A055F1" w:rsidRPr="002B3434" w:rsidRDefault="00A055F1" w:rsidP="00A055F1">
      <w:pPr>
        <w:ind w:right="-284" w:firstLine="709"/>
        <w:jc w:val="both"/>
        <w:rPr>
          <w:sz w:val="28"/>
          <w:szCs w:val="28"/>
        </w:rPr>
      </w:pPr>
      <w:r w:rsidRPr="002B3434">
        <w:rPr>
          <w:sz w:val="28"/>
          <w:szCs w:val="28"/>
          <w:lang w:val="uk-UA"/>
        </w:rPr>
        <w:t>14. Особа, яка виявила бажання взяти участь у конкурсі, подає (особисто або поштою) конкурсній комісії такі документи:</w:t>
      </w:r>
    </w:p>
    <w:p w:rsidR="00A055F1" w:rsidRPr="002B3434" w:rsidRDefault="00A055F1" w:rsidP="00A055F1">
      <w:pPr>
        <w:ind w:right="-284" w:firstLine="709"/>
        <w:jc w:val="both"/>
        <w:rPr>
          <w:sz w:val="28"/>
          <w:szCs w:val="28"/>
        </w:rPr>
      </w:pPr>
      <w:r w:rsidRPr="002B3434">
        <w:rPr>
          <w:sz w:val="28"/>
          <w:szCs w:val="28"/>
          <w:lang w:val="uk-UA"/>
        </w:rPr>
        <w:t>14.1. Копію паспорта громадянина України.</w:t>
      </w:r>
    </w:p>
    <w:p w:rsidR="00A055F1" w:rsidRPr="002B3434" w:rsidRDefault="00A055F1" w:rsidP="00A055F1">
      <w:pPr>
        <w:ind w:right="-284" w:firstLine="709"/>
        <w:jc w:val="both"/>
        <w:rPr>
          <w:sz w:val="28"/>
          <w:szCs w:val="28"/>
          <w:lang w:val="uk-UA"/>
        </w:rPr>
      </w:pPr>
      <w:r w:rsidRPr="002B3434">
        <w:rPr>
          <w:sz w:val="28"/>
          <w:szCs w:val="28"/>
          <w:lang w:val="uk-UA"/>
        </w:rPr>
        <w:t xml:space="preserve">14.2. Письмову заяву про участь у конкурсі, до якої додається резюме у довільній формі. </w:t>
      </w:r>
    </w:p>
    <w:p w:rsidR="00A055F1" w:rsidRPr="00813F8E" w:rsidRDefault="00A055F1" w:rsidP="00A055F1">
      <w:pPr>
        <w:ind w:right="-284" w:firstLine="709"/>
        <w:jc w:val="both"/>
        <w:rPr>
          <w:sz w:val="28"/>
          <w:szCs w:val="28"/>
          <w:lang w:val="uk-UA"/>
        </w:rPr>
      </w:pPr>
      <w:r w:rsidRPr="002B3434">
        <w:rPr>
          <w:sz w:val="28"/>
          <w:szCs w:val="28"/>
          <w:lang w:val="uk-UA"/>
        </w:rPr>
        <w:t>14.3.</w:t>
      </w:r>
      <w:r w:rsidR="00B6648B">
        <w:rPr>
          <w:sz w:val="28"/>
          <w:szCs w:val="28"/>
          <w:lang w:val="uk-UA"/>
        </w:rPr>
        <w:t xml:space="preserve"> </w:t>
      </w:r>
      <w:r w:rsidRPr="002B3434">
        <w:rPr>
          <w:sz w:val="28"/>
          <w:szCs w:val="28"/>
          <w:lang w:val="uk-UA"/>
        </w:rPr>
        <w:t>Копію трудової книжки.</w:t>
      </w:r>
    </w:p>
    <w:p w:rsidR="00A055F1" w:rsidRPr="002B3434" w:rsidRDefault="00A055F1" w:rsidP="00A055F1">
      <w:pPr>
        <w:ind w:right="-284" w:firstLine="709"/>
        <w:jc w:val="both"/>
        <w:rPr>
          <w:sz w:val="28"/>
          <w:szCs w:val="28"/>
          <w:lang w:val="uk-UA"/>
        </w:rPr>
      </w:pPr>
      <w:r w:rsidRPr="002B3434">
        <w:rPr>
          <w:sz w:val="28"/>
          <w:szCs w:val="28"/>
          <w:lang w:val="uk-UA"/>
        </w:rPr>
        <w:t>14.4. Копію (копії) документа (документів) про освіту</w:t>
      </w:r>
      <w:r w:rsidR="007236F4">
        <w:rPr>
          <w:sz w:val="28"/>
          <w:szCs w:val="28"/>
          <w:lang w:val="uk-UA"/>
        </w:rPr>
        <w:t xml:space="preserve"> та документів які підтверджують кваліфікаційний </w:t>
      </w:r>
      <w:r w:rsidR="00683B15">
        <w:rPr>
          <w:sz w:val="28"/>
          <w:szCs w:val="28"/>
          <w:lang w:val="uk-UA"/>
        </w:rPr>
        <w:t xml:space="preserve"> рівень</w:t>
      </w:r>
      <w:r w:rsidRPr="002B3434">
        <w:rPr>
          <w:sz w:val="28"/>
          <w:szCs w:val="28"/>
          <w:lang w:val="uk-UA"/>
        </w:rPr>
        <w:t>.</w:t>
      </w:r>
    </w:p>
    <w:p w:rsidR="00B6648B" w:rsidRDefault="00B6648B" w:rsidP="00B6648B">
      <w:pPr>
        <w:ind w:right="-284" w:firstLine="709"/>
        <w:jc w:val="center"/>
        <w:rPr>
          <w:sz w:val="28"/>
          <w:szCs w:val="28"/>
          <w:lang w:val="uk-UA"/>
        </w:rPr>
      </w:pPr>
      <w:r>
        <w:rPr>
          <w:sz w:val="28"/>
          <w:szCs w:val="28"/>
          <w:lang w:val="uk-UA"/>
        </w:rPr>
        <w:lastRenderedPageBreak/>
        <w:t>3</w:t>
      </w:r>
    </w:p>
    <w:p w:rsidR="00A055F1" w:rsidRPr="002B3434" w:rsidRDefault="00A055F1" w:rsidP="00A055F1">
      <w:pPr>
        <w:ind w:right="-284" w:firstLine="709"/>
        <w:jc w:val="both"/>
        <w:rPr>
          <w:sz w:val="28"/>
          <w:szCs w:val="28"/>
        </w:rPr>
      </w:pPr>
      <w:r w:rsidRPr="002B3434">
        <w:rPr>
          <w:sz w:val="28"/>
          <w:szCs w:val="28"/>
          <w:lang w:val="uk-UA"/>
        </w:rPr>
        <w:t>14.5.</w:t>
      </w:r>
      <w:r w:rsidR="00B6648B">
        <w:rPr>
          <w:sz w:val="28"/>
          <w:szCs w:val="28"/>
          <w:lang w:val="uk-UA"/>
        </w:rPr>
        <w:t xml:space="preserve"> Заповнений особовий листок з</w:t>
      </w:r>
      <w:r w:rsidRPr="002B3434">
        <w:rPr>
          <w:sz w:val="28"/>
          <w:szCs w:val="28"/>
          <w:lang w:val="uk-UA"/>
        </w:rPr>
        <w:t xml:space="preserve"> обліку кадрів з автобіографією.</w:t>
      </w:r>
    </w:p>
    <w:p w:rsidR="00A055F1" w:rsidRPr="002B3434" w:rsidRDefault="00A055F1" w:rsidP="00A055F1">
      <w:pPr>
        <w:ind w:right="-284" w:firstLine="709"/>
        <w:jc w:val="both"/>
        <w:rPr>
          <w:sz w:val="28"/>
          <w:szCs w:val="28"/>
        </w:rPr>
      </w:pPr>
      <w:r w:rsidRPr="002B3434">
        <w:rPr>
          <w:sz w:val="28"/>
          <w:szCs w:val="28"/>
          <w:lang w:val="uk-UA"/>
        </w:rPr>
        <w:t>14.6. Письмову згоду на збір та обробку персональних даних.</w:t>
      </w:r>
    </w:p>
    <w:p w:rsidR="00A055F1" w:rsidRPr="002B3434" w:rsidRDefault="00A055F1" w:rsidP="00A055F1">
      <w:pPr>
        <w:ind w:right="-284" w:firstLine="709"/>
        <w:jc w:val="both"/>
        <w:rPr>
          <w:sz w:val="28"/>
          <w:szCs w:val="28"/>
          <w:lang w:val="uk-UA"/>
        </w:rPr>
      </w:pPr>
      <w:r w:rsidRPr="002B3434">
        <w:rPr>
          <w:sz w:val="28"/>
          <w:szCs w:val="28"/>
          <w:lang w:val="uk-UA"/>
        </w:rPr>
        <w:t>14.7. Лист ознайомлення із Законом України «Про очищення влади».</w:t>
      </w:r>
    </w:p>
    <w:p w:rsidR="00A055F1" w:rsidRPr="002B3434" w:rsidRDefault="00A055F1" w:rsidP="00A055F1">
      <w:pPr>
        <w:ind w:right="-284" w:firstLine="709"/>
        <w:jc w:val="both"/>
        <w:rPr>
          <w:sz w:val="28"/>
          <w:szCs w:val="28"/>
          <w:lang w:val="uk-UA"/>
        </w:rPr>
      </w:pPr>
      <w:r w:rsidRPr="002B3434">
        <w:rPr>
          <w:sz w:val="28"/>
          <w:szCs w:val="28"/>
          <w:lang w:val="uk-UA"/>
        </w:rPr>
        <w:t xml:space="preserve">14.8. Повідомлення про подання декларації </w:t>
      </w:r>
      <w:r w:rsidRPr="00A055F1">
        <w:rPr>
          <w:rStyle w:val="a5"/>
          <w:rFonts w:eastAsiaTheme="majorEastAsia"/>
          <w:b w:val="0"/>
          <w:sz w:val="28"/>
          <w:szCs w:val="28"/>
          <w:lang w:val="uk-UA"/>
        </w:rPr>
        <w:t>кандидата на посаду</w:t>
      </w:r>
      <w:r w:rsidRPr="002B3434">
        <w:rPr>
          <w:sz w:val="28"/>
          <w:szCs w:val="28"/>
          <w:lang w:val="uk-UA"/>
        </w:rPr>
        <w:t xml:space="preserve"> особи, уповноваженої на виконання функцій держави або місцевого самоврядування (охоплює попередній рік),  шляхом заповнення їх на офіційному веб – сайті Національного агентства з питань запобігання корупції.</w:t>
      </w:r>
    </w:p>
    <w:p w:rsidR="00A055F1" w:rsidRPr="002B3434" w:rsidRDefault="00A055F1" w:rsidP="00A055F1">
      <w:pPr>
        <w:ind w:right="-284" w:firstLine="709"/>
        <w:jc w:val="both"/>
        <w:rPr>
          <w:sz w:val="28"/>
          <w:szCs w:val="28"/>
        </w:rPr>
      </w:pPr>
      <w:r w:rsidRPr="002B3434">
        <w:rPr>
          <w:sz w:val="28"/>
          <w:szCs w:val="28"/>
          <w:lang w:val="uk-UA"/>
        </w:rPr>
        <w:t>14.9. Копія військового квитка (за наявності).</w:t>
      </w:r>
    </w:p>
    <w:p w:rsidR="00A055F1" w:rsidRPr="002B3434" w:rsidRDefault="00A055F1" w:rsidP="00A055F1">
      <w:pPr>
        <w:ind w:right="-284" w:firstLine="709"/>
        <w:jc w:val="both"/>
        <w:rPr>
          <w:sz w:val="28"/>
          <w:szCs w:val="28"/>
        </w:rPr>
      </w:pPr>
      <w:r w:rsidRPr="002B3434">
        <w:rPr>
          <w:sz w:val="28"/>
          <w:szCs w:val="28"/>
          <w:lang w:val="uk-UA"/>
        </w:rPr>
        <w:t>15.  Кадрова служба Управління освіти веде облік та реєструє всі документи для участі в конкурсі, надіслані особами, які бажають взяти у ньому участь, у разі необхідності надає консультації та роз'яснення з приводу заповнення документів.</w:t>
      </w:r>
    </w:p>
    <w:p w:rsidR="00A055F1" w:rsidRPr="002B3434" w:rsidRDefault="00A055F1" w:rsidP="00A055F1">
      <w:pPr>
        <w:ind w:right="-284" w:firstLine="709"/>
        <w:jc w:val="both"/>
        <w:rPr>
          <w:sz w:val="28"/>
          <w:szCs w:val="28"/>
          <w:lang w:val="uk-UA"/>
        </w:rPr>
      </w:pPr>
      <w:r w:rsidRPr="002B3434">
        <w:rPr>
          <w:sz w:val="28"/>
          <w:szCs w:val="28"/>
          <w:lang w:val="uk-UA"/>
        </w:rPr>
        <w:t>16. Кадрова служба Управління освіти проводить перевірку документів, поданих претендентами, на відповідність встановленим законом</w:t>
      </w:r>
      <w:r w:rsidR="00813F8E" w:rsidRPr="00813F8E">
        <w:rPr>
          <w:sz w:val="28"/>
          <w:szCs w:val="28"/>
        </w:rPr>
        <w:t xml:space="preserve"> </w:t>
      </w:r>
      <w:proofErr w:type="spellStart"/>
      <w:r w:rsidR="00813F8E" w:rsidRPr="00813F8E">
        <w:rPr>
          <w:sz w:val="28"/>
          <w:szCs w:val="28"/>
        </w:rPr>
        <w:t>вимог</w:t>
      </w:r>
      <w:proofErr w:type="spellEnd"/>
      <w:r w:rsidRPr="002B3434">
        <w:rPr>
          <w:sz w:val="28"/>
          <w:szCs w:val="28"/>
          <w:lang w:val="uk-UA"/>
        </w:rPr>
        <w:t xml:space="preserve"> протягом  десяти календарних днів з дня їх надхо</w:t>
      </w:r>
      <w:r w:rsidR="00B6648B">
        <w:rPr>
          <w:sz w:val="28"/>
          <w:szCs w:val="28"/>
          <w:lang w:val="uk-UA"/>
        </w:rPr>
        <w:t>дження та повідомляє претендента</w:t>
      </w:r>
      <w:r w:rsidRPr="002B3434">
        <w:rPr>
          <w:sz w:val="28"/>
          <w:szCs w:val="28"/>
          <w:lang w:val="uk-UA"/>
        </w:rPr>
        <w:t xml:space="preserve"> про результати такої перевірки</w:t>
      </w:r>
      <w:r w:rsidR="00813F8E">
        <w:rPr>
          <w:sz w:val="28"/>
          <w:szCs w:val="28"/>
          <w:lang w:val="uk-UA"/>
        </w:rPr>
        <w:t xml:space="preserve"> не пізніше закінчення даного строку</w:t>
      </w:r>
      <w:r w:rsidRPr="002B3434">
        <w:rPr>
          <w:sz w:val="28"/>
          <w:szCs w:val="28"/>
          <w:lang w:val="uk-UA"/>
        </w:rPr>
        <w:t>.</w:t>
      </w:r>
    </w:p>
    <w:p w:rsidR="00A055F1" w:rsidRPr="002B3434" w:rsidRDefault="00A055F1" w:rsidP="00A055F1">
      <w:pPr>
        <w:pStyle w:val="12"/>
        <w:ind w:left="0" w:right="-284" w:firstLine="709"/>
        <w:jc w:val="both"/>
        <w:rPr>
          <w:sz w:val="28"/>
          <w:szCs w:val="28"/>
          <w:lang w:val="uk-UA"/>
        </w:rPr>
      </w:pPr>
      <w:r w:rsidRPr="002B3434">
        <w:rPr>
          <w:sz w:val="28"/>
          <w:szCs w:val="28"/>
          <w:lang w:val="uk-UA"/>
        </w:rPr>
        <w:t>17. У разі надсилання документів поштою, датою подання документів вважається дата, зазначена на поштовому штемпелі.</w:t>
      </w:r>
    </w:p>
    <w:p w:rsidR="00A055F1" w:rsidRPr="002B3434" w:rsidRDefault="00A055F1" w:rsidP="00A055F1">
      <w:pPr>
        <w:pStyle w:val="12"/>
        <w:ind w:left="0" w:right="-284" w:firstLine="709"/>
        <w:jc w:val="both"/>
        <w:rPr>
          <w:sz w:val="28"/>
          <w:szCs w:val="28"/>
          <w:lang w:val="uk-UA"/>
        </w:rPr>
      </w:pPr>
      <w:r w:rsidRPr="002B3434">
        <w:rPr>
          <w:sz w:val="28"/>
          <w:szCs w:val="28"/>
          <w:lang w:val="uk-UA"/>
        </w:rPr>
        <w:t>18. Документи, подані після закінчення встановленого строку, не розглядаються та повертаються особам, які їх подали.</w:t>
      </w:r>
    </w:p>
    <w:p w:rsidR="00A055F1" w:rsidRDefault="00B6648B" w:rsidP="00B6648B">
      <w:pPr>
        <w:pStyle w:val="12"/>
        <w:ind w:left="0" w:right="-284" w:firstLine="708"/>
        <w:jc w:val="both"/>
        <w:rPr>
          <w:sz w:val="28"/>
          <w:szCs w:val="28"/>
          <w:lang w:val="uk-UA"/>
        </w:rPr>
      </w:pPr>
      <w:r>
        <w:rPr>
          <w:sz w:val="28"/>
          <w:szCs w:val="28"/>
          <w:lang w:val="uk-UA"/>
        </w:rPr>
        <w:t xml:space="preserve">19. </w:t>
      </w:r>
      <w:r w:rsidR="00A055F1" w:rsidRPr="002B3434">
        <w:rPr>
          <w:sz w:val="28"/>
          <w:szCs w:val="28"/>
          <w:lang w:val="uk-UA"/>
        </w:rPr>
        <w:t>Претенденти, документи яких не відповідають встановленим вимогам, до конкурсу не допускаються, про що їм повідомляє кадрова служба Управління освіти .</w:t>
      </w:r>
    </w:p>
    <w:p w:rsidR="006E1235" w:rsidRPr="002B3434" w:rsidRDefault="006E1235" w:rsidP="00A055F1">
      <w:pPr>
        <w:ind w:right="-284" w:firstLine="566"/>
        <w:jc w:val="both"/>
        <w:rPr>
          <w:sz w:val="28"/>
          <w:szCs w:val="28"/>
          <w:lang w:val="uk-UA"/>
        </w:rPr>
      </w:pPr>
    </w:p>
    <w:p w:rsidR="00A055F1" w:rsidRDefault="00A055F1" w:rsidP="00A055F1">
      <w:pPr>
        <w:ind w:right="-284" w:firstLine="709"/>
        <w:jc w:val="center"/>
        <w:rPr>
          <w:b/>
          <w:sz w:val="28"/>
          <w:szCs w:val="28"/>
          <w:lang w:val="uk-UA"/>
        </w:rPr>
      </w:pPr>
      <w:r>
        <w:rPr>
          <w:b/>
          <w:sz w:val="28"/>
          <w:szCs w:val="28"/>
          <w:lang w:val="uk-UA"/>
        </w:rPr>
        <w:t>Склад, порядок формування і</w:t>
      </w:r>
      <w:r w:rsidRPr="002B3434">
        <w:rPr>
          <w:b/>
          <w:sz w:val="28"/>
          <w:szCs w:val="28"/>
          <w:lang w:val="uk-UA"/>
        </w:rPr>
        <w:t xml:space="preserve"> роботи</w:t>
      </w:r>
      <w:r>
        <w:rPr>
          <w:b/>
          <w:sz w:val="28"/>
          <w:szCs w:val="28"/>
          <w:lang w:val="uk-UA"/>
        </w:rPr>
        <w:t xml:space="preserve"> </w:t>
      </w:r>
      <w:r w:rsidRPr="002B3434">
        <w:rPr>
          <w:b/>
          <w:sz w:val="28"/>
          <w:szCs w:val="28"/>
          <w:lang w:val="uk-UA"/>
        </w:rPr>
        <w:t xml:space="preserve">та повноваження </w:t>
      </w:r>
    </w:p>
    <w:p w:rsidR="00A055F1" w:rsidRDefault="00A055F1" w:rsidP="00A055F1">
      <w:pPr>
        <w:ind w:right="-284" w:firstLine="709"/>
        <w:jc w:val="center"/>
        <w:rPr>
          <w:b/>
          <w:sz w:val="28"/>
          <w:szCs w:val="28"/>
          <w:lang w:val="uk-UA"/>
        </w:rPr>
      </w:pPr>
      <w:r w:rsidRPr="002B3434">
        <w:rPr>
          <w:b/>
          <w:sz w:val="28"/>
          <w:szCs w:val="28"/>
          <w:lang w:val="uk-UA"/>
        </w:rPr>
        <w:t>конкурсної комісії</w:t>
      </w:r>
    </w:p>
    <w:p w:rsidR="00A055F1" w:rsidRPr="00173037" w:rsidRDefault="00A055F1" w:rsidP="00A055F1">
      <w:pPr>
        <w:ind w:right="-284" w:firstLine="709"/>
        <w:jc w:val="center"/>
        <w:rPr>
          <w:b/>
          <w:sz w:val="16"/>
          <w:szCs w:val="16"/>
          <w:lang w:val="uk-UA"/>
        </w:rPr>
      </w:pPr>
    </w:p>
    <w:p w:rsidR="00A055F1" w:rsidRPr="002B3434" w:rsidRDefault="00A055F1" w:rsidP="00A055F1">
      <w:pPr>
        <w:ind w:right="-284" w:firstLine="709"/>
        <w:jc w:val="both"/>
        <w:rPr>
          <w:sz w:val="28"/>
          <w:szCs w:val="28"/>
        </w:rPr>
      </w:pPr>
      <w:r w:rsidRPr="002B3434">
        <w:rPr>
          <w:sz w:val="28"/>
          <w:szCs w:val="28"/>
          <w:lang w:val="uk-UA"/>
        </w:rPr>
        <w:t>20. Конкурс на зайняття посади проводить конкурсна Комісія.</w:t>
      </w:r>
    </w:p>
    <w:p w:rsidR="00A055F1" w:rsidRPr="002B3434" w:rsidRDefault="00A055F1" w:rsidP="00A055F1">
      <w:pPr>
        <w:ind w:right="-284" w:firstLine="709"/>
        <w:jc w:val="both"/>
        <w:rPr>
          <w:sz w:val="28"/>
          <w:szCs w:val="28"/>
          <w:lang w:val="uk-UA"/>
        </w:rPr>
      </w:pPr>
      <w:r w:rsidRPr="002B3434">
        <w:rPr>
          <w:sz w:val="28"/>
          <w:szCs w:val="28"/>
          <w:lang w:val="uk-UA"/>
        </w:rPr>
        <w:t>21. Конкурсна Комісія утворюється у складі не менше п’яти осіб, зокрема:</w:t>
      </w:r>
    </w:p>
    <w:p w:rsidR="00A055F1" w:rsidRPr="002B3434" w:rsidRDefault="006E1235" w:rsidP="00A055F1">
      <w:pPr>
        <w:ind w:right="-284" w:firstLine="709"/>
        <w:jc w:val="both"/>
        <w:rPr>
          <w:sz w:val="28"/>
          <w:szCs w:val="28"/>
          <w:lang w:val="uk-UA"/>
        </w:rPr>
      </w:pPr>
      <w:r>
        <w:rPr>
          <w:sz w:val="28"/>
          <w:szCs w:val="28"/>
          <w:lang w:val="uk-UA"/>
        </w:rPr>
        <w:t xml:space="preserve">- заступник міського голови за розподілом обов’язків </w:t>
      </w:r>
      <w:r w:rsidR="00A055F1" w:rsidRPr="002B3434">
        <w:rPr>
          <w:sz w:val="28"/>
          <w:szCs w:val="28"/>
          <w:lang w:val="uk-UA"/>
        </w:rPr>
        <w:t xml:space="preserve">(голова Комісії); </w:t>
      </w:r>
    </w:p>
    <w:p w:rsidR="00A055F1" w:rsidRPr="002B3434" w:rsidRDefault="00A055F1" w:rsidP="00A055F1">
      <w:pPr>
        <w:ind w:right="-284" w:firstLine="709"/>
        <w:jc w:val="both"/>
        <w:rPr>
          <w:sz w:val="28"/>
          <w:szCs w:val="28"/>
          <w:lang w:val="uk-UA"/>
        </w:rPr>
      </w:pPr>
      <w:r w:rsidRPr="002B3434">
        <w:rPr>
          <w:sz w:val="28"/>
          <w:szCs w:val="28"/>
          <w:lang w:val="uk-UA"/>
        </w:rPr>
        <w:t xml:space="preserve">- </w:t>
      </w:r>
      <w:r w:rsidR="006E1235">
        <w:rPr>
          <w:sz w:val="28"/>
          <w:szCs w:val="28"/>
          <w:lang w:val="uk-UA"/>
        </w:rPr>
        <w:t xml:space="preserve">начальник </w:t>
      </w:r>
      <w:r w:rsidR="00DC68EC">
        <w:rPr>
          <w:sz w:val="28"/>
          <w:szCs w:val="28"/>
          <w:lang w:val="uk-UA"/>
        </w:rPr>
        <w:t xml:space="preserve">та спеціалісти </w:t>
      </w:r>
      <w:r w:rsidR="006E1235">
        <w:rPr>
          <w:sz w:val="28"/>
          <w:szCs w:val="28"/>
          <w:lang w:val="uk-UA"/>
        </w:rPr>
        <w:t>Управління освіти</w:t>
      </w:r>
      <w:r w:rsidRPr="002B3434">
        <w:rPr>
          <w:sz w:val="28"/>
          <w:szCs w:val="28"/>
          <w:lang w:val="uk-UA"/>
        </w:rPr>
        <w:t>;</w:t>
      </w:r>
    </w:p>
    <w:p w:rsidR="00A055F1" w:rsidRPr="002B3434" w:rsidRDefault="00A055F1" w:rsidP="00A055F1">
      <w:pPr>
        <w:ind w:right="-284" w:firstLine="709"/>
        <w:jc w:val="both"/>
        <w:rPr>
          <w:sz w:val="28"/>
          <w:szCs w:val="28"/>
          <w:lang w:val="uk-UA"/>
        </w:rPr>
      </w:pPr>
      <w:r w:rsidRPr="002B3434">
        <w:rPr>
          <w:sz w:val="28"/>
          <w:szCs w:val="28"/>
          <w:lang w:val="uk-UA"/>
        </w:rPr>
        <w:t>- керівники закладів дошкільної, загальної середньої освіти;</w:t>
      </w:r>
    </w:p>
    <w:p w:rsidR="00A055F1" w:rsidRPr="002B3434" w:rsidRDefault="00A055F1" w:rsidP="00A055F1">
      <w:pPr>
        <w:ind w:right="-284" w:firstLine="709"/>
        <w:jc w:val="both"/>
        <w:rPr>
          <w:sz w:val="28"/>
          <w:szCs w:val="28"/>
          <w:lang w:val="uk-UA"/>
        </w:rPr>
      </w:pPr>
      <w:r w:rsidRPr="002B3434">
        <w:rPr>
          <w:sz w:val="28"/>
          <w:szCs w:val="28"/>
          <w:lang w:val="uk-UA"/>
        </w:rPr>
        <w:t>- представники закладів охорони здоров’я, соціального захисту населення;</w:t>
      </w:r>
    </w:p>
    <w:p w:rsidR="00A055F1" w:rsidRPr="002B3434" w:rsidRDefault="00A055F1" w:rsidP="00A055F1">
      <w:pPr>
        <w:ind w:right="-284" w:firstLine="709"/>
        <w:jc w:val="both"/>
        <w:rPr>
          <w:sz w:val="28"/>
          <w:szCs w:val="28"/>
          <w:lang w:val="uk-UA"/>
        </w:rPr>
      </w:pPr>
      <w:r w:rsidRPr="002B3434">
        <w:rPr>
          <w:sz w:val="28"/>
          <w:szCs w:val="28"/>
          <w:lang w:val="uk-UA"/>
        </w:rPr>
        <w:t>- представники громадськості.</w:t>
      </w:r>
    </w:p>
    <w:p w:rsidR="00A055F1" w:rsidRPr="002B3434" w:rsidRDefault="00A055F1" w:rsidP="00A055F1">
      <w:pPr>
        <w:ind w:right="-284" w:firstLine="709"/>
        <w:jc w:val="both"/>
        <w:rPr>
          <w:sz w:val="28"/>
          <w:szCs w:val="28"/>
          <w:lang w:val="uk-UA" w:eastAsia="uk-UA"/>
        </w:rPr>
      </w:pPr>
      <w:r w:rsidRPr="002B3434">
        <w:rPr>
          <w:sz w:val="28"/>
          <w:szCs w:val="28"/>
          <w:lang w:val="uk-UA" w:eastAsia="uk-UA"/>
        </w:rPr>
        <w:t>Членом конкурсної комісії не може бути особа, яка:</w:t>
      </w:r>
    </w:p>
    <w:p w:rsidR="00A055F1" w:rsidRPr="002B3434" w:rsidRDefault="00A055F1" w:rsidP="00A055F1">
      <w:pPr>
        <w:pStyle w:val="a8"/>
        <w:numPr>
          <w:ilvl w:val="0"/>
          <w:numId w:val="6"/>
        </w:numPr>
        <w:ind w:left="0" w:right="-284" w:firstLine="709"/>
        <w:jc w:val="both"/>
        <w:rPr>
          <w:sz w:val="28"/>
          <w:szCs w:val="28"/>
          <w:lang w:val="uk-UA" w:eastAsia="uk-UA"/>
        </w:rPr>
      </w:pPr>
      <w:r w:rsidRPr="002B3434">
        <w:rPr>
          <w:sz w:val="28"/>
          <w:szCs w:val="28"/>
          <w:lang w:val="uk-UA" w:eastAsia="uk-UA"/>
        </w:rPr>
        <w:t>є недієздатною;</w:t>
      </w:r>
    </w:p>
    <w:p w:rsidR="00A055F1" w:rsidRPr="002B3434" w:rsidRDefault="00A055F1" w:rsidP="00A055F1">
      <w:pPr>
        <w:pStyle w:val="a8"/>
        <w:numPr>
          <w:ilvl w:val="0"/>
          <w:numId w:val="6"/>
        </w:numPr>
        <w:ind w:left="0" w:right="-284" w:firstLine="709"/>
        <w:jc w:val="both"/>
        <w:rPr>
          <w:sz w:val="28"/>
          <w:szCs w:val="28"/>
          <w:lang w:val="uk-UA" w:eastAsia="uk-UA"/>
        </w:rPr>
      </w:pPr>
      <w:r w:rsidRPr="002B3434">
        <w:rPr>
          <w:sz w:val="28"/>
          <w:szCs w:val="28"/>
          <w:lang w:val="uk-UA" w:eastAsia="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A055F1" w:rsidRPr="002B3434" w:rsidRDefault="00A055F1" w:rsidP="00A055F1">
      <w:pPr>
        <w:pStyle w:val="a8"/>
        <w:numPr>
          <w:ilvl w:val="0"/>
          <w:numId w:val="6"/>
        </w:numPr>
        <w:ind w:left="0" w:right="-284" w:firstLine="709"/>
        <w:jc w:val="both"/>
        <w:rPr>
          <w:sz w:val="28"/>
          <w:szCs w:val="28"/>
          <w:lang w:val="uk-UA" w:eastAsia="uk-UA"/>
        </w:rPr>
      </w:pPr>
      <w:r w:rsidRPr="002B3434">
        <w:rPr>
          <w:sz w:val="28"/>
          <w:szCs w:val="28"/>
          <w:lang w:val="uk-UA" w:eastAsia="uk-UA"/>
        </w:rPr>
        <w:t>є близькою особою учасника конкурсу або особою, яка може мати конфлікт інтересів відповідно до Закону України «Про запобігання корупції».</w:t>
      </w:r>
    </w:p>
    <w:p w:rsidR="00A055F1" w:rsidRPr="002B3434" w:rsidRDefault="00A055F1" w:rsidP="00A055F1">
      <w:pPr>
        <w:ind w:right="-284" w:firstLine="566"/>
        <w:jc w:val="both"/>
        <w:rPr>
          <w:sz w:val="28"/>
          <w:szCs w:val="28"/>
          <w:lang w:val="uk-UA"/>
        </w:rPr>
      </w:pPr>
      <w:r w:rsidRPr="002B3434">
        <w:rPr>
          <w:sz w:val="28"/>
          <w:szCs w:val="28"/>
          <w:lang w:val="uk-UA"/>
        </w:rPr>
        <w:t xml:space="preserve">22. Основною формою роботи Комісії є засідання. </w:t>
      </w:r>
    </w:p>
    <w:p w:rsidR="00A055F1" w:rsidRPr="002B3434" w:rsidRDefault="00A055F1" w:rsidP="00A055F1">
      <w:pPr>
        <w:ind w:right="-284" w:firstLine="566"/>
        <w:jc w:val="both"/>
        <w:rPr>
          <w:sz w:val="28"/>
          <w:szCs w:val="28"/>
          <w:lang w:val="uk-UA"/>
        </w:rPr>
      </w:pPr>
      <w:r w:rsidRPr="002B3434">
        <w:rPr>
          <w:sz w:val="28"/>
          <w:szCs w:val="28"/>
          <w:lang w:val="uk-UA"/>
        </w:rPr>
        <w:t>23. Засідання конкурсної Комісії скликає</w:t>
      </w:r>
      <w:r w:rsidR="004471D0">
        <w:rPr>
          <w:sz w:val="28"/>
          <w:szCs w:val="28"/>
          <w:lang w:val="uk-UA"/>
        </w:rPr>
        <w:t xml:space="preserve">ться головою або заступником, за </w:t>
      </w:r>
      <w:r w:rsidRPr="002B3434">
        <w:rPr>
          <w:sz w:val="28"/>
          <w:szCs w:val="28"/>
          <w:lang w:val="uk-UA"/>
        </w:rPr>
        <w:t xml:space="preserve">необхідності. Засідання Комісії є правомочним, якщо на ньому присутні більше половини від загального складу Комісії. </w:t>
      </w:r>
    </w:p>
    <w:p w:rsidR="00B6648B" w:rsidRDefault="00B6648B" w:rsidP="00A055F1">
      <w:pPr>
        <w:ind w:right="-284" w:firstLine="709"/>
        <w:jc w:val="both"/>
        <w:rPr>
          <w:sz w:val="28"/>
          <w:szCs w:val="28"/>
          <w:lang w:val="uk-UA"/>
        </w:rPr>
      </w:pPr>
    </w:p>
    <w:p w:rsidR="00B6648B" w:rsidRDefault="00B6648B" w:rsidP="00B6648B">
      <w:pPr>
        <w:ind w:right="-284" w:firstLine="566"/>
        <w:jc w:val="center"/>
        <w:rPr>
          <w:sz w:val="28"/>
          <w:szCs w:val="28"/>
          <w:lang w:val="uk-UA"/>
        </w:rPr>
      </w:pPr>
      <w:r>
        <w:rPr>
          <w:sz w:val="28"/>
          <w:szCs w:val="28"/>
          <w:lang w:val="uk-UA"/>
        </w:rPr>
        <w:lastRenderedPageBreak/>
        <w:t>4</w:t>
      </w:r>
    </w:p>
    <w:p w:rsidR="00A055F1" w:rsidRPr="002B3434" w:rsidRDefault="00A055F1" w:rsidP="00A055F1">
      <w:pPr>
        <w:ind w:right="-284" w:firstLine="709"/>
        <w:jc w:val="both"/>
        <w:rPr>
          <w:sz w:val="28"/>
          <w:szCs w:val="28"/>
          <w:lang w:val="uk-UA"/>
        </w:rPr>
      </w:pPr>
      <w:r w:rsidRPr="002B3434">
        <w:rPr>
          <w:sz w:val="28"/>
          <w:szCs w:val="28"/>
          <w:lang w:val="uk-UA"/>
        </w:rPr>
        <w:t>24.</w:t>
      </w:r>
      <w:r w:rsidR="00B6648B">
        <w:rPr>
          <w:sz w:val="28"/>
          <w:szCs w:val="28"/>
          <w:lang w:val="uk-UA"/>
        </w:rPr>
        <w:t xml:space="preserve"> </w:t>
      </w:r>
      <w:r w:rsidRPr="002B3434">
        <w:rPr>
          <w:sz w:val="28"/>
          <w:szCs w:val="28"/>
          <w:lang w:val="uk-UA"/>
        </w:rPr>
        <w:t>Рішення Комісії приймається більшістю голосів присутніх на засіданні Комісії, в разі якщо розподіл голосів є рі</w:t>
      </w:r>
      <w:r w:rsidR="004471D0">
        <w:rPr>
          <w:sz w:val="28"/>
          <w:szCs w:val="28"/>
          <w:lang w:val="uk-UA"/>
        </w:rPr>
        <w:t>вним, вирішальним є голос головуючого</w:t>
      </w:r>
      <w:r w:rsidRPr="002B3434">
        <w:rPr>
          <w:sz w:val="28"/>
          <w:szCs w:val="28"/>
          <w:lang w:val="uk-UA"/>
        </w:rPr>
        <w:t xml:space="preserve"> Комісії.</w:t>
      </w:r>
    </w:p>
    <w:p w:rsidR="00A055F1" w:rsidRPr="002B3434" w:rsidRDefault="00A055F1" w:rsidP="00A055F1">
      <w:pPr>
        <w:ind w:right="-284" w:firstLine="709"/>
        <w:jc w:val="both"/>
        <w:rPr>
          <w:sz w:val="28"/>
          <w:szCs w:val="28"/>
          <w:lang w:val="uk-UA"/>
        </w:rPr>
      </w:pPr>
      <w:r w:rsidRPr="002B3434">
        <w:rPr>
          <w:sz w:val="28"/>
          <w:szCs w:val="28"/>
          <w:lang w:val="uk-UA"/>
        </w:rPr>
        <w:t>25. Конкурс передбачає складання кваліфікаційного іспиту та проведення співбесіди.</w:t>
      </w:r>
    </w:p>
    <w:p w:rsidR="00A055F1" w:rsidRPr="00173037" w:rsidRDefault="00A055F1" w:rsidP="00A055F1">
      <w:pPr>
        <w:ind w:right="-284" w:firstLine="709"/>
        <w:jc w:val="center"/>
        <w:rPr>
          <w:b/>
          <w:sz w:val="16"/>
          <w:szCs w:val="16"/>
          <w:lang w:val="uk-UA"/>
        </w:rPr>
      </w:pPr>
    </w:p>
    <w:p w:rsidR="00A055F1" w:rsidRPr="002B3434" w:rsidRDefault="00A055F1" w:rsidP="00A055F1">
      <w:pPr>
        <w:ind w:right="-284" w:firstLine="709"/>
        <w:jc w:val="center"/>
        <w:rPr>
          <w:b/>
          <w:sz w:val="28"/>
          <w:szCs w:val="28"/>
          <w:lang w:val="uk-UA"/>
        </w:rPr>
      </w:pPr>
      <w:r w:rsidRPr="002B3434">
        <w:rPr>
          <w:b/>
          <w:sz w:val="28"/>
          <w:szCs w:val="28"/>
          <w:lang w:val="uk-UA"/>
        </w:rPr>
        <w:t>Проведення оцінювання</w:t>
      </w:r>
    </w:p>
    <w:p w:rsidR="00A055F1" w:rsidRDefault="00A055F1" w:rsidP="00A055F1">
      <w:pPr>
        <w:ind w:right="-284" w:firstLine="709"/>
        <w:jc w:val="center"/>
        <w:rPr>
          <w:b/>
          <w:sz w:val="28"/>
          <w:szCs w:val="28"/>
          <w:lang w:val="uk-UA"/>
        </w:rPr>
      </w:pPr>
      <w:r w:rsidRPr="002B3434">
        <w:rPr>
          <w:b/>
          <w:sz w:val="28"/>
          <w:szCs w:val="28"/>
          <w:lang w:val="uk-UA"/>
        </w:rPr>
        <w:t>претендентів на зайняття посади директора</w:t>
      </w:r>
    </w:p>
    <w:p w:rsidR="00A055F1" w:rsidRPr="00173037" w:rsidRDefault="00A055F1" w:rsidP="00A055F1">
      <w:pPr>
        <w:ind w:right="-284" w:firstLine="709"/>
        <w:jc w:val="center"/>
        <w:rPr>
          <w:sz w:val="16"/>
          <w:szCs w:val="16"/>
          <w:lang w:val="uk-UA"/>
        </w:rPr>
      </w:pPr>
    </w:p>
    <w:p w:rsidR="00A055F1" w:rsidRPr="002B3434" w:rsidRDefault="00A055F1" w:rsidP="00A055F1">
      <w:pPr>
        <w:ind w:right="-284" w:firstLine="709"/>
        <w:jc w:val="both"/>
        <w:rPr>
          <w:sz w:val="28"/>
          <w:szCs w:val="28"/>
        </w:rPr>
      </w:pPr>
      <w:r w:rsidRPr="002B3434">
        <w:rPr>
          <w:sz w:val="28"/>
          <w:szCs w:val="28"/>
          <w:lang w:val="uk-UA"/>
        </w:rPr>
        <w:t>26. Кандидати, документи яких пройшли пе</w:t>
      </w:r>
      <w:r w:rsidR="00B6648B">
        <w:rPr>
          <w:sz w:val="28"/>
          <w:szCs w:val="28"/>
          <w:lang w:val="uk-UA"/>
        </w:rPr>
        <w:t>ревірку, передбачену у пункті 16</w:t>
      </w:r>
      <w:r w:rsidRPr="002B3434">
        <w:rPr>
          <w:sz w:val="28"/>
          <w:szCs w:val="28"/>
          <w:lang w:val="uk-UA"/>
        </w:rPr>
        <w:t xml:space="preserve"> цього Порядку, допускається до складання іспиту.</w:t>
      </w:r>
    </w:p>
    <w:p w:rsidR="00A055F1" w:rsidRPr="002B3434" w:rsidRDefault="00A055F1" w:rsidP="00A055F1">
      <w:pPr>
        <w:ind w:right="-284" w:firstLine="709"/>
        <w:jc w:val="both"/>
        <w:rPr>
          <w:sz w:val="28"/>
          <w:szCs w:val="28"/>
        </w:rPr>
      </w:pPr>
      <w:r w:rsidRPr="002B3434">
        <w:rPr>
          <w:sz w:val="28"/>
          <w:szCs w:val="28"/>
          <w:lang w:val="uk-UA"/>
        </w:rPr>
        <w:t>27. Під час проведення іспиту його учасникам забороняється користуватися підручниками, навчальними посібниками, іншими матеріалами</w:t>
      </w:r>
      <w:r w:rsidR="00813F8E">
        <w:rPr>
          <w:sz w:val="28"/>
          <w:szCs w:val="28"/>
          <w:lang w:val="uk-UA"/>
        </w:rPr>
        <w:t xml:space="preserve"> та засобами</w:t>
      </w:r>
      <w:r w:rsidRPr="002B3434">
        <w:rPr>
          <w:sz w:val="28"/>
          <w:szCs w:val="28"/>
          <w:lang w:val="uk-UA"/>
        </w:rPr>
        <w:t>, а також спілкуватись один з одним. У разі порушення зазначених вимог кандидат відсторонюється від подальшого проходження конкурсу, про що складається відповідний акт, який підписується присутніми членами конкурсної комісії.</w:t>
      </w:r>
    </w:p>
    <w:p w:rsidR="00A055F1" w:rsidRDefault="00A055F1" w:rsidP="00A055F1">
      <w:pPr>
        <w:ind w:right="-284" w:firstLine="709"/>
        <w:jc w:val="both"/>
        <w:rPr>
          <w:sz w:val="28"/>
          <w:szCs w:val="28"/>
          <w:lang w:val="uk-UA"/>
        </w:rPr>
      </w:pPr>
      <w:r w:rsidRPr="002B3434">
        <w:rPr>
          <w:sz w:val="28"/>
          <w:szCs w:val="28"/>
          <w:lang w:val="uk-UA"/>
        </w:rPr>
        <w:t xml:space="preserve">28. Іспит складається державною мовою. Перед проходженням іспиту кожен кандидат пред’являє паспорт або документ, який посвідчує </w:t>
      </w:r>
      <w:r w:rsidR="00B6648B">
        <w:rPr>
          <w:sz w:val="28"/>
          <w:szCs w:val="28"/>
          <w:lang w:val="uk-UA"/>
        </w:rPr>
        <w:t xml:space="preserve">його </w:t>
      </w:r>
      <w:r w:rsidRPr="002B3434">
        <w:rPr>
          <w:sz w:val="28"/>
          <w:szCs w:val="28"/>
          <w:lang w:val="uk-UA"/>
        </w:rPr>
        <w:t>особу.</w:t>
      </w:r>
    </w:p>
    <w:p w:rsidR="00A055F1" w:rsidRPr="00173037" w:rsidRDefault="00A055F1" w:rsidP="00A055F1">
      <w:pPr>
        <w:ind w:right="-284" w:firstLine="709"/>
        <w:jc w:val="both"/>
        <w:rPr>
          <w:sz w:val="16"/>
          <w:szCs w:val="16"/>
          <w:lang w:val="uk-UA"/>
        </w:rPr>
      </w:pPr>
    </w:p>
    <w:p w:rsidR="00A055F1" w:rsidRDefault="00A055F1" w:rsidP="00A055F1">
      <w:pPr>
        <w:pStyle w:val="a9"/>
        <w:tabs>
          <w:tab w:val="left" w:pos="567"/>
        </w:tabs>
        <w:spacing w:after="0"/>
        <w:ind w:right="-284" w:firstLine="709"/>
        <w:jc w:val="center"/>
        <w:rPr>
          <w:b/>
          <w:sz w:val="28"/>
          <w:szCs w:val="28"/>
          <w:lang w:val="uk-UA"/>
        </w:rPr>
      </w:pPr>
      <w:r w:rsidRPr="002B3434">
        <w:rPr>
          <w:b/>
          <w:sz w:val="28"/>
          <w:szCs w:val="28"/>
          <w:lang w:val="uk-UA"/>
        </w:rPr>
        <w:t>Порядок проведення кваліфікаційного іспиту кандидатів</w:t>
      </w:r>
    </w:p>
    <w:p w:rsidR="00A055F1" w:rsidRDefault="00A055F1" w:rsidP="00A055F1">
      <w:pPr>
        <w:pStyle w:val="a9"/>
        <w:tabs>
          <w:tab w:val="left" w:pos="567"/>
        </w:tabs>
        <w:spacing w:after="0"/>
        <w:ind w:right="-284" w:firstLine="709"/>
        <w:jc w:val="center"/>
        <w:rPr>
          <w:b/>
          <w:sz w:val="28"/>
          <w:szCs w:val="28"/>
          <w:lang w:val="uk-UA"/>
        </w:rPr>
      </w:pPr>
      <w:r w:rsidRPr="002B3434">
        <w:rPr>
          <w:b/>
          <w:sz w:val="28"/>
          <w:szCs w:val="28"/>
          <w:lang w:val="uk-UA"/>
        </w:rPr>
        <w:t xml:space="preserve"> на посаду директора</w:t>
      </w:r>
    </w:p>
    <w:p w:rsidR="00A055F1" w:rsidRPr="00173037" w:rsidRDefault="00A055F1" w:rsidP="00A055F1">
      <w:pPr>
        <w:pStyle w:val="a9"/>
        <w:tabs>
          <w:tab w:val="left" w:pos="567"/>
        </w:tabs>
        <w:spacing w:after="0"/>
        <w:ind w:right="-284" w:firstLine="709"/>
        <w:jc w:val="center"/>
        <w:rPr>
          <w:sz w:val="16"/>
          <w:szCs w:val="16"/>
        </w:rPr>
      </w:pPr>
    </w:p>
    <w:p w:rsidR="00A055F1" w:rsidRPr="002B3434" w:rsidRDefault="00A055F1" w:rsidP="00A055F1">
      <w:pPr>
        <w:pStyle w:val="a9"/>
        <w:spacing w:after="0"/>
        <w:ind w:right="-284" w:firstLine="709"/>
        <w:jc w:val="both"/>
        <w:rPr>
          <w:sz w:val="28"/>
          <w:szCs w:val="28"/>
        </w:rPr>
      </w:pPr>
      <w:r w:rsidRPr="002B3434">
        <w:rPr>
          <w:color w:val="000000"/>
          <w:sz w:val="28"/>
          <w:szCs w:val="28"/>
          <w:shd w:val="clear" w:color="auto" w:fill="FFFFFF"/>
          <w:lang w:val="uk-UA"/>
        </w:rPr>
        <w:t>29. Кваліфікаційний іспит проводиться за напрямами:</w:t>
      </w:r>
    </w:p>
    <w:p w:rsidR="00A055F1" w:rsidRPr="002B3434" w:rsidRDefault="00A055F1" w:rsidP="00A055F1">
      <w:pPr>
        <w:ind w:right="-284" w:firstLine="709"/>
        <w:jc w:val="both"/>
        <w:rPr>
          <w:sz w:val="28"/>
          <w:szCs w:val="28"/>
          <w:lang w:val="uk-UA"/>
        </w:rPr>
      </w:pPr>
      <w:r>
        <w:rPr>
          <w:sz w:val="28"/>
          <w:szCs w:val="28"/>
          <w:lang w:val="uk-UA"/>
        </w:rPr>
        <w:t xml:space="preserve">- </w:t>
      </w:r>
      <w:r w:rsidRPr="002B3434">
        <w:rPr>
          <w:sz w:val="28"/>
          <w:szCs w:val="28"/>
          <w:lang w:val="uk-UA"/>
        </w:rPr>
        <w:t>знання законодавства у сфері освіти дітей з особливими освітніми потребами;</w:t>
      </w:r>
    </w:p>
    <w:p w:rsidR="00A055F1" w:rsidRPr="002B3434" w:rsidRDefault="00A055F1" w:rsidP="00A055F1">
      <w:pPr>
        <w:ind w:right="-284" w:firstLine="709"/>
        <w:jc w:val="both"/>
        <w:rPr>
          <w:sz w:val="28"/>
          <w:szCs w:val="28"/>
          <w:lang w:val="uk-UA"/>
        </w:rPr>
      </w:pPr>
      <w:r>
        <w:rPr>
          <w:sz w:val="28"/>
          <w:szCs w:val="28"/>
          <w:lang w:val="uk-UA"/>
        </w:rPr>
        <w:t xml:space="preserve">- </w:t>
      </w:r>
      <w:r w:rsidRPr="002B3434">
        <w:rPr>
          <w:sz w:val="28"/>
          <w:szCs w:val="28"/>
          <w:lang w:val="uk-UA"/>
        </w:rPr>
        <w:t>знання основ спеціальної педагогіки;</w:t>
      </w:r>
    </w:p>
    <w:p w:rsidR="00A055F1" w:rsidRPr="002B3434" w:rsidRDefault="00A055F1" w:rsidP="00A055F1">
      <w:pPr>
        <w:ind w:right="-284" w:firstLine="709"/>
        <w:jc w:val="both"/>
        <w:rPr>
          <w:sz w:val="28"/>
          <w:szCs w:val="28"/>
          <w:lang w:val="uk-UA"/>
        </w:rPr>
      </w:pPr>
      <w:r>
        <w:rPr>
          <w:sz w:val="28"/>
          <w:szCs w:val="28"/>
          <w:lang w:val="uk-UA"/>
        </w:rPr>
        <w:t xml:space="preserve">- </w:t>
      </w:r>
      <w:r w:rsidRPr="002B3434">
        <w:rPr>
          <w:sz w:val="28"/>
          <w:szCs w:val="28"/>
          <w:lang w:val="uk-UA"/>
        </w:rPr>
        <w:t>знання основ управління діяльністю КУ «ІРЦ м. Бахмут».</w:t>
      </w:r>
    </w:p>
    <w:p w:rsidR="00A055F1" w:rsidRPr="002B3434" w:rsidRDefault="00A055F1" w:rsidP="00A055F1">
      <w:pPr>
        <w:pStyle w:val="a9"/>
        <w:tabs>
          <w:tab w:val="left" w:pos="0"/>
        </w:tabs>
        <w:spacing w:after="0"/>
        <w:ind w:right="-284" w:firstLine="709"/>
        <w:jc w:val="both"/>
        <w:rPr>
          <w:sz w:val="28"/>
          <w:szCs w:val="28"/>
        </w:rPr>
      </w:pPr>
      <w:r w:rsidRPr="002B3434">
        <w:rPr>
          <w:sz w:val="28"/>
          <w:szCs w:val="28"/>
          <w:lang w:val="uk-UA"/>
        </w:rPr>
        <w:t xml:space="preserve">Питання мають бути актуальними в межах діючого законодавства. </w:t>
      </w:r>
    </w:p>
    <w:p w:rsidR="00A055F1" w:rsidRPr="002B3434" w:rsidRDefault="00A055F1" w:rsidP="00A055F1">
      <w:pPr>
        <w:pStyle w:val="a9"/>
        <w:tabs>
          <w:tab w:val="left" w:pos="0"/>
        </w:tabs>
        <w:spacing w:after="0"/>
        <w:ind w:right="-284" w:firstLine="709"/>
        <w:jc w:val="both"/>
        <w:rPr>
          <w:sz w:val="28"/>
          <w:szCs w:val="28"/>
          <w:lang w:val="uk-UA"/>
        </w:rPr>
      </w:pPr>
      <w:r w:rsidRPr="002B3434">
        <w:rPr>
          <w:sz w:val="28"/>
          <w:szCs w:val="28"/>
          <w:lang w:val="uk-UA"/>
        </w:rPr>
        <w:t>Питання, що ґрунтуються на нормативно-правових актах, які втратили чинність, мають бути своєчасно замінені в установленому порядку.</w:t>
      </w:r>
    </w:p>
    <w:p w:rsidR="00A055F1" w:rsidRPr="002B3434" w:rsidRDefault="00A055F1" w:rsidP="00A055F1">
      <w:pPr>
        <w:pStyle w:val="a9"/>
        <w:spacing w:after="0"/>
        <w:ind w:right="-284" w:firstLine="709"/>
        <w:jc w:val="both"/>
        <w:rPr>
          <w:sz w:val="28"/>
          <w:szCs w:val="28"/>
          <w:lang w:val="uk-UA"/>
        </w:rPr>
      </w:pPr>
      <w:r w:rsidRPr="002B3434">
        <w:rPr>
          <w:sz w:val="28"/>
          <w:szCs w:val="28"/>
          <w:lang w:val="uk-UA"/>
        </w:rPr>
        <w:t xml:space="preserve">30. Проведення кваліфікаційного іспиту для претендентів на посаду передбачає перевірку та оцінку їх знання Конституції України, законів України «Про місцеве самоврядування в Україні», «Про запобігання корупції», «Про освіту», «Про дошкільну освіту», «Про загальну середню освіту», «Про професійно — технічну освіту», </w:t>
      </w:r>
      <w:r w:rsidRPr="002B3434">
        <w:rPr>
          <w:color w:val="000000"/>
          <w:sz w:val="28"/>
          <w:szCs w:val="28"/>
          <w:shd w:val="clear" w:color="auto" w:fill="FFFFFF"/>
          <w:lang w:val="uk-UA"/>
        </w:rPr>
        <w:t>постанов Кабінету Міністрів України «Про затвердження Порядку організації інклюзивного навчання у загальноосвітніх навчальних закладах», «Про затвердження Положення про інклюзивно-ресурсний центр»</w:t>
      </w:r>
      <w:r w:rsidR="0027248F">
        <w:rPr>
          <w:color w:val="000000"/>
          <w:sz w:val="28"/>
          <w:szCs w:val="28"/>
          <w:shd w:val="clear" w:color="auto" w:fill="FFFFFF"/>
          <w:lang w:val="uk-UA"/>
        </w:rPr>
        <w:t xml:space="preserve"> та інших нормативно – правових актів</w:t>
      </w:r>
      <w:r w:rsidRPr="002B3434">
        <w:rPr>
          <w:sz w:val="28"/>
          <w:szCs w:val="28"/>
          <w:lang w:val="uk-UA"/>
        </w:rPr>
        <w:t>.</w:t>
      </w:r>
    </w:p>
    <w:p w:rsidR="00A055F1" w:rsidRPr="002B3434" w:rsidRDefault="00A055F1" w:rsidP="00A055F1">
      <w:pPr>
        <w:pStyle w:val="a9"/>
        <w:spacing w:after="0"/>
        <w:ind w:right="-284" w:firstLine="709"/>
        <w:jc w:val="both"/>
        <w:rPr>
          <w:sz w:val="28"/>
          <w:szCs w:val="28"/>
        </w:rPr>
      </w:pPr>
      <w:r w:rsidRPr="002B3434">
        <w:rPr>
          <w:sz w:val="28"/>
          <w:szCs w:val="28"/>
          <w:lang w:val="uk-UA"/>
        </w:rPr>
        <w:t>31. Переліки питань розміщуються на офіційних веб – сайтах Бахмутської міської ради, Управління освіти та можуть надаватися для ознайомлення кандидатам на заміщення вакантної посади при поданні ними документів для участі в конкурсі.</w:t>
      </w:r>
    </w:p>
    <w:p w:rsidR="00A055F1" w:rsidRPr="002B3434" w:rsidRDefault="00A055F1" w:rsidP="00A055F1">
      <w:pPr>
        <w:pStyle w:val="a9"/>
        <w:spacing w:after="0"/>
        <w:ind w:right="-284" w:firstLine="709"/>
        <w:jc w:val="both"/>
        <w:rPr>
          <w:sz w:val="28"/>
          <w:szCs w:val="28"/>
        </w:rPr>
      </w:pPr>
      <w:r w:rsidRPr="002B3434">
        <w:rPr>
          <w:sz w:val="28"/>
          <w:szCs w:val="28"/>
          <w:lang w:val="uk-UA"/>
        </w:rPr>
        <w:t xml:space="preserve">32. Екзаменаційні білети формуються Управлінням освіти та затверджуються головою конкурсної комісії. </w:t>
      </w:r>
    </w:p>
    <w:p w:rsidR="00A055F1" w:rsidRPr="002B3434" w:rsidRDefault="00A055F1" w:rsidP="00A055F1">
      <w:pPr>
        <w:pStyle w:val="a9"/>
        <w:spacing w:after="0"/>
        <w:ind w:right="-284" w:firstLine="709"/>
        <w:jc w:val="both"/>
        <w:rPr>
          <w:sz w:val="28"/>
          <w:szCs w:val="28"/>
        </w:rPr>
      </w:pPr>
      <w:r w:rsidRPr="002B3434">
        <w:rPr>
          <w:sz w:val="28"/>
          <w:szCs w:val="28"/>
          <w:lang w:val="uk-UA"/>
        </w:rPr>
        <w:t xml:space="preserve">До кожного білета </w:t>
      </w:r>
      <w:r>
        <w:rPr>
          <w:sz w:val="28"/>
          <w:szCs w:val="28"/>
          <w:lang w:val="uk-UA"/>
        </w:rPr>
        <w:t>включаються 6 питань – по два питання</w:t>
      </w:r>
      <w:r w:rsidRPr="002B3434">
        <w:rPr>
          <w:sz w:val="28"/>
          <w:szCs w:val="28"/>
          <w:lang w:val="uk-UA"/>
        </w:rPr>
        <w:t xml:space="preserve"> на перевірку знань за напрямами, визначеними в п. 29 цього Порядку. </w:t>
      </w:r>
    </w:p>
    <w:p w:rsidR="00A055F1" w:rsidRPr="002B3434" w:rsidRDefault="00A055F1" w:rsidP="00A055F1">
      <w:pPr>
        <w:pStyle w:val="a9"/>
        <w:spacing w:after="0"/>
        <w:ind w:right="-284" w:firstLine="709"/>
        <w:jc w:val="both"/>
        <w:rPr>
          <w:sz w:val="28"/>
          <w:szCs w:val="28"/>
        </w:rPr>
      </w:pPr>
      <w:r w:rsidRPr="002B3434">
        <w:rPr>
          <w:sz w:val="28"/>
          <w:szCs w:val="28"/>
          <w:lang w:val="uk-UA"/>
        </w:rPr>
        <w:t>33. Кількість білетів має бути не менше 10.</w:t>
      </w:r>
    </w:p>
    <w:p w:rsidR="0027248F" w:rsidRDefault="0027248F" w:rsidP="0027248F">
      <w:pPr>
        <w:pStyle w:val="a9"/>
        <w:spacing w:after="0"/>
        <w:ind w:right="-284" w:firstLine="709"/>
        <w:jc w:val="center"/>
        <w:rPr>
          <w:sz w:val="28"/>
          <w:szCs w:val="28"/>
          <w:lang w:val="uk-UA"/>
        </w:rPr>
      </w:pPr>
      <w:r>
        <w:rPr>
          <w:sz w:val="28"/>
          <w:szCs w:val="28"/>
          <w:lang w:val="uk-UA"/>
        </w:rPr>
        <w:lastRenderedPageBreak/>
        <w:t>5</w:t>
      </w:r>
    </w:p>
    <w:p w:rsidR="00A055F1" w:rsidRPr="002B3434" w:rsidRDefault="00A055F1" w:rsidP="00A055F1">
      <w:pPr>
        <w:pStyle w:val="a9"/>
        <w:spacing w:after="0"/>
        <w:ind w:right="-284" w:firstLine="709"/>
        <w:jc w:val="both"/>
        <w:rPr>
          <w:sz w:val="28"/>
          <w:szCs w:val="28"/>
        </w:rPr>
      </w:pPr>
      <w:r w:rsidRPr="002B3434">
        <w:rPr>
          <w:sz w:val="28"/>
          <w:szCs w:val="28"/>
          <w:lang w:val="uk-UA"/>
        </w:rPr>
        <w:t xml:space="preserve">34. Конкурсна комісія визначає дату проведення кваліфікаційного іспиту, а кадрова служба Управління освіти  повідомляє претендентів про місце і час його проведення. </w:t>
      </w:r>
    </w:p>
    <w:p w:rsidR="00A055F1" w:rsidRPr="002B3434" w:rsidRDefault="0027248F" w:rsidP="00A055F1">
      <w:pPr>
        <w:pStyle w:val="a9"/>
        <w:spacing w:after="0"/>
        <w:ind w:right="-284" w:firstLine="709"/>
        <w:jc w:val="both"/>
        <w:rPr>
          <w:sz w:val="28"/>
          <w:szCs w:val="28"/>
          <w:lang w:val="uk-UA"/>
        </w:rPr>
      </w:pPr>
      <w:r>
        <w:rPr>
          <w:sz w:val="28"/>
          <w:szCs w:val="28"/>
          <w:lang w:val="uk-UA"/>
        </w:rPr>
        <w:t>35</w:t>
      </w:r>
      <w:r w:rsidR="00A055F1" w:rsidRPr="002B3434">
        <w:rPr>
          <w:sz w:val="28"/>
          <w:szCs w:val="28"/>
          <w:lang w:val="uk-UA"/>
        </w:rPr>
        <w:t>. Загальний час для проведення іспиту становить 1 годину 20 хвилин. Секретар конкурсної комісії інформує</w:t>
      </w:r>
      <w:r>
        <w:rPr>
          <w:sz w:val="28"/>
          <w:szCs w:val="28"/>
          <w:lang w:val="uk-UA"/>
        </w:rPr>
        <w:t xml:space="preserve"> претендентів</w:t>
      </w:r>
      <w:r w:rsidR="00A055F1" w:rsidRPr="002B3434">
        <w:rPr>
          <w:sz w:val="28"/>
          <w:szCs w:val="28"/>
          <w:lang w:val="uk-UA"/>
        </w:rPr>
        <w:t xml:space="preserve"> про тривалість складання іспиту.</w:t>
      </w:r>
    </w:p>
    <w:p w:rsidR="00A055F1" w:rsidRPr="002B3434" w:rsidRDefault="00A055F1" w:rsidP="00A055F1">
      <w:pPr>
        <w:pStyle w:val="a9"/>
        <w:spacing w:after="0"/>
        <w:ind w:right="-284" w:firstLine="709"/>
        <w:jc w:val="both"/>
        <w:rPr>
          <w:sz w:val="28"/>
          <w:szCs w:val="28"/>
          <w:lang w:val="uk-UA"/>
        </w:rPr>
      </w:pPr>
      <w:r w:rsidRPr="002B3434">
        <w:rPr>
          <w:sz w:val="28"/>
          <w:szCs w:val="28"/>
          <w:lang w:val="uk-UA"/>
        </w:rPr>
        <w:t>36. Під час підготовки відповідей на запитання екзаменаційного білета мають бути присутніми не менше трьох членів конкурсної комісії.</w:t>
      </w:r>
    </w:p>
    <w:p w:rsidR="00A055F1" w:rsidRPr="002B3434" w:rsidRDefault="00A055F1" w:rsidP="00A055F1">
      <w:pPr>
        <w:pStyle w:val="a9"/>
        <w:spacing w:after="0"/>
        <w:ind w:right="-284" w:firstLine="709"/>
        <w:jc w:val="both"/>
        <w:rPr>
          <w:sz w:val="28"/>
          <w:szCs w:val="28"/>
        </w:rPr>
      </w:pPr>
      <w:r w:rsidRPr="002B3434">
        <w:rPr>
          <w:sz w:val="28"/>
          <w:szCs w:val="28"/>
          <w:lang w:val="uk-UA"/>
        </w:rPr>
        <w:t>37. Кваліфікаційний іспит складається одночасно всіма  претендентами на заміщення вакантної посади.</w:t>
      </w:r>
    </w:p>
    <w:p w:rsidR="00A055F1" w:rsidRPr="002B3434" w:rsidRDefault="00A055F1" w:rsidP="00A055F1">
      <w:pPr>
        <w:pStyle w:val="a9"/>
        <w:spacing w:after="0"/>
        <w:ind w:right="-284" w:firstLine="709"/>
        <w:jc w:val="both"/>
        <w:rPr>
          <w:sz w:val="28"/>
          <w:szCs w:val="28"/>
        </w:rPr>
      </w:pPr>
      <w:r w:rsidRPr="002B3434">
        <w:rPr>
          <w:sz w:val="28"/>
          <w:szCs w:val="28"/>
          <w:lang w:val="uk-UA"/>
        </w:rPr>
        <w:t>38. Приміщення для складання кваліфікаційного іспиту має відповідати умовам зручного розміщення, що унеможливлює спілкування претендентів між собою та забезпечує індивідуальну підготовку відповідей на питання білета. Претенденти не можуть самостійно залишати приміщення, в якому складається кваліфікаційний іспит, до його закінчення.</w:t>
      </w:r>
    </w:p>
    <w:p w:rsidR="00A055F1" w:rsidRPr="002B3434" w:rsidRDefault="00A055F1" w:rsidP="00A055F1">
      <w:pPr>
        <w:pStyle w:val="a9"/>
        <w:spacing w:after="0"/>
        <w:ind w:right="-284" w:firstLine="709"/>
        <w:jc w:val="both"/>
        <w:rPr>
          <w:sz w:val="28"/>
          <w:szCs w:val="28"/>
        </w:rPr>
      </w:pPr>
      <w:r w:rsidRPr="002B3434">
        <w:rPr>
          <w:sz w:val="28"/>
          <w:szCs w:val="28"/>
          <w:lang w:val="uk-UA"/>
        </w:rPr>
        <w:t>39. Іспит складається письмово за екзаменаційними білетами, які відкриваються у присутності членів конкурсної комісії та пропонуються претендентам за вибором.</w:t>
      </w:r>
    </w:p>
    <w:p w:rsidR="00A055F1" w:rsidRPr="002B3434" w:rsidRDefault="00A055F1" w:rsidP="00A055F1">
      <w:pPr>
        <w:pStyle w:val="a9"/>
        <w:spacing w:after="0"/>
        <w:ind w:right="-284" w:firstLine="709"/>
        <w:jc w:val="both"/>
        <w:rPr>
          <w:sz w:val="28"/>
          <w:szCs w:val="28"/>
        </w:rPr>
      </w:pPr>
      <w:r w:rsidRPr="002B3434">
        <w:rPr>
          <w:sz w:val="28"/>
          <w:szCs w:val="28"/>
          <w:lang w:val="uk-UA"/>
        </w:rPr>
        <w:t>40. При підготовці відповідей на питання білета претендент здійснює записи на аркушах зі штампом Управління освіти. На аркуші обов'язково вказуються прізвище, ім'я та по батькові претендента</w:t>
      </w:r>
      <w:r>
        <w:rPr>
          <w:sz w:val="28"/>
          <w:szCs w:val="28"/>
          <w:lang w:val="uk-UA"/>
        </w:rPr>
        <w:t xml:space="preserve"> </w:t>
      </w:r>
      <w:r w:rsidRPr="002B3434">
        <w:rPr>
          <w:sz w:val="28"/>
          <w:szCs w:val="28"/>
          <w:lang w:val="uk-UA"/>
        </w:rPr>
        <w:t>(повністю), номер екзаменаційного білета, а далі по черговості: питання – відповідь, питання – відповідь. Після підготовки відповідей на аркуші проставляються дата складання письмового іспиту, підпис, ініціали та прізвище претендента.</w:t>
      </w:r>
    </w:p>
    <w:p w:rsidR="00A055F1" w:rsidRPr="002B3434" w:rsidRDefault="00A055F1" w:rsidP="00A055F1">
      <w:pPr>
        <w:pStyle w:val="a9"/>
        <w:spacing w:after="0"/>
        <w:ind w:right="-284" w:firstLine="709"/>
        <w:jc w:val="both"/>
        <w:rPr>
          <w:sz w:val="28"/>
          <w:szCs w:val="28"/>
        </w:rPr>
      </w:pPr>
      <w:r w:rsidRPr="002B3434">
        <w:rPr>
          <w:sz w:val="28"/>
          <w:szCs w:val="28"/>
          <w:lang w:val="uk-UA"/>
        </w:rPr>
        <w:t>41. Для оцінювання використовується наступна система:</w:t>
      </w:r>
    </w:p>
    <w:p w:rsidR="00A055F1" w:rsidRPr="002B3434" w:rsidRDefault="00A055F1" w:rsidP="00A055F1">
      <w:pPr>
        <w:pStyle w:val="a9"/>
        <w:spacing w:after="0"/>
        <w:ind w:right="-284" w:firstLine="709"/>
        <w:jc w:val="both"/>
        <w:rPr>
          <w:sz w:val="28"/>
          <w:szCs w:val="28"/>
        </w:rPr>
      </w:pPr>
      <w:r w:rsidRPr="002B3434">
        <w:rPr>
          <w:sz w:val="28"/>
          <w:szCs w:val="28"/>
          <w:lang w:val="uk-UA"/>
        </w:rPr>
        <w:t xml:space="preserve">2 бали виставляються </w:t>
      </w:r>
      <w:bookmarkStart w:id="1" w:name="__DdeLink__10960_2283634354"/>
      <w:r w:rsidRPr="002B3434">
        <w:rPr>
          <w:sz w:val="28"/>
          <w:szCs w:val="28"/>
          <w:lang w:val="uk-UA"/>
        </w:rPr>
        <w:t>претендентам</w:t>
      </w:r>
      <w:bookmarkEnd w:id="1"/>
      <w:r w:rsidRPr="002B3434">
        <w:rPr>
          <w:sz w:val="28"/>
          <w:szCs w:val="28"/>
          <w:lang w:val="uk-UA"/>
        </w:rPr>
        <w:t>, які в повному обсязі розкрили суть питання;</w:t>
      </w:r>
    </w:p>
    <w:p w:rsidR="00A055F1" w:rsidRPr="002B3434" w:rsidRDefault="00A055F1" w:rsidP="00A055F1">
      <w:pPr>
        <w:pStyle w:val="a9"/>
        <w:spacing w:after="0"/>
        <w:ind w:right="-284" w:firstLine="709"/>
        <w:jc w:val="both"/>
        <w:rPr>
          <w:sz w:val="28"/>
          <w:szCs w:val="28"/>
        </w:rPr>
      </w:pPr>
      <w:r w:rsidRPr="002B3434">
        <w:rPr>
          <w:sz w:val="28"/>
          <w:szCs w:val="28"/>
          <w:lang w:val="uk-UA"/>
        </w:rPr>
        <w:t>1 бал виставляється претендентам, я</w:t>
      </w:r>
      <w:r w:rsidR="004471D0">
        <w:rPr>
          <w:sz w:val="28"/>
          <w:szCs w:val="28"/>
          <w:lang w:val="uk-UA"/>
        </w:rPr>
        <w:t>кі розкрили більшу частину питання</w:t>
      </w:r>
      <w:r w:rsidRPr="002B3434">
        <w:rPr>
          <w:sz w:val="28"/>
          <w:szCs w:val="28"/>
          <w:lang w:val="uk-UA"/>
        </w:rPr>
        <w:t>;</w:t>
      </w:r>
    </w:p>
    <w:p w:rsidR="00A055F1" w:rsidRPr="002B3434" w:rsidRDefault="00A055F1" w:rsidP="00A055F1">
      <w:pPr>
        <w:pStyle w:val="a9"/>
        <w:spacing w:after="0"/>
        <w:ind w:right="-284" w:firstLine="709"/>
        <w:jc w:val="both"/>
        <w:rPr>
          <w:sz w:val="28"/>
          <w:szCs w:val="28"/>
        </w:rPr>
      </w:pPr>
      <w:r w:rsidRPr="002B3434">
        <w:rPr>
          <w:sz w:val="28"/>
          <w:szCs w:val="28"/>
          <w:lang w:val="uk-UA"/>
        </w:rPr>
        <w:t>0 балів виставляється претендентам, які не відповіли на питання.</w:t>
      </w:r>
    </w:p>
    <w:p w:rsidR="00A055F1" w:rsidRPr="002B3434" w:rsidRDefault="00A055F1" w:rsidP="00A055F1">
      <w:pPr>
        <w:pStyle w:val="a9"/>
        <w:spacing w:after="0"/>
        <w:ind w:right="-284" w:firstLine="709"/>
        <w:jc w:val="both"/>
        <w:rPr>
          <w:sz w:val="28"/>
          <w:szCs w:val="28"/>
          <w:lang w:val="uk-UA"/>
        </w:rPr>
      </w:pPr>
      <w:r w:rsidRPr="002B3434">
        <w:rPr>
          <w:sz w:val="28"/>
          <w:szCs w:val="28"/>
          <w:lang w:val="uk-UA"/>
        </w:rPr>
        <w:t>42. Після закінченні часу, відведеного на складання іспиту, проводиться перевірка відповідей та їх оцінювання всіма членами конкурсної комісії. Члени конкурсної комісії приймають спільне рішення щодо оцінки відповіді на кожне питання екзаменаційного білета. Такі оцінки виставляються на аркуші з відповідями претендента.</w:t>
      </w:r>
    </w:p>
    <w:p w:rsidR="00A055F1" w:rsidRPr="002B3434" w:rsidRDefault="00A055F1" w:rsidP="00A055F1">
      <w:pPr>
        <w:pStyle w:val="a9"/>
        <w:spacing w:after="0"/>
        <w:ind w:right="-284" w:firstLine="709"/>
        <w:jc w:val="both"/>
        <w:rPr>
          <w:sz w:val="28"/>
          <w:szCs w:val="28"/>
          <w:lang w:val="uk-UA"/>
        </w:rPr>
      </w:pPr>
      <w:r w:rsidRPr="002B3434">
        <w:rPr>
          <w:sz w:val="28"/>
          <w:szCs w:val="28"/>
          <w:lang w:val="uk-UA"/>
        </w:rPr>
        <w:t>43. Перевірка відповідей та їх оцінювання всіма членами конкурсної комі</w:t>
      </w:r>
      <w:r w:rsidR="00DC68EC">
        <w:rPr>
          <w:sz w:val="28"/>
          <w:szCs w:val="28"/>
          <w:lang w:val="uk-UA"/>
        </w:rPr>
        <w:t>сії проводиться після закінчення</w:t>
      </w:r>
      <w:r w:rsidRPr="002B3434">
        <w:rPr>
          <w:sz w:val="28"/>
          <w:szCs w:val="28"/>
          <w:lang w:val="uk-UA"/>
        </w:rPr>
        <w:t xml:space="preserve"> часу, відведеного на складання іспиту (але не довше 3 годин після закінчення іспиту).</w:t>
      </w:r>
    </w:p>
    <w:p w:rsidR="00A055F1" w:rsidRPr="002B3434" w:rsidRDefault="00A055F1" w:rsidP="00A055F1">
      <w:pPr>
        <w:pStyle w:val="a9"/>
        <w:spacing w:after="0"/>
        <w:ind w:right="-284" w:firstLine="709"/>
        <w:jc w:val="both"/>
        <w:rPr>
          <w:sz w:val="28"/>
          <w:szCs w:val="28"/>
          <w:lang w:val="uk-UA"/>
        </w:rPr>
      </w:pPr>
      <w:r w:rsidRPr="002B3434">
        <w:rPr>
          <w:sz w:val="28"/>
          <w:szCs w:val="28"/>
          <w:lang w:val="uk-UA"/>
        </w:rPr>
        <w:t>44. На час перевірки відповідей та їх оцін</w:t>
      </w:r>
      <w:r w:rsidR="0027248F">
        <w:rPr>
          <w:sz w:val="28"/>
          <w:szCs w:val="28"/>
          <w:lang w:val="uk-UA"/>
        </w:rPr>
        <w:t xml:space="preserve">ювання претенденти </w:t>
      </w:r>
      <w:r w:rsidRPr="002B3434">
        <w:rPr>
          <w:sz w:val="28"/>
          <w:szCs w:val="28"/>
          <w:lang w:val="uk-UA"/>
        </w:rPr>
        <w:t>покидають приміщення для складання кваліфікаційного іспиту та повертаються до нього після закінчення перевірки відповідей та їх оцінювання, за запрошенням конкурсної комісії.</w:t>
      </w:r>
    </w:p>
    <w:p w:rsidR="00A055F1" w:rsidRPr="002B3434" w:rsidRDefault="00A055F1" w:rsidP="00A055F1">
      <w:pPr>
        <w:pStyle w:val="a9"/>
        <w:spacing w:after="0"/>
        <w:ind w:right="-284" w:firstLine="709"/>
        <w:jc w:val="both"/>
        <w:rPr>
          <w:sz w:val="28"/>
          <w:szCs w:val="28"/>
          <w:lang w:val="uk-UA"/>
        </w:rPr>
      </w:pPr>
      <w:r w:rsidRPr="002B3434">
        <w:rPr>
          <w:sz w:val="28"/>
          <w:szCs w:val="28"/>
          <w:lang w:val="uk-UA"/>
        </w:rPr>
        <w:t>45. Підбиття підсумків здійснюється шляхом додавання балів за кожне питання і занесення загальної суми балів до екзаменаційної відомості.</w:t>
      </w:r>
    </w:p>
    <w:p w:rsidR="00A055F1" w:rsidRPr="002B3434" w:rsidRDefault="00A055F1" w:rsidP="0027248F">
      <w:pPr>
        <w:pStyle w:val="a9"/>
        <w:spacing w:after="0"/>
        <w:ind w:right="-284" w:firstLine="708"/>
        <w:jc w:val="both"/>
        <w:rPr>
          <w:sz w:val="28"/>
          <w:szCs w:val="28"/>
        </w:rPr>
      </w:pPr>
      <w:r w:rsidRPr="002B3434">
        <w:rPr>
          <w:sz w:val="28"/>
          <w:szCs w:val="28"/>
          <w:lang w:val="uk-UA"/>
        </w:rPr>
        <w:t>46. З результатами іспиту претендент ознайомлюється в екзаменаційній відомості особисто під підпис.</w:t>
      </w:r>
    </w:p>
    <w:p w:rsidR="0027248F" w:rsidRDefault="0027248F" w:rsidP="00A055F1">
      <w:pPr>
        <w:pStyle w:val="a9"/>
        <w:spacing w:after="0"/>
        <w:ind w:right="-284" w:firstLine="709"/>
        <w:jc w:val="both"/>
        <w:rPr>
          <w:sz w:val="28"/>
          <w:szCs w:val="28"/>
          <w:lang w:val="uk-UA"/>
        </w:rPr>
      </w:pPr>
    </w:p>
    <w:p w:rsidR="0027248F" w:rsidRDefault="0027248F" w:rsidP="0027248F">
      <w:pPr>
        <w:pStyle w:val="a9"/>
        <w:spacing w:after="0"/>
        <w:ind w:right="-284" w:firstLine="709"/>
        <w:jc w:val="center"/>
        <w:rPr>
          <w:sz w:val="28"/>
          <w:szCs w:val="28"/>
          <w:lang w:val="uk-UA"/>
        </w:rPr>
      </w:pPr>
      <w:r>
        <w:rPr>
          <w:sz w:val="28"/>
          <w:szCs w:val="28"/>
          <w:lang w:val="uk-UA"/>
        </w:rPr>
        <w:lastRenderedPageBreak/>
        <w:t>6</w:t>
      </w:r>
    </w:p>
    <w:p w:rsidR="00A055F1" w:rsidRPr="002B3434" w:rsidRDefault="00A055F1" w:rsidP="00A055F1">
      <w:pPr>
        <w:pStyle w:val="a9"/>
        <w:spacing w:after="0"/>
        <w:ind w:right="-284" w:firstLine="709"/>
        <w:jc w:val="both"/>
        <w:rPr>
          <w:sz w:val="28"/>
          <w:szCs w:val="28"/>
        </w:rPr>
      </w:pPr>
      <w:r w:rsidRPr="002B3434">
        <w:rPr>
          <w:sz w:val="28"/>
          <w:szCs w:val="28"/>
          <w:lang w:val="uk-UA"/>
        </w:rPr>
        <w:t>47. Аркуші з відповідями претендентів зберігаються разом з іншими матеріалами та документами конкурсної комісії у кадровій службі Управління освіти відповідно до вимог чинного законодавства.</w:t>
      </w:r>
    </w:p>
    <w:p w:rsidR="00A055F1" w:rsidRDefault="00A055F1" w:rsidP="00A055F1">
      <w:pPr>
        <w:pStyle w:val="a9"/>
        <w:spacing w:after="0"/>
        <w:ind w:right="-284" w:firstLine="709"/>
        <w:jc w:val="both"/>
        <w:rPr>
          <w:sz w:val="28"/>
          <w:szCs w:val="28"/>
          <w:lang w:val="uk-UA"/>
        </w:rPr>
      </w:pPr>
      <w:r w:rsidRPr="002B3434">
        <w:rPr>
          <w:sz w:val="28"/>
          <w:szCs w:val="28"/>
          <w:lang w:val="uk-UA"/>
        </w:rPr>
        <w:t>48. Претенденти, які за результатами іспиту набрали 6 балів, допускаються до співбесіди.</w:t>
      </w:r>
    </w:p>
    <w:p w:rsidR="00A055F1" w:rsidRPr="00173037" w:rsidRDefault="00A055F1" w:rsidP="00A055F1">
      <w:pPr>
        <w:pStyle w:val="a9"/>
        <w:spacing w:after="0"/>
        <w:ind w:right="-284"/>
        <w:jc w:val="both"/>
        <w:rPr>
          <w:sz w:val="16"/>
          <w:szCs w:val="16"/>
          <w:lang w:val="uk-UA"/>
        </w:rPr>
      </w:pPr>
    </w:p>
    <w:p w:rsidR="00A055F1" w:rsidRPr="002B3434" w:rsidRDefault="00A055F1" w:rsidP="00A055F1">
      <w:pPr>
        <w:pStyle w:val="a9"/>
        <w:tabs>
          <w:tab w:val="left" w:pos="567"/>
        </w:tabs>
        <w:spacing w:after="0"/>
        <w:ind w:right="-284" w:firstLine="709"/>
        <w:jc w:val="center"/>
        <w:rPr>
          <w:sz w:val="28"/>
          <w:szCs w:val="28"/>
        </w:rPr>
      </w:pPr>
      <w:r w:rsidRPr="002B3434">
        <w:rPr>
          <w:b/>
          <w:sz w:val="28"/>
          <w:szCs w:val="28"/>
          <w:lang w:val="uk-UA"/>
        </w:rPr>
        <w:t>Проведення співбесіди з претендентами на заміщення</w:t>
      </w:r>
    </w:p>
    <w:p w:rsidR="00A055F1" w:rsidRDefault="00A055F1" w:rsidP="00A055F1">
      <w:pPr>
        <w:pStyle w:val="a9"/>
        <w:tabs>
          <w:tab w:val="left" w:pos="567"/>
        </w:tabs>
        <w:spacing w:after="0"/>
        <w:ind w:right="-284" w:firstLine="709"/>
        <w:jc w:val="center"/>
        <w:rPr>
          <w:b/>
          <w:sz w:val="28"/>
          <w:szCs w:val="28"/>
          <w:lang w:val="uk-UA"/>
        </w:rPr>
      </w:pPr>
      <w:r w:rsidRPr="002B3434">
        <w:rPr>
          <w:b/>
          <w:sz w:val="28"/>
          <w:szCs w:val="28"/>
          <w:lang w:val="uk-UA"/>
        </w:rPr>
        <w:t>посади директора</w:t>
      </w:r>
    </w:p>
    <w:p w:rsidR="00A055F1" w:rsidRPr="00173037" w:rsidRDefault="00A055F1" w:rsidP="00A055F1">
      <w:pPr>
        <w:pStyle w:val="a9"/>
        <w:tabs>
          <w:tab w:val="left" w:pos="567"/>
        </w:tabs>
        <w:spacing w:after="0"/>
        <w:ind w:right="-284" w:firstLine="709"/>
        <w:jc w:val="center"/>
        <w:rPr>
          <w:sz w:val="16"/>
          <w:szCs w:val="16"/>
        </w:rPr>
      </w:pPr>
    </w:p>
    <w:p w:rsidR="00813F8E" w:rsidRPr="002B3434" w:rsidRDefault="00813F8E" w:rsidP="00813F8E">
      <w:pPr>
        <w:ind w:right="-284" w:firstLine="709"/>
        <w:jc w:val="both"/>
        <w:rPr>
          <w:sz w:val="28"/>
          <w:szCs w:val="28"/>
          <w:lang w:val="uk-UA"/>
        </w:rPr>
      </w:pPr>
      <w:r>
        <w:rPr>
          <w:sz w:val="28"/>
          <w:szCs w:val="28"/>
          <w:lang w:val="uk-UA"/>
        </w:rPr>
        <w:t>49</w:t>
      </w:r>
      <w:r w:rsidRPr="002B3434">
        <w:rPr>
          <w:sz w:val="28"/>
          <w:szCs w:val="28"/>
          <w:lang w:val="uk-UA"/>
        </w:rPr>
        <w:t>. Співбесіду проводить конкурсна комісія</w:t>
      </w:r>
      <w:r w:rsidR="004471D0">
        <w:rPr>
          <w:sz w:val="28"/>
          <w:szCs w:val="28"/>
          <w:lang w:val="uk-UA"/>
        </w:rPr>
        <w:t xml:space="preserve"> після перевірки екзаменаційних білетів</w:t>
      </w:r>
      <w:r w:rsidRPr="002B3434">
        <w:rPr>
          <w:sz w:val="28"/>
          <w:szCs w:val="28"/>
          <w:lang w:val="uk-UA"/>
        </w:rPr>
        <w:t>.</w:t>
      </w:r>
    </w:p>
    <w:p w:rsidR="00A055F1" w:rsidRPr="002B3434" w:rsidRDefault="00813F8E" w:rsidP="00A055F1">
      <w:pPr>
        <w:ind w:right="-284" w:firstLine="709"/>
        <w:jc w:val="both"/>
        <w:rPr>
          <w:sz w:val="28"/>
          <w:szCs w:val="28"/>
          <w:lang w:val="uk-UA"/>
        </w:rPr>
      </w:pPr>
      <w:r>
        <w:rPr>
          <w:sz w:val="28"/>
          <w:szCs w:val="28"/>
          <w:lang w:val="uk-UA"/>
        </w:rPr>
        <w:t>50</w:t>
      </w:r>
      <w:r w:rsidR="00A055F1" w:rsidRPr="002B3434">
        <w:rPr>
          <w:sz w:val="28"/>
          <w:szCs w:val="28"/>
          <w:lang w:val="uk-UA"/>
        </w:rPr>
        <w:t xml:space="preserve">. Співбесіда проводиться з метою оцінки відповідності досвіду, досягнень, компетенції, особистих якостей вимогам до професійної компетентності претендента та до відповідних посадових обов’язків. </w:t>
      </w:r>
    </w:p>
    <w:p w:rsidR="00A055F1" w:rsidRPr="002B3434" w:rsidRDefault="00A055F1" w:rsidP="00A055F1">
      <w:pPr>
        <w:ind w:right="-284" w:firstLine="709"/>
        <w:jc w:val="both"/>
        <w:rPr>
          <w:sz w:val="28"/>
          <w:szCs w:val="28"/>
          <w:lang w:val="uk-UA"/>
        </w:rPr>
      </w:pPr>
      <w:r w:rsidRPr="002B3434">
        <w:rPr>
          <w:sz w:val="28"/>
          <w:szCs w:val="28"/>
          <w:lang w:val="uk-UA"/>
        </w:rPr>
        <w:t>51. Під час співбесіди не ставляться запитання щодо політичних поглядів, релігії, етнічного походження, матеріального становища, соціального походження або питання, які можуть бути розцінені як дискримінаційні.</w:t>
      </w:r>
    </w:p>
    <w:p w:rsidR="00A055F1" w:rsidRPr="002B3434" w:rsidRDefault="00A055F1" w:rsidP="00A055F1">
      <w:pPr>
        <w:ind w:right="-284" w:firstLine="709"/>
        <w:jc w:val="both"/>
        <w:rPr>
          <w:sz w:val="28"/>
          <w:szCs w:val="28"/>
          <w:lang w:val="uk-UA"/>
        </w:rPr>
      </w:pPr>
      <w:r w:rsidRPr="002B3434">
        <w:rPr>
          <w:sz w:val="28"/>
          <w:szCs w:val="28"/>
          <w:lang w:val="uk-UA"/>
        </w:rPr>
        <w:t>52. Перелік вимог, відповідно до яких проводиться співбесіда, визначається конкурсною комісією згідно з умовами проведення конкурсу.</w:t>
      </w:r>
    </w:p>
    <w:p w:rsidR="00A055F1" w:rsidRPr="002B3434" w:rsidRDefault="0027248F" w:rsidP="00A055F1">
      <w:pPr>
        <w:pStyle w:val="a9"/>
        <w:spacing w:after="0"/>
        <w:ind w:right="-284" w:firstLine="709"/>
        <w:jc w:val="both"/>
        <w:rPr>
          <w:sz w:val="28"/>
          <w:szCs w:val="28"/>
        </w:rPr>
      </w:pPr>
      <w:r>
        <w:rPr>
          <w:sz w:val="28"/>
          <w:szCs w:val="28"/>
          <w:lang w:val="uk-UA"/>
        </w:rPr>
        <w:t>53. Для оцінювання кожного окремого напрямку</w:t>
      </w:r>
      <w:r w:rsidR="00A055F1" w:rsidRPr="002B3434">
        <w:rPr>
          <w:sz w:val="28"/>
          <w:szCs w:val="28"/>
          <w:lang w:val="uk-UA"/>
        </w:rPr>
        <w:t xml:space="preserve"> професійної компетентності на співбесіді використовується наступна система:</w:t>
      </w:r>
    </w:p>
    <w:p w:rsidR="00A055F1" w:rsidRPr="002B3434" w:rsidRDefault="00A055F1" w:rsidP="00A055F1">
      <w:pPr>
        <w:pStyle w:val="a9"/>
        <w:spacing w:after="0"/>
        <w:ind w:right="-284" w:firstLine="709"/>
        <w:jc w:val="both"/>
        <w:rPr>
          <w:sz w:val="28"/>
          <w:szCs w:val="28"/>
          <w:lang w:val="uk-UA"/>
        </w:rPr>
      </w:pPr>
      <w:r w:rsidRPr="002B3434">
        <w:rPr>
          <w:sz w:val="28"/>
          <w:szCs w:val="28"/>
          <w:lang w:val="uk-UA"/>
        </w:rPr>
        <w:t>2 бали виставляються канд</w:t>
      </w:r>
      <w:r w:rsidR="004471D0">
        <w:rPr>
          <w:sz w:val="28"/>
          <w:szCs w:val="28"/>
          <w:lang w:val="uk-UA"/>
        </w:rPr>
        <w:t>идатам, які відповіли на запитання</w:t>
      </w:r>
      <w:r w:rsidRPr="002B3434">
        <w:rPr>
          <w:sz w:val="28"/>
          <w:szCs w:val="28"/>
          <w:lang w:val="uk-UA"/>
        </w:rPr>
        <w:t>;</w:t>
      </w:r>
    </w:p>
    <w:p w:rsidR="00A055F1" w:rsidRPr="002B3434" w:rsidRDefault="00A055F1" w:rsidP="00A055F1">
      <w:pPr>
        <w:pStyle w:val="a9"/>
        <w:spacing w:after="0"/>
        <w:ind w:right="-284" w:firstLine="709"/>
        <w:jc w:val="both"/>
        <w:rPr>
          <w:sz w:val="28"/>
          <w:szCs w:val="28"/>
          <w:lang w:val="uk-UA"/>
        </w:rPr>
      </w:pPr>
      <w:r w:rsidRPr="002B3434">
        <w:rPr>
          <w:sz w:val="28"/>
          <w:szCs w:val="28"/>
          <w:lang w:val="uk-UA"/>
        </w:rPr>
        <w:t>1 бал виставляється кандидатам, які не повною мі</w:t>
      </w:r>
      <w:r w:rsidR="004471D0">
        <w:rPr>
          <w:sz w:val="28"/>
          <w:szCs w:val="28"/>
          <w:lang w:val="uk-UA"/>
        </w:rPr>
        <w:t>рою відповіли на запитання</w:t>
      </w:r>
      <w:r w:rsidRPr="002B3434">
        <w:rPr>
          <w:sz w:val="28"/>
          <w:szCs w:val="28"/>
          <w:lang w:val="uk-UA"/>
        </w:rPr>
        <w:t>;</w:t>
      </w:r>
    </w:p>
    <w:p w:rsidR="00A055F1" w:rsidRPr="002B3434" w:rsidRDefault="00A055F1" w:rsidP="00A055F1">
      <w:pPr>
        <w:pStyle w:val="a9"/>
        <w:spacing w:after="0"/>
        <w:ind w:right="-284" w:firstLine="709"/>
        <w:jc w:val="both"/>
        <w:rPr>
          <w:sz w:val="28"/>
          <w:szCs w:val="28"/>
          <w:lang w:val="uk-UA"/>
        </w:rPr>
      </w:pPr>
      <w:r w:rsidRPr="002B3434">
        <w:rPr>
          <w:sz w:val="28"/>
          <w:szCs w:val="28"/>
          <w:lang w:val="uk-UA"/>
        </w:rPr>
        <w:t>0 балів виставляється кандида</w:t>
      </w:r>
      <w:r w:rsidR="004471D0">
        <w:rPr>
          <w:sz w:val="28"/>
          <w:szCs w:val="28"/>
          <w:lang w:val="uk-UA"/>
        </w:rPr>
        <w:t>там, які не відповіли на за</w:t>
      </w:r>
      <w:bookmarkStart w:id="2" w:name="_GoBack"/>
      <w:bookmarkEnd w:id="2"/>
      <w:r w:rsidR="004471D0">
        <w:rPr>
          <w:sz w:val="28"/>
          <w:szCs w:val="28"/>
          <w:lang w:val="uk-UA"/>
        </w:rPr>
        <w:t>питання</w:t>
      </w:r>
      <w:r w:rsidRPr="002B3434">
        <w:rPr>
          <w:sz w:val="28"/>
          <w:szCs w:val="28"/>
          <w:lang w:val="uk-UA"/>
        </w:rPr>
        <w:t>.</w:t>
      </w:r>
    </w:p>
    <w:p w:rsidR="00A055F1" w:rsidRPr="002B3434" w:rsidRDefault="00A055F1" w:rsidP="00A055F1">
      <w:pPr>
        <w:ind w:right="-284" w:firstLine="709"/>
        <w:jc w:val="both"/>
        <w:rPr>
          <w:sz w:val="28"/>
          <w:szCs w:val="28"/>
          <w:lang w:val="uk-UA"/>
        </w:rPr>
      </w:pPr>
      <w:r w:rsidRPr="002B3434">
        <w:rPr>
          <w:sz w:val="28"/>
          <w:szCs w:val="28"/>
          <w:lang w:val="uk-UA"/>
        </w:rPr>
        <w:t>54. Визначення результатів співбесіди здійснюється кожним членом комісії індивідуально та фіксується у відомості про результати співбесіди.</w:t>
      </w:r>
    </w:p>
    <w:p w:rsidR="00A055F1" w:rsidRPr="002B3434" w:rsidRDefault="00A055F1" w:rsidP="00A055F1">
      <w:pPr>
        <w:ind w:right="-284" w:firstLine="709"/>
        <w:jc w:val="both"/>
        <w:rPr>
          <w:sz w:val="28"/>
          <w:szCs w:val="28"/>
        </w:rPr>
      </w:pPr>
      <w:r w:rsidRPr="002B3434">
        <w:rPr>
          <w:sz w:val="28"/>
          <w:szCs w:val="28"/>
          <w:lang w:val="uk-UA"/>
        </w:rPr>
        <w:t>55. Визначення остаточних результатів конкурсу здійснюється у балах як середнє арифметичне значення індивідуальних оцінок.</w:t>
      </w:r>
    </w:p>
    <w:p w:rsidR="00A055F1" w:rsidRPr="002B3434" w:rsidRDefault="00A055F1" w:rsidP="00A055F1">
      <w:pPr>
        <w:ind w:right="-284" w:firstLine="709"/>
        <w:jc w:val="both"/>
        <w:rPr>
          <w:sz w:val="28"/>
          <w:szCs w:val="28"/>
        </w:rPr>
      </w:pPr>
      <w:r w:rsidRPr="002B3434">
        <w:rPr>
          <w:sz w:val="28"/>
          <w:szCs w:val="28"/>
          <w:lang w:val="uk-UA"/>
        </w:rPr>
        <w:t>56. Підсумковий рейтинг кандидатів визначається шляхом додавання середніх оцінок, проставлених членами Комісії у зведеній відомості середніх оцінок за кожну окрему вимогу до професійної компетентності, та іспиту на знання законодавства.</w:t>
      </w:r>
    </w:p>
    <w:p w:rsidR="00A055F1" w:rsidRPr="002B3434" w:rsidRDefault="00A055F1" w:rsidP="00A055F1">
      <w:pPr>
        <w:ind w:right="-284" w:firstLine="709"/>
        <w:jc w:val="both"/>
        <w:rPr>
          <w:sz w:val="28"/>
          <w:szCs w:val="28"/>
        </w:rPr>
      </w:pPr>
      <w:r w:rsidRPr="002B3434">
        <w:rPr>
          <w:sz w:val="28"/>
          <w:szCs w:val="28"/>
          <w:lang w:val="uk-UA"/>
        </w:rPr>
        <w:t>57. Сума таких оцінок є підсумковим рейтингом кандидата, за допомогою якого визначається переможець конкурсу.</w:t>
      </w:r>
    </w:p>
    <w:p w:rsidR="00A055F1" w:rsidRDefault="00A055F1" w:rsidP="00A055F1">
      <w:pPr>
        <w:ind w:right="-284" w:firstLine="709"/>
        <w:jc w:val="both"/>
        <w:rPr>
          <w:sz w:val="28"/>
          <w:szCs w:val="28"/>
          <w:lang w:val="uk-UA"/>
        </w:rPr>
      </w:pPr>
      <w:r w:rsidRPr="002B3434">
        <w:rPr>
          <w:sz w:val="28"/>
          <w:szCs w:val="28"/>
          <w:lang w:val="uk-UA"/>
        </w:rPr>
        <w:t>58. Якщо 2 і більше кандидата мають однаковий загальний рейтинг, переможець конкурсу визначається шляхом відкритого голосування членів конкурсної комісії.</w:t>
      </w:r>
    </w:p>
    <w:p w:rsidR="00A055F1" w:rsidRPr="00173037" w:rsidRDefault="00A055F1" w:rsidP="00A055F1">
      <w:pPr>
        <w:ind w:right="-284" w:firstLine="709"/>
        <w:jc w:val="both"/>
        <w:rPr>
          <w:sz w:val="16"/>
          <w:szCs w:val="16"/>
          <w:lang w:val="uk-UA"/>
        </w:rPr>
      </w:pPr>
    </w:p>
    <w:p w:rsidR="00A055F1" w:rsidRDefault="00A055F1" w:rsidP="00A055F1">
      <w:pPr>
        <w:ind w:right="-284" w:firstLine="709"/>
        <w:jc w:val="center"/>
        <w:rPr>
          <w:b/>
          <w:sz w:val="28"/>
          <w:szCs w:val="28"/>
          <w:lang w:val="uk-UA"/>
        </w:rPr>
      </w:pPr>
      <w:r w:rsidRPr="002B3434">
        <w:rPr>
          <w:b/>
          <w:sz w:val="28"/>
          <w:szCs w:val="28"/>
          <w:lang w:val="uk-UA"/>
        </w:rPr>
        <w:t>Визначення переможця на посаду директора</w:t>
      </w:r>
    </w:p>
    <w:p w:rsidR="00A055F1" w:rsidRPr="00173037" w:rsidRDefault="00A055F1" w:rsidP="00A055F1">
      <w:pPr>
        <w:ind w:right="-284" w:firstLine="709"/>
        <w:jc w:val="center"/>
        <w:rPr>
          <w:b/>
          <w:sz w:val="16"/>
          <w:szCs w:val="16"/>
          <w:lang w:val="uk-UA"/>
        </w:rPr>
      </w:pPr>
    </w:p>
    <w:p w:rsidR="00107D78" w:rsidRDefault="00A055F1" w:rsidP="0027248F">
      <w:pPr>
        <w:ind w:right="-284" w:firstLine="709"/>
        <w:jc w:val="both"/>
        <w:rPr>
          <w:sz w:val="28"/>
          <w:szCs w:val="28"/>
          <w:lang w:val="uk-UA"/>
        </w:rPr>
      </w:pPr>
      <w:r w:rsidRPr="002B3434">
        <w:rPr>
          <w:sz w:val="28"/>
          <w:szCs w:val="28"/>
          <w:lang w:val="uk-UA"/>
        </w:rPr>
        <w:t xml:space="preserve">59. Конкурсна комісія протягом одного робочого дня на підставі розгляду поданих документів, результатів іспиту та співбесіди з претендентами, які успішно склали іспит, на своєму засіданні здійснює визначення переможця конкурсу для зайняття вакантної посади та надає </w:t>
      </w:r>
      <w:r w:rsidR="00DC68EC" w:rsidRPr="002B3434">
        <w:rPr>
          <w:sz w:val="28"/>
          <w:szCs w:val="28"/>
          <w:lang w:val="uk-UA"/>
        </w:rPr>
        <w:t xml:space="preserve">висновок щодо результатів конкурсного відбору </w:t>
      </w:r>
      <w:r w:rsidRPr="002B3434">
        <w:rPr>
          <w:sz w:val="28"/>
          <w:szCs w:val="28"/>
          <w:lang w:val="uk-UA"/>
        </w:rPr>
        <w:t>міському голові</w:t>
      </w:r>
      <w:r w:rsidR="00DC68EC">
        <w:rPr>
          <w:sz w:val="28"/>
          <w:szCs w:val="28"/>
          <w:lang w:val="uk-UA"/>
        </w:rPr>
        <w:t xml:space="preserve"> та </w:t>
      </w:r>
      <w:r w:rsidR="00DC68EC" w:rsidRPr="002B3434">
        <w:rPr>
          <w:sz w:val="28"/>
          <w:szCs w:val="28"/>
          <w:lang w:val="uk-UA"/>
        </w:rPr>
        <w:t>до обласного ресурсного центру з питань підтримки інклюзивної освіти</w:t>
      </w:r>
      <w:r w:rsidRPr="002B3434">
        <w:rPr>
          <w:sz w:val="28"/>
          <w:szCs w:val="28"/>
          <w:lang w:val="uk-UA"/>
        </w:rPr>
        <w:t>.</w:t>
      </w:r>
      <w:r w:rsidR="00107D78" w:rsidRPr="00107D78">
        <w:rPr>
          <w:sz w:val="28"/>
          <w:szCs w:val="28"/>
          <w:lang w:val="uk-UA"/>
        </w:rPr>
        <w:t xml:space="preserve"> </w:t>
      </w:r>
    </w:p>
    <w:p w:rsidR="0027248F" w:rsidRDefault="0027248F" w:rsidP="00107D78">
      <w:pPr>
        <w:ind w:right="-284" w:firstLine="709"/>
        <w:jc w:val="both"/>
        <w:rPr>
          <w:sz w:val="28"/>
          <w:szCs w:val="28"/>
          <w:lang w:val="uk-UA"/>
        </w:rPr>
      </w:pPr>
    </w:p>
    <w:p w:rsidR="0027248F" w:rsidRDefault="0027248F" w:rsidP="0027248F">
      <w:pPr>
        <w:ind w:right="-284" w:firstLine="709"/>
        <w:jc w:val="center"/>
        <w:rPr>
          <w:sz w:val="28"/>
          <w:szCs w:val="28"/>
          <w:lang w:val="uk-UA"/>
        </w:rPr>
      </w:pPr>
      <w:r>
        <w:rPr>
          <w:sz w:val="28"/>
          <w:szCs w:val="28"/>
          <w:lang w:val="uk-UA"/>
        </w:rPr>
        <w:t>7</w:t>
      </w:r>
    </w:p>
    <w:p w:rsidR="00DC68EC" w:rsidRDefault="00107D78" w:rsidP="00107D78">
      <w:pPr>
        <w:ind w:right="-284" w:firstLine="709"/>
        <w:jc w:val="both"/>
        <w:rPr>
          <w:sz w:val="28"/>
          <w:szCs w:val="28"/>
          <w:lang w:val="uk-UA"/>
        </w:rPr>
      </w:pPr>
      <w:r>
        <w:rPr>
          <w:sz w:val="28"/>
          <w:szCs w:val="28"/>
          <w:lang w:val="uk-UA"/>
        </w:rPr>
        <w:t>60</w:t>
      </w:r>
      <w:r w:rsidRPr="002B3434">
        <w:rPr>
          <w:sz w:val="28"/>
          <w:szCs w:val="28"/>
          <w:lang w:val="uk-UA"/>
        </w:rPr>
        <w:t xml:space="preserve">. Кожен претендент може надати обґрунтовані заперечення щодо висновку комісії, </w:t>
      </w:r>
      <w:r w:rsidR="0027248F">
        <w:rPr>
          <w:sz w:val="28"/>
          <w:szCs w:val="28"/>
          <w:lang w:val="uk-UA"/>
        </w:rPr>
        <w:t>протягом трьох</w:t>
      </w:r>
      <w:r w:rsidRPr="002B3434">
        <w:rPr>
          <w:sz w:val="28"/>
          <w:szCs w:val="28"/>
          <w:lang w:val="uk-UA"/>
        </w:rPr>
        <w:t xml:space="preserve"> робочих дні з дати його отримання.</w:t>
      </w:r>
    </w:p>
    <w:p w:rsidR="00A055F1" w:rsidRPr="002B3434" w:rsidRDefault="00107D78" w:rsidP="00DC68EC">
      <w:pPr>
        <w:ind w:right="-284" w:firstLine="709"/>
        <w:jc w:val="both"/>
        <w:rPr>
          <w:sz w:val="28"/>
          <w:szCs w:val="28"/>
          <w:lang w:val="uk-UA"/>
        </w:rPr>
      </w:pPr>
      <w:r>
        <w:rPr>
          <w:sz w:val="28"/>
          <w:szCs w:val="28"/>
          <w:lang w:val="uk-UA"/>
        </w:rPr>
        <w:t>61</w:t>
      </w:r>
      <w:r w:rsidR="00DC68EC" w:rsidRPr="002B3434">
        <w:rPr>
          <w:sz w:val="28"/>
          <w:szCs w:val="28"/>
          <w:lang w:val="uk-UA"/>
        </w:rPr>
        <w:t xml:space="preserve">. Після отримання висновку </w:t>
      </w:r>
      <w:r w:rsidR="00DC68EC">
        <w:rPr>
          <w:sz w:val="28"/>
          <w:szCs w:val="28"/>
          <w:lang w:val="uk-UA"/>
        </w:rPr>
        <w:t>обласний ресурсний центр</w:t>
      </w:r>
      <w:r w:rsidR="00DC68EC" w:rsidRPr="002B3434">
        <w:rPr>
          <w:sz w:val="28"/>
          <w:szCs w:val="28"/>
          <w:lang w:val="uk-UA"/>
        </w:rPr>
        <w:t xml:space="preserve"> з питань підтримки інклюзивної освіти </w:t>
      </w:r>
      <w:r w:rsidR="00DC68EC">
        <w:rPr>
          <w:sz w:val="28"/>
          <w:szCs w:val="28"/>
          <w:lang w:val="uk-UA"/>
        </w:rPr>
        <w:t xml:space="preserve">ознайомлюється з кандидатурою </w:t>
      </w:r>
      <w:r w:rsidR="00DC68EC" w:rsidRPr="002B3434">
        <w:rPr>
          <w:sz w:val="28"/>
          <w:szCs w:val="28"/>
          <w:lang w:val="uk-UA"/>
        </w:rPr>
        <w:t xml:space="preserve">претендента на посаду директора центру. У разі відсутності заперечень від інших претендентів, обласний ресурсний центр з питань підтримки інклюзивної освіти упродовж 10 днів з моменту отримання висновку від </w:t>
      </w:r>
      <w:r w:rsidR="00DC68EC">
        <w:rPr>
          <w:sz w:val="28"/>
          <w:szCs w:val="28"/>
          <w:lang w:val="uk-UA"/>
        </w:rPr>
        <w:t xml:space="preserve">Управління освіти </w:t>
      </w:r>
      <w:r w:rsidR="00DC68EC" w:rsidRPr="002B3434">
        <w:rPr>
          <w:sz w:val="28"/>
          <w:szCs w:val="28"/>
          <w:lang w:val="uk-UA"/>
        </w:rPr>
        <w:t>погоджує претендента.</w:t>
      </w:r>
    </w:p>
    <w:p w:rsidR="00A055F1" w:rsidRPr="002B3434" w:rsidRDefault="00A055F1" w:rsidP="00A055F1">
      <w:pPr>
        <w:ind w:right="-284" w:firstLine="709"/>
        <w:jc w:val="both"/>
        <w:rPr>
          <w:sz w:val="28"/>
          <w:szCs w:val="28"/>
        </w:rPr>
      </w:pPr>
      <w:r w:rsidRPr="002B3434">
        <w:rPr>
          <w:sz w:val="28"/>
          <w:szCs w:val="28"/>
          <w:lang w:val="uk-UA"/>
        </w:rPr>
        <w:t>62. Після погодження кандидатури претендента, міський голова укладає з ним контракт з дотриманням вимог діючого законодавства про працю.</w:t>
      </w:r>
    </w:p>
    <w:p w:rsidR="00A055F1" w:rsidRPr="002B3434" w:rsidRDefault="00A055F1" w:rsidP="00A055F1">
      <w:pPr>
        <w:ind w:right="-284" w:firstLine="709"/>
        <w:jc w:val="both"/>
        <w:rPr>
          <w:sz w:val="28"/>
          <w:szCs w:val="28"/>
          <w:lang w:val="uk-UA"/>
        </w:rPr>
      </w:pPr>
      <w:r w:rsidRPr="002B3434">
        <w:rPr>
          <w:sz w:val="28"/>
          <w:szCs w:val="28"/>
          <w:lang w:val="uk-UA"/>
        </w:rPr>
        <w:t>63. Конкурсний відбір визнається таким, що не відбувся, у разі, коли:</w:t>
      </w:r>
    </w:p>
    <w:p w:rsidR="00A055F1" w:rsidRPr="002B3434" w:rsidRDefault="00A055F1" w:rsidP="00A055F1">
      <w:pPr>
        <w:ind w:right="-284" w:firstLine="709"/>
        <w:jc w:val="both"/>
        <w:rPr>
          <w:sz w:val="28"/>
          <w:szCs w:val="28"/>
          <w:lang w:val="uk-UA"/>
        </w:rPr>
      </w:pPr>
      <w:r w:rsidRPr="002B3434">
        <w:rPr>
          <w:sz w:val="28"/>
          <w:szCs w:val="28"/>
          <w:lang w:val="uk-UA"/>
        </w:rPr>
        <w:t>- відсутні заяви про участь у конкурсному відборі;</w:t>
      </w:r>
    </w:p>
    <w:p w:rsidR="00A055F1" w:rsidRPr="002B3434" w:rsidRDefault="00A055F1" w:rsidP="00A055F1">
      <w:pPr>
        <w:ind w:right="-284" w:firstLine="709"/>
        <w:jc w:val="both"/>
        <w:rPr>
          <w:sz w:val="28"/>
          <w:szCs w:val="28"/>
          <w:lang w:val="uk-UA"/>
        </w:rPr>
      </w:pPr>
      <w:r w:rsidRPr="002B3434">
        <w:rPr>
          <w:sz w:val="28"/>
          <w:szCs w:val="28"/>
          <w:lang w:val="uk-UA"/>
        </w:rPr>
        <w:t>- жоден з претендентів не пройшов конкурсного відбору;</w:t>
      </w:r>
    </w:p>
    <w:p w:rsidR="00A055F1" w:rsidRPr="002B3434" w:rsidRDefault="00A055F1" w:rsidP="00A055F1">
      <w:pPr>
        <w:ind w:right="-284" w:firstLine="709"/>
        <w:jc w:val="both"/>
        <w:rPr>
          <w:sz w:val="28"/>
          <w:szCs w:val="28"/>
          <w:lang w:val="uk-UA"/>
        </w:rPr>
      </w:pPr>
      <w:r w:rsidRPr="002B3434">
        <w:rPr>
          <w:sz w:val="28"/>
          <w:szCs w:val="28"/>
          <w:lang w:val="uk-UA"/>
        </w:rPr>
        <w:t>- конкурсною комісією не визначено претендента.</w:t>
      </w:r>
    </w:p>
    <w:p w:rsidR="00A055F1" w:rsidRPr="002B3434" w:rsidRDefault="00A055F1" w:rsidP="00A055F1">
      <w:pPr>
        <w:ind w:right="-284" w:firstLine="709"/>
        <w:jc w:val="both"/>
        <w:rPr>
          <w:sz w:val="28"/>
          <w:szCs w:val="28"/>
          <w:lang w:val="uk-UA"/>
        </w:rPr>
      </w:pPr>
      <w:r w:rsidRPr="002B3434">
        <w:rPr>
          <w:sz w:val="28"/>
          <w:szCs w:val="28"/>
          <w:lang w:val="uk-UA"/>
        </w:rPr>
        <w:t>64. Якщо конкурсний відбір не відбувся, оголошується</w:t>
      </w:r>
      <w:r w:rsidR="0097408B">
        <w:rPr>
          <w:sz w:val="28"/>
          <w:szCs w:val="28"/>
          <w:lang w:val="uk-UA"/>
        </w:rPr>
        <w:t xml:space="preserve"> повідомлення</w:t>
      </w:r>
      <w:r w:rsidRPr="002B3434">
        <w:rPr>
          <w:sz w:val="28"/>
          <w:szCs w:val="28"/>
          <w:lang w:val="uk-UA"/>
        </w:rPr>
        <w:t xml:space="preserve"> про проведення повторного конкурсного відбору протягом одного місяця.</w:t>
      </w:r>
    </w:p>
    <w:p w:rsidR="00A055F1" w:rsidRPr="002B3434" w:rsidRDefault="00A055F1" w:rsidP="00A055F1">
      <w:pPr>
        <w:ind w:right="-284" w:firstLine="709"/>
        <w:jc w:val="both"/>
        <w:rPr>
          <w:sz w:val="28"/>
          <w:szCs w:val="28"/>
          <w:lang w:val="uk-UA"/>
        </w:rPr>
      </w:pPr>
      <w:r w:rsidRPr="002B3434">
        <w:rPr>
          <w:sz w:val="28"/>
          <w:szCs w:val="28"/>
          <w:lang w:val="uk-UA"/>
        </w:rPr>
        <w:t>65. Результати конкурсного відбору оприлюднюються в засобах масової інформації та на офіційних веб – сайтах Бахмутської міської ради та Управління освіти</w:t>
      </w:r>
      <w:r w:rsidR="007236F4">
        <w:rPr>
          <w:sz w:val="28"/>
          <w:szCs w:val="28"/>
          <w:lang w:val="uk-UA"/>
        </w:rPr>
        <w:t xml:space="preserve"> після його закінчення</w:t>
      </w:r>
      <w:r w:rsidRPr="002B3434">
        <w:rPr>
          <w:sz w:val="28"/>
          <w:szCs w:val="28"/>
          <w:lang w:val="uk-UA"/>
        </w:rPr>
        <w:t>.</w:t>
      </w:r>
    </w:p>
    <w:p w:rsidR="00A055F1" w:rsidRDefault="00A055F1" w:rsidP="00A055F1">
      <w:pPr>
        <w:ind w:firstLine="567"/>
        <w:jc w:val="both"/>
        <w:rPr>
          <w:sz w:val="28"/>
          <w:szCs w:val="28"/>
          <w:lang w:val="uk-UA"/>
        </w:rPr>
      </w:pPr>
    </w:p>
    <w:p w:rsidR="00A055F1" w:rsidRDefault="00A055F1" w:rsidP="00A055F1">
      <w:pPr>
        <w:ind w:left="142" w:right="-284" w:firstLine="567"/>
        <w:jc w:val="both"/>
        <w:rPr>
          <w:i/>
          <w:sz w:val="28"/>
          <w:szCs w:val="28"/>
          <w:lang w:val="uk-UA"/>
        </w:rPr>
      </w:pPr>
      <w:r>
        <w:rPr>
          <w:i/>
          <w:sz w:val="28"/>
          <w:szCs w:val="28"/>
          <w:lang w:val="uk-UA"/>
        </w:rPr>
        <w:t>Прядок  проведення конкурсу на посаду директора комунальної установи «</w:t>
      </w:r>
      <w:proofErr w:type="spellStart"/>
      <w:r>
        <w:rPr>
          <w:i/>
          <w:sz w:val="28"/>
          <w:szCs w:val="28"/>
          <w:lang w:val="uk-UA"/>
        </w:rPr>
        <w:t>Інклюзивно</w:t>
      </w:r>
      <w:proofErr w:type="spellEnd"/>
      <w:r>
        <w:rPr>
          <w:i/>
          <w:sz w:val="28"/>
          <w:szCs w:val="28"/>
          <w:lang w:val="uk-UA"/>
        </w:rPr>
        <w:t xml:space="preserve"> – ресурсний центр м. Бахмут» розроблено Управлінням освіти Бахмутської міської ради.</w:t>
      </w:r>
    </w:p>
    <w:p w:rsidR="00A055F1" w:rsidRDefault="00A055F1" w:rsidP="00A055F1">
      <w:pPr>
        <w:ind w:left="142" w:right="-284" w:firstLine="567"/>
        <w:jc w:val="both"/>
        <w:rPr>
          <w:i/>
          <w:sz w:val="28"/>
          <w:szCs w:val="28"/>
          <w:lang w:val="uk-UA"/>
        </w:rPr>
      </w:pPr>
    </w:p>
    <w:p w:rsidR="00A055F1" w:rsidRDefault="00A055F1" w:rsidP="00A055F1">
      <w:pPr>
        <w:ind w:left="142" w:right="-284" w:firstLine="567"/>
        <w:jc w:val="both"/>
        <w:rPr>
          <w:i/>
          <w:sz w:val="28"/>
          <w:szCs w:val="28"/>
          <w:lang w:val="uk-UA"/>
        </w:rPr>
      </w:pPr>
    </w:p>
    <w:p w:rsidR="00A055F1" w:rsidRDefault="00A055F1" w:rsidP="00A055F1">
      <w:pPr>
        <w:ind w:left="142" w:right="-284" w:firstLine="567"/>
        <w:jc w:val="both"/>
        <w:rPr>
          <w:b/>
          <w:sz w:val="28"/>
          <w:szCs w:val="28"/>
          <w:lang w:val="uk-UA"/>
        </w:rPr>
      </w:pPr>
      <w:r>
        <w:rPr>
          <w:b/>
          <w:sz w:val="28"/>
          <w:szCs w:val="28"/>
          <w:lang w:val="uk-UA"/>
        </w:rPr>
        <w:t>Начальник Управління освіти</w:t>
      </w:r>
    </w:p>
    <w:p w:rsidR="00A055F1" w:rsidRDefault="00A055F1" w:rsidP="00A055F1">
      <w:pPr>
        <w:ind w:left="142" w:right="-284" w:firstLine="567"/>
        <w:jc w:val="both"/>
        <w:rPr>
          <w:b/>
          <w:sz w:val="28"/>
          <w:szCs w:val="28"/>
          <w:lang w:val="uk-UA"/>
        </w:rPr>
      </w:pPr>
      <w:proofErr w:type="spellStart"/>
      <w:r>
        <w:rPr>
          <w:b/>
          <w:sz w:val="28"/>
          <w:szCs w:val="28"/>
          <w:lang w:val="uk-UA"/>
        </w:rPr>
        <w:t>Бахмутської</w:t>
      </w:r>
      <w:proofErr w:type="spellEnd"/>
      <w:r>
        <w:rPr>
          <w:b/>
          <w:sz w:val="28"/>
          <w:szCs w:val="28"/>
          <w:lang w:val="uk-UA"/>
        </w:rPr>
        <w:t xml:space="preserve"> міської ради</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М.А. </w:t>
      </w:r>
      <w:proofErr w:type="spellStart"/>
      <w:r>
        <w:rPr>
          <w:b/>
          <w:sz w:val="28"/>
          <w:szCs w:val="28"/>
          <w:lang w:val="uk-UA"/>
        </w:rPr>
        <w:t>Рубцова</w:t>
      </w:r>
      <w:proofErr w:type="spellEnd"/>
    </w:p>
    <w:p w:rsidR="00A055F1" w:rsidRDefault="00A055F1" w:rsidP="00A055F1">
      <w:pPr>
        <w:ind w:left="142" w:right="-284" w:firstLine="567"/>
        <w:jc w:val="both"/>
        <w:rPr>
          <w:b/>
          <w:sz w:val="28"/>
          <w:szCs w:val="28"/>
          <w:lang w:val="uk-UA"/>
        </w:rPr>
      </w:pPr>
    </w:p>
    <w:p w:rsidR="00A055F1" w:rsidRPr="002B3434" w:rsidRDefault="00A055F1" w:rsidP="00A055F1">
      <w:pPr>
        <w:ind w:left="142" w:right="-284" w:firstLine="567"/>
        <w:jc w:val="both"/>
        <w:rPr>
          <w:lang w:val="uk-UA"/>
        </w:rPr>
      </w:pPr>
      <w:r>
        <w:rPr>
          <w:b/>
          <w:sz w:val="28"/>
          <w:szCs w:val="28"/>
          <w:lang w:val="uk-UA"/>
        </w:rPr>
        <w:t>Секретар Бахмутської міської ради</w:t>
      </w:r>
      <w:r>
        <w:rPr>
          <w:b/>
          <w:sz w:val="28"/>
          <w:szCs w:val="28"/>
          <w:lang w:val="uk-UA"/>
        </w:rPr>
        <w:tab/>
      </w:r>
      <w:r>
        <w:rPr>
          <w:b/>
          <w:sz w:val="28"/>
          <w:szCs w:val="28"/>
          <w:lang w:val="uk-UA"/>
        </w:rPr>
        <w:tab/>
      </w:r>
      <w:r>
        <w:rPr>
          <w:b/>
          <w:sz w:val="28"/>
          <w:szCs w:val="28"/>
          <w:lang w:val="uk-UA"/>
        </w:rPr>
        <w:tab/>
        <w:t>С.І.</w:t>
      </w:r>
      <w:r w:rsidR="0066034F">
        <w:rPr>
          <w:b/>
          <w:sz w:val="28"/>
          <w:szCs w:val="28"/>
          <w:lang w:val="uk-UA"/>
        </w:rPr>
        <w:t xml:space="preserve"> </w:t>
      </w:r>
      <w:r>
        <w:rPr>
          <w:b/>
          <w:sz w:val="28"/>
          <w:szCs w:val="28"/>
          <w:lang w:val="uk-UA"/>
        </w:rPr>
        <w:t>Кіщенко</w:t>
      </w:r>
    </w:p>
    <w:p w:rsidR="002F7E1C" w:rsidRDefault="002F7E1C" w:rsidP="002F7E1C">
      <w:pPr>
        <w:jc w:val="both"/>
        <w:rPr>
          <w:sz w:val="28"/>
          <w:szCs w:val="28"/>
          <w:lang w:val="uk-UA"/>
        </w:rPr>
      </w:pPr>
    </w:p>
    <w:sectPr w:rsidR="002F7E1C" w:rsidSect="009F7AA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73BFE"/>
    <w:multiLevelType w:val="multilevel"/>
    <w:tmpl w:val="6C1ABD30"/>
    <w:lvl w:ilvl="0">
      <w:start w:val="5"/>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19F75209"/>
    <w:multiLevelType w:val="hybridMultilevel"/>
    <w:tmpl w:val="B456CD74"/>
    <w:lvl w:ilvl="0" w:tplc="7846AE5C">
      <w:start w:val="1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24691772"/>
    <w:multiLevelType w:val="hybridMultilevel"/>
    <w:tmpl w:val="C5700132"/>
    <w:lvl w:ilvl="0" w:tplc="CC3CCCAE">
      <w:start w:val="1"/>
      <w:numFmt w:val="decimal"/>
      <w:lvlText w:val="%1."/>
      <w:lvlJc w:val="left"/>
      <w:pPr>
        <w:ind w:left="1639" w:hanging="93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30E91918"/>
    <w:multiLevelType w:val="singleLevel"/>
    <w:tmpl w:val="DDEAE0AA"/>
    <w:lvl w:ilvl="0">
      <w:start w:val="1"/>
      <w:numFmt w:val="decimal"/>
      <w:lvlText w:val="%1."/>
      <w:lvlJc w:val="left"/>
      <w:pPr>
        <w:tabs>
          <w:tab w:val="num" w:pos="933"/>
        </w:tabs>
        <w:ind w:left="933" w:hanging="360"/>
      </w:pPr>
      <w:rPr>
        <w:rFonts w:cs="Times New Roman"/>
      </w:rPr>
    </w:lvl>
  </w:abstractNum>
  <w:abstractNum w:abstractNumId="4">
    <w:nsid w:val="35123767"/>
    <w:multiLevelType w:val="hybridMultilevel"/>
    <w:tmpl w:val="4770F430"/>
    <w:lvl w:ilvl="0" w:tplc="392E136C">
      <w:start w:val="1"/>
      <w:numFmt w:val="bullet"/>
      <w:lvlText w:val="−"/>
      <w:lvlJc w:val="left"/>
      <w:pPr>
        <w:ind w:left="1571" w:hanging="360"/>
      </w:pPr>
      <w:rPr>
        <w:rFonts w:ascii="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5">
    <w:nsid w:val="4D557C54"/>
    <w:multiLevelType w:val="multilevel"/>
    <w:tmpl w:val="EFF653EC"/>
    <w:lvl w:ilvl="0">
      <w:start w:val="1"/>
      <w:numFmt w:val="bullet"/>
      <w:lvlText w:val="−"/>
      <w:lvlJc w:val="left"/>
      <w:pPr>
        <w:ind w:left="1571" w:hanging="360"/>
      </w:pPr>
      <w:rPr>
        <w:rFonts w:ascii="Times New Roman" w:hAnsi="Times New Roman" w:cs="Times New Roman" w:hint="default"/>
        <w:sz w:val="28"/>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6">
    <w:nsid w:val="79D3594E"/>
    <w:multiLevelType w:val="multilevel"/>
    <w:tmpl w:val="A1F22E6C"/>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7DE57FB6"/>
    <w:multiLevelType w:val="multilevel"/>
    <w:tmpl w:val="19484592"/>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7"/>
  </w:num>
  <w:num w:numId="2">
    <w:abstractNumId w:val="3"/>
    <w:lvlOverride w:ilvl="0">
      <w:startOverride w:val="1"/>
    </w:lvlOverride>
  </w:num>
  <w:num w:numId="3">
    <w:abstractNumId w:val="4"/>
  </w:num>
  <w:num w:numId="4">
    <w:abstractNumId w:val="5"/>
  </w:num>
  <w:num w:numId="5">
    <w:abstractNumId w:val="2"/>
  </w:num>
  <w:num w:numId="6">
    <w:abstractNumId w:val="1"/>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84FBA"/>
    <w:rsid w:val="00025E6E"/>
    <w:rsid w:val="00084FBA"/>
    <w:rsid w:val="000C47FA"/>
    <w:rsid w:val="000C6886"/>
    <w:rsid w:val="000D5EE5"/>
    <w:rsid w:val="000E17F0"/>
    <w:rsid w:val="000E5A5C"/>
    <w:rsid w:val="00107D78"/>
    <w:rsid w:val="00135AEB"/>
    <w:rsid w:val="001545AC"/>
    <w:rsid w:val="00167594"/>
    <w:rsid w:val="00194B73"/>
    <w:rsid w:val="001A3721"/>
    <w:rsid w:val="001B44F4"/>
    <w:rsid w:val="00235251"/>
    <w:rsid w:val="00245876"/>
    <w:rsid w:val="0027248F"/>
    <w:rsid w:val="002D08D7"/>
    <w:rsid w:val="002F7E1C"/>
    <w:rsid w:val="003F193D"/>
    <w:rsid w:val="004471D0"/>
    <w:rsid w:val="00495928"/>
    <w:rsid w:val="004A2B74"/>
    <w:rsid w:val="004A5E94"/>
    <w:rsid w:val="004C76F2"/>
    <w:rsid w:val="00551324"/>
    <w:rsid w:val="0066034F"/>
    <w:rsid w:val="00683B15"/>
    <w:rsid w:val="00690D4C"/>
    <w:rsid w:val="006E1235"/>
    <w:rsid w:val="007236F4"/>
    <w:rsid w:val="007A7382"/>
    <w:rsid w:val="007E3786"/>
    <w:rsid w:val="00813F8E"/>
    <w:rsid w:val="00847BCC"/>
    <w:rsid w:val="008E40CC"/>
    <w:rsid w:val="008F259D"/>
    <w:rsid w:val="00901081"/>
    <w:rsid w:val="00905570"/>
    <w:rsid w:val="00966839"/>
    <w:rsid w:val="00970CF1"/>
    <w:rsid w:val="0097408B"/>
    <w:rsid w:val="009D2A59"/>
    <w:rsid w:val="009F7AAA"/>
    <w:rsid w:val="00A055F1"/>
    <w:rsid w:val="00A27CB6"/>
    <w:rsid w:val="00B6648B"/>
    <w:rsid w:val="00B752B4"/>
    <w:rsid w:val="00C33E81"/>
    <w:rsid w:val="00C90381"/>
    <w:rsid w:val="00CA352F"/>
    <w:rsid w:val="00D66BA2"/>
    <w:rsid w:val="00DC30F9"/>
    <w:rsid w:val="00DC68EC"/>
    <w:rsid w:val="00DE19F6"/>
    <w:rsid w:val="00E561FA"/>
    <w:rsid w:val="00E57317"/>
    <w:rsid w:val="00F10B92"/>
    <w:rsid w:val="00F60B1E"/>
    <w:rsid w:val="00FE29E6"/>
    <w:rsid w:val="00FE645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FBA"/>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084F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nhideWhenUsed/>
    <w:qFormat/>
    <w:rsid w:val="00084FBA"/>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4FBA"/>
    <w:rPr>
      <w:rFonts w:asciiTheme="majorHAnsi" w:eastAsiaTheme="majorEastAsia" w:hAnsiTheme="majorHAnsi" w:cstheme="majorBidi"/>
      <w:b/>
      <w:bCs/>
      <w:color w:val="365F91" w:themeColor="accent1" w:themeShade="BF"/>
      <w:sz w:val="28"/>
      <w:szCs w:val="28"/>
      <w:lang w:val="ru-RU" w:eastAsia="ru-RU"/>
    </w:rPr>
  </w:style>
  <w:style w:type="character" w:customStyle="1" w:styleId="50">
    <w:name w:val="Заголовок 5 Знак"/>
    <w:basedOn w:val="a0"/>
    <w:link w:val="5"/>
    <w:rsid w:val="00084FBA"/>
    <w:rPr>
      <w:rFonts w:asciiTheme="majorHAnsi" w:eastAsiaTheme="majorEastAsia" w:hAnsiTheme="majorHAnsi" w:cstheme="majorBidi"/>
      <w:color w:val="243F60" w:themeColor="accent1" w:themeShade="7F"/>
      <w:sz w:val="20"/>
      <w:szCs w:val="20"/>
      <w:lang w:val="ru-RU" w:eastAsia="ru-RU"/>
    </w:rPr>
  </w:style>
  <w:style w:type="paragraph" w:styleId="a3">
    <w:name w:val="Body Text Indent"/>
    <w:basedOn w:val="a"/>
    <w:link w:val="a4"/>
    <w:rsid w:val="00084FBA"/>
    <w:pPr>
      <w:spacing w:after="120"/>
      <w:ind w:left="283"/>
    </w:pPr>
    <w:rPr>
      <w:sz w:val="24"/>
    </w:rPr>
  </w:style>
  <w:style w:type="character" w:customStyle="1" w:styleId="a4">
    <w:name w:val="Основной текст с отступом Знак"/>
    <w:basedOn w:val="a0"/>
    <w:link w:val="a3"/>
    <w:rsid w:val="00084FBA"/>
    <w:rPr>
      <w:rFonts w:ascii="Times New Roman" w:eastAsia="Times New Roman" w:hAnsi="Times New Roman" w:cs="Times New Roman"/>
      <w:sz w:val="24"/>
      <w:szCs w:val="20"/>
      <w:lang w:val="ru-RU" w:eastAsia="ru-RU"/>
    </w:rPr>
  </w:style>
  <w:style w:type="character" w:styleId="a5">
    <w:name w:val="Strong"/>
    <w:uiPriority w:val="22"/>
    <w:qFormat/>
    <w:rsid w:val="00084FBA"/>
    <w:rPr>
      <w:b/>
      <w:bCs/>
    </w:rPr>
  </w:style>
  <w:style w:type="paragraph" w:styleId="a6">
    <w:name w:val="Balloon Text"/>
    <w:basedOn w:val="a"/>
    <w:link w:val="a7"/>
    <w:uiPriority w:val="99"/>
    <w:semiHidden/>
    <w:unhideWhenUsed/>
    <w:rsid w:val="00084FBA"/>
    <w:rPr>
      <w:rFonts w:ascii="Tahoma" w:hAnsi="Tahoma" w:cs="Tahoma"/>
      <w:sz w:val="16"/>
      <w:szCs w:val="16"/>
    </w:rPr>
  </w:style>
  <w:style w:type="character" w:customStyle="1" w:styleId="a7">
    <w:name w:val="Текст выноски Знак"/>
    <w:basedOn w:val="a0"/>
    <w:link w:val="a6"/>
    <w:uiPriority w:val="99"/>
    <w:semiHidden/>
    <w:rsid w:val="00084FBA"/>
    <w:rPr>
      <w:rFonts w:ascii="Tahoma" w:eastAsia="Times New Roman" w:hAnsi="Tahoma" w:cs="Tahoma"/>
      <w:sz w:val="16"/>
      <w:szCs w:val="16"/>
      <w:lang w:val="ru-RU" w:eastAsia="ru-RU"/>
    </w:rPr>
  </w:style>
  <w:style w:type="paragraph" w:customStyle="1" w:styleId="11">
    <w:name w:val="Текст1"/>
    <w:basedOn w:val="a"/>
    <w:qFormat/>
    <w:rsid w:val="00DC30F9"/>
    <w:pPr>
      <w:widowControl w:val="0"/>
      <w:suppressAutoHyphens/>
    </w:pPr>
    <w:rPr>
      <w:rFonts w:ascii="Courier New" w:eastAsia="SimSun" w:hAnsi="Courier New" w:cs="Courier New"/>
      <w:kern w:val="1"/>
      <w:sz w:val="24"/>
      <w:szCs w:val="24"/>
      <w:lang w:eastAsia="hi-IN" w:bidi="hi-IN"/>
    </w:rPr>
  </w:style>
  <w:style w:type="paragraph" w:styleId="a8">
    <w:name w:val="List Paragraph"/>
    <w:basedOn w:val="a"/>
    <w:qFormat/>
    <w:rsid w:val="00FE29E6"/>
    <w:pPr>
      <w:ind w:left="720"/>
      <w:contextualSpacing/>
    </w:pPr>
  </w:style>
  <w:style w:type="paragraph" w:styleId="a9">
    <w:name w:val="Body Text"/>
    <w:basedOn w:val="a"/>
    <w:link w:val="aa"/>
    <w:uiPriority w:val="99"/>
    <w:unhideWhenUsed/>
    <w:rsid w:val="002F7E1C"/>
    <w:pPr>
      <w:spacing w:after="120"/>
    </w:pPr>
  </w:style>
  <w:style w:type="character" w:customStyle="1" w:styleId="aa">
    <w:name w:val="Основной текст Знак"/>
    <w:basedOn w:val="a0"/>
    <w:link w:val="a9"/>
    <w:uiPriority w:val="99"/>
    <w:rsid w:val="002F7E1C"/>
    <w:rPr>
      <w:rFonts w:ascii="Times New Roman" w:eastAsia="Times New Roman" w:hAnsi="Times New Roman" w:cs="Times New Roman"/>
      <w:sz w:val="20"/>
      <w:szCs w:val="20"/>
      <w:lang w:val="ru-RU" w:eastAsia="ru-RU"/>
    </w:rPr>
  </w:style>
  <w:style w:type="paragraph" w:customStyle="1" w:styleId="rvps2">
    <w:name w:val="rvps2"/>
    <w:basedOn w:val="a"/>
    <w:rsid w:val="00A055F1"/>
    <w:pPr>
      <w:spacing w:before="100" w:beforeAutospacing="1" w:after="100" w:afterAutospacing="1"/>
    </w:pPr>
    <w:rPr>
      <w:sz w:val="24"/>
      <w:szCs w:val="24"/>
      <w:lang w:val="uk-UA" w:eastAsia="uk-UA"/>
    </w:rPr>
  </w:style>
  <w:style w:type="paragraph" w:customStyle="1" w:styleId="12">
    <w:name w:val="Абзац списка1"/>
    <w:basedOn w:val="a"/>
    <w:qFormat/>
    <w:rsid w:val="00A055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BEFF6A-62A9-4877-8587-693C08DBE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9</Pages>
  <Words>11781</Words>
  <Characters>6716</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26</cp:revision>
  <cp:lastPrinted>2018-06-13T12:57:00Z</cp:lastPrinted>
  <dcterms:created xsi:type="dcterms:W3CDTF">2018-05-18T08:14:00Z</dcterms:created>
  <dcterms:modified xsi:type="dcterms:W3CDTF">2018-06-27T10:31:00Z</dcterms:modified>
</cp:coreProperties>
</file>