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94" w:rsidRDefault="00626394" w:rsidP="00626394">
      <w:pPr>
        <w:ind w:left="1701" w:right="567"/>
      </w:pPr>
      <w:r>
        <w:rPr>
          <w:lang w:val="uk-UA"/>
        </w:rPr>
        <w:t xml:space="preserve">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394" w:rsidRDefault="00626394" w:rsidP="00626394">
      <w:pPr>
        <w:jc w:val="center"/>
      </w:pPr>
    </w:p>
    <w:p w:rsidR="00626394" w:rsidRPr="00804F44" w:rsidRDefault="00626394" w:rsidP="00626394">
      <w:pPr>
        <w:pStyle w:val="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F44">
        <w:rPr>
          <w:rFonts w:ascii="Times New Roman" w:hAnsi="Times New Roman" w:cs="Times New Roman"/>
          <w:b/>
          <w:sz w:val="32"/>
          <w:szCs w:val="32"/>
        </w:rPr>
        <w:t xml:space="preserve">У  К  </w:t>
      </w:r>
      <w:proofErr w:type="gramStart"/>
      <w:r w:rsidRPr="00804F4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804F44">
        <w:rPr>
          <w:rFonts w:ascii="Times New Roman" w:hAnsi="Times New Roman" w:cs="Times New Roman"/>
          <w:b/>
          <w:sz w:val="32"/>
          <w:szCs w:val="32"/>
        </w:rPr>
        <w:t xml:space="preserve">  А  Ї  Н  А</w:t>
      </w:r>
    </w:p>
    <w:p w:rsidR="00626394" w:rsidRPr="002817DE" w:rsidRDefault="00626394" w:rsidP="00626394">
      <w:pPr>
        <w:jc w:val="center"/>
        <w:rPr>
          <w:b/>
          <w:sz w:val="16"/>
          <w:szCs w:val="16"/>
        </w:rPr>
      </w:pPr>
    </w:p>
    <w:p w:rsidR="00626394" w:rsidRPr="00804F44" w:rsidRDefault="00626394" w:rsidP="00626394">
      <w:pPr>
        <w:pStyle w:val="8"/>
        <w:rPr>
          <w:i w:val="0"/>
        </w:rPr>
      </w:pPr>
      <w:r w:rsidRPr="00804F44">
        <w:rPr>
          <w:i w:val="0"/>
        </w:rPr>
        <w:t xml:space="preserve">Б а х м у т с ь к а    м і с ь к а   р а д а </w:t>
      </w:r>
    </w:p>
    <w:p w:rsidR="00626394" w:rsidRPr="00804F44" w:rsidRDefault="00626394" w:rsidP="00626394">
      <w:pPr>
        <w:jc w:val="center"/>
        <w:rPr>
          <w:b/>
        </w:rPr>
      </w:pPr>
    </w:p>
    <w:p w:rsidR="00626394" w:rsidRDefault="00626394" w:rsidP="00626394">
      <w:pPr>
        <w:jc w:val="center"/>
        <w:rPr>
          <w:b/>
          <w:lang w:val="uk-UA"/>
        </w:rPr>
      </w:pPr>
      <w:r>
        <w:rPr>
          <w:b/>
          <w:sz w:val="40"/>
          <w:lang w:val="uk-UA"/>
        </w:rPr>
        <w:t>1</w:t>
      </w:r>
      <w:r w:rsidR="009B5046">
        <w:rPr>
          <w:b/>
          <w:sz w:val="40"/>
          <w:lang w:val="uk-UA"/>
        </w:rPr>
        <w:t>29</w:t>
      </w:r>
      <w:r>
        <w:rPr>
          <w:b/>
          <w:sz w:val="40"/>
          <w:lang w:val="uk-UA"/>
        </w:rPr>
        <w:t xml:space="preserve"> 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 xml:space="preserve">6 </w:t>
      </w:r>
      <w:r>
        <w:rPr>
          <w:b/>
          <w:sz w:val="40"/>
        </w:rPr>
        <w:t>СКЛИКАННЯ</w:t>
      </w:r>
    </w:p>
    <w:p w:rsidR="00626394" w:rsidRPr="00804F44" w:rsidRDefault="00626394" w:rsidP="00626394">
      <w:pPr>
        <w:pStyle w:val="3"/>
        <w:jc w:val="center"/>
        <w:rPr>
          <w:rFonts w:ascii="Times New Roman" w:hAnsi="Times New Roman" w:cs="Times New Roman"/>
          <w:sz w:val="44"/>
          <w:szCs w:val="44"/>
        </w:rPr>
      </w:pPr>
      <w:r w:rsidRPr="00804F44">
        <w:rPr>
          <w:rFonts w:ascii="Times New Roman" w:hAnsi="Times New Roman" w:cs="Times New Roman"/>
          <w:sz w:val="44"/>
          <w:szCs w:val="44"/>
        </w:rPr>
        <w:t xml:space="preserve">Р І Ш Е Н </w:t>
      </w:r>
      <w:proofErr w:type="spellStart"/>
      <w:r w:rsidRPr="00804F44">
        <w:rPr>
          <w:rFonts w:ascii="Times New Roman" w:hAnsi="Times New Roman" w:cs="Times New Roman"/>
          <w:sz w:val="44"/>
          <w:szCs w:val="44"/>
        </w:rPr>
        <w:t>Н</w:t>
      </w:r>
      <w:proofErr w:type="spellEnd"/>
      <w:r w:rsidRPr="00804F44">
        <w:rPr>
          <w:rFonts w:ascii="Times New Roman" w:hAnsi="Times New Roman" w:cs="Times New Roman"/>
          <w:sz w:val="44"/>
          <w:szCs w:val="44"/>
        </w:rPr>
        <w:t xml:space="preserve"> Я</w:t>
      </w:r>
    </w:p>
    <w:p w:rsidR="00626394" w:rsidRPr="004F3FD2" w:rsidRDefault="00626394" w:rsidP="00626394">
      <w:pPr>
        <w:jc w:val="both"/>
        <w:rPr>
          <w:b/>
          <w:i/>
          <w:sz w:val="6"/>
          <w:szCs w:val="6"/>
        </w:rPr>
      </w:pPr>
    </w:p>
    <w:p w:rsidR="00626394" w:rsidRDefault="00626394" w:rsidP="00626394">
      <w:pPr>
        <w:rPr>
          <w:sz w:val="26"/>
          <w:szCs w:val="26"/>
          <w:lang w:val="uk-UA"/>
        </w:rPr>
      </w:pPr>
    </w:p>
    <w:p w:rsidR="00DD25C2" w:rsidRDefault="00E83815" w:rsidP="00626394">
      <w:pPr>
        <w:rPr>
          <w:sz w:val="26"/>
          <w:szCs w:val="26"/>
          <w:lang w:val="uk-UA"/>
        </w:rPr>
      </w:pPr>
      <w:proofErr w:type="gramStart"/>
      <w:r>
        <w:rPr>
          <w:sz w:val="26"/>
          <w:szCs w:val="26"/>
          <w:lang w:val="en-US"/>
        </w:rPr>
        <w:t>22</w:t>
      </w:r>
      <w:r>
        <w:rPr>
          <w:sz w:val="26"/>
          <w:szCs w:val="26"/>
        </w:rPr>
        <w:t>.05.</w:t>
      </w:r>
      <w:r w:rsidR="009B5046">
        <w:rPr>
          <w:sz w:val="26"/>
          <w:szCs w:val="26"/>
          <w:lang w:val="uk-UA"/>
        </w:rPr>
        <w:t>2019</w:t>
      </w:r>
      <w:r w:rsidR="00626394">
        <w:rPr>
          <w:sz w:val="26"/>
          <w:szCs w:val="26"/>
          <w:lang w:val="uk-UA"/>
        </w:rPr>
        <w:t xml:space="preserve">  №</w:t>
      </w:r>
      <w:proofErr w:type="gramEnd"/>
      <w:r w:rsidR="00626394">
        <w:rPr>
          <w:sz w:val="26"/>
          <w:szCs w:val="26"/>
          <w:lang w:val="uk-UA"/>
        </w:rPr>
        <w:t xml:space="preserve"> 6/</w:t>
      </w:r>
      <w:r w:rsidR="009B5046">
        <w:rPr>
          <w:sz w:val="26"/>
          <w:szCs w:val="26"/>
          <w:lang w:val="uk-UA"/>
        </w:rPr>
        <w:t>129</w:t>
      </w:r>
      <w:r w:rsidR="00626394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>2555</w:t>
      </w:r>
    </w:p>
    <w:p w:rsidR="00626394" w:rsidRPr="00A0585B" w:rsidRDefault="00626394" w:rsidP="00626394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tbl>
      <w:tblPr>
        <w:tblStyle w:val="a6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626394" w:rsidTr="005A389C">
        <w:trPr>
          <w:trHeight w:val="709"/>
        </w:trPr>
        <w:tc>
          <w:tcPr>
            <w:tcW w:w="9464" w:type="dxa"/>
          </w:tcPr>
          <w:p w:rsidR="00626394" w:rsidRPr="00F54002" w:rsidRDefault="00626394" w:rsidP="0097675B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</w:t>
            </w:r>
            <w:r w:rsidR="0097675B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5A389C">
              <w:rPr>
                <w:b/>
                <w:i/>
                <w:sz w:val="28"/>
                <w:szCs w:val="28"/>
                <w:lang w:val="uk-UA"/>
              </w:rPr>
              <w:t>внесення змін до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170206">
              <w:rPr>
                <w:b/>
                <w:i/>
                <w:sz w:val="28"/>
                <w:szCs w:val="28"/>
                <w:lang w:val="uk-UA"/>
              </w:rPr>
              <w:t>Ц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ільової програми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сприяння розвитку громадянського суспільства у</w:t>
            </w:r>
            <w:r w:rsidR="00F54002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м.</w:t>
            </w:r>
            <w:r w:rsidR="005943EA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Бахмуті на 2017-2020  роки</w:t>
            </w:r>
          </w:p>
        </w:tc>
      </w:tr>
    </w:tbl>
    <w:p w:rsidR="00626394" w:rsidRPr="00CB4CA9" w:rsidRDefault="00626394" w:rsidP="00626394">
      <w:pPr>
        <w:jc w:val="both"/>
        <w:rPr>
          <w:b/>
          <w:i/>
          <w:sz w:val="12"/>
          <w:szCs w:val="12"/>
          <w:lang w:val="uk-UA"/>
        </w:rPr>
      </w:pPr>
    </w:p>
    <w:p w:rsidR="009B5046" w:rsidRDefault="009B5046" w:rsidP="00B9180C">
      <w:pPr>
        <w:ind w:firstLine="708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доповідну</w:t>
      </w:r>
      <w:r w:rsidRPr="002E3391">
        <w:rPr>
          <w:sz w:val="28"/>
          <w:szCs w:val="28"/>
          <w:lang w:val="uk-UA"/>
        </w:rPr>
        <w:t xml:space="preserve"> </w:t>
      </w:r>
      <w:r w:rsidRPr="005943EA">
        <w:rPr>
          <w:sz w:val="28"/>
          <w:szCs w:val="28"/>
          <w:lang w:val="uk-UA"/>
        </w:rPr>
        <w:t xml:space="preserve">записку від </w:t>
      </w:r>
      <w:r w:rsidR="005943EA" w:rsidRPr="005943EA">
        <w:rPr>
          <w:sz w:val="28"/>
          <w:szCs w:val="28"/>
          <w:lang w:val="uk-UA"/>
        </w:rPr>
        <w:t>15.04.2019</w:t>
      </w:r>
      <w:r w:rsidRPr="005943EA">
        <w:rPr>
          <w:sz w:val="28"/>
          <w:szCs w:val="28"/>
          <w:lang w:val="uk-UA"/>
        </w:rPr>
        <w:t xml:space="preserve"> № </w:t>
      </w:r>
      <w:r w:rsidR="005943EA" w:rsidRPr="005943EA">
        <w:rPr>
          <w:sz w:val="28"/>
          <w:szCs w:val="28"/>
          <w:lang w:val="uk-UA"/>
        </w:rPr>
        <w:t>01-2084-06</w:t>
      </w:r>
      <w:r w:rsidRPr="005943EA">
        <w:rPr>
          <w:sz w:val="28"/>
          <w:szCs w:val="28"/>
          <w:lang w:val="uk-UA"/>
        </w:rPr>
        <w:t xml:space="preserve"> начальника відділу внутрішньої політики Бахмутської міської ради Кудрявих</w:t>
      </w:r>
      <w:r w:rsidR="009A3BCD">
        <w:rPr>
          <w:sz w:val="28"/>
          <w:szCs w:val="28"/>
          <w:lang w:val="uk-UA"/>
        </w:rPr>
        <w:t>  </w:t>
      </w:r>
      <w:r w:rsidRPr="005943EA">
        <w:rPr>
          <w:sz w:val="28"/>
          <w:szCs w:val="28"/>
          <w:lang w:val="uk-UA"/>
        </w:rPr>
        <w:t xml:space="preserve">С.А. щодо внесення змін до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5943EA">
        <w:rPr>
          <w:sz w:val="28"/>
          <w:szCs w:val="28"/>
          <w:lang w:val="uk-UA"/>
        </w:rPr>
        <w:t xml:space="preserve">рограми </w:t>
      </w:r>
      <w:r w:rsidRPr="005943EA">
        <w:rPr>
          <w:bCs/>
          <w:iCs/>
          <w:sz w:val="28"/>
          <w:szCs w:val="28"/>
          <w:lang w:val="uk-UA"/>
        </w:rPr>
        <w:t>сприяння розвитку громадянського суспільства у м.</w:t>
      </w:r>
      <w:r w:rsidR="009A3BCD">
        <w:rPr>
          <w:bCs/>
          <w:iCs/>
          <w:sz w:val="28"/>
          <w:szCs w:val="28"/>
          <w:lang w:val="uk-UA"/>
        </w:rPr>
        <w:t xml:space="preserve"> </w:t>
      </w:r>
      <w:r w:rsidRPr="005943EA">
        <w:rPr>
          <w:bCs/>
          <w:iCs/>
          <w:sz w:val="28"/>
          <w:szCs w:val="28"/>
          <w:lang w:val="uk-UA"/>
        </w:rPr>
        <w:t>Бахмуті на 2017-2020 роки</w:t>
      </w:r>
      <w:r w:rsidR="00E41786" w:rsidRPr="005943EA">
        <w:rPr>
          <w:sz w:val="28"/>
          <w:szCs w:val="28"/>
          <w:lang w:val="uk-UA"/>
        </w:rPr>
        <w:t xml:space="preserve">, </w:t>
      </w:r>
      <w:r w:rsidRPr="005943EA">
        <w:rPr>
          <w:sz w:val="28"/>
          <w:szCs w:val="28"/>
          <w:lang w:val="uk-UA"/>
        </w:rPr>
        <w:t xml:space="preserve">затвердженої рішенням Бахмутської міської ради від </w:t>
      </w:r>
      <w:hyperlink r:id="rId7" w:history="1">
        <w:r w:rsidR="00F157E6" w:rsidRPr="005943EA">
          <w:rPr>
            <w:rStyle w:val="ae"/>
            <w:color w:val="auto"/>
            <w:sz w:val="28"/>
            <w:szCs w:val="28"/>
            <w:u w:val="none"/>
            <w:lang w:val="uk-UA"/>
          </w:rPr>
          <w:t>27.06.2017 №6/102-1903</w:t>
        </w:r>
      </w:hyperlink>
      <w:r w:rsidRPr="005943EA">
        <w:rPr>
          <w:sz w:val="28"/>
          <w:szCs w:val="28"/>
          <w:lang w:val="uk-UA"/>
        </w:rPr>
        <w:t xml:space="preserve">, із внесеними до неї змінами, враховуючи висновки: Управління економічного розвитку Бахмутської міської ради від </w:t>
      </w:r>
      <w:r w:rsidR="000D18C6">
        <w:rPr>
          <w:sz w:val="28"/>
          <w:szCs w:val="28"/>
          <w:lang w:val="uk-UA"/>
        </w:rPr>
        <w:t>15.04.</w:t>
      </w:r>
      <w:r w:rsidRPr="005943EA">
        <w:rPr>
          <w:sz w:val="28"/>
          <w:szCs w:val="28"/>
          <w:lang w:val="uk-UA"/>
        </w:rPr>
        <w:t>2019 № </w:t>
      </w:r>
      <w:r w:rsidR="000D18C6">
        <w:rPr>
          <w:sz w:val="28"/>
          <w:szCs w:val="28"/>
          <w:lang w:val="uk-UA"/>
        </w:rPr>
        <w:t>245/02</w:t>
      </w:r>
      <w:r w:rsidRPr="005943EA">
        <w:rPr>
          <w:sz w:val="28"/>
          <w:szCs w:val="28"/>
          <w:lang w:val="uk-UA"/>
        </w:rPr>
        <w:t>,</w:t>
      </w:r>
      <w:r w:rsidR="009A3BCD">
        <w:rPr>
          <w:sz w:val="28"/>
          <w:szCs w:val="28"/>
          <w:lang w:val="uk-UA"/>
        </w:rPr>
        <w:t xml:space="preserve"> </w:t>
      </w:r>
      <w:r w:rsidRPr="005943EA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6D6D09">
        <w:rPr>
          <w:sz w:val="28"/>
          <w:szCs w:val="28"/>
          <w:lang w:val="uk-UA"/>
        </w:rPr>
        <w:t>15.04.</w:t>
      </w:r>
      <w:r w:rsidRPr="005943EA">
        <w:rPr>
          <w:sz w:val="28"/>
          <w:szCs w:val="28"/>
          <w:lang w:val="uk-UA"/>
        </w:rPr>
        <w:t>2019 №</w:t>
      </w:r>
      <w:r w:rsidR="006D6D09">
        <w:rPr>
          <w:sz w:val="28"/>
          <w:szCs w:val="28"/>
          <w:lang w:val="uk-UA"/>
        </w:rPr>
        <w:t xml:space="preserve"> 01-45/230</w:t>
      </w:r>
      <w:r w:rsidRPr="005943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A389C">
        <w:rPr>
          <w:sz w:val="28"/>
          <w:szCs w:val="28"/>
          <w:lang w:val="uk-UA"/>
        </w:rPr>
        <w:t xml:space="preserve">відповідно до </w:t>
      </w:r>
      <w:r w:rsidR="00626394" w:rsidRPr="005A389C">
        <w:rPr>
          <w:sz w:val="28"/>
          <w:szCs w:val="28"/>
          <w:lang w:val="uk-UA"/>
        </w:rPr>
        <w:t xml:space="preserve">Указу Президента України від </w:t>
      </w:r>
      <w:r w:rsidR="00626394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26.02.2016 № 68/2016</w:t>
      </w:r>
      <w:r w:rsidR="00626394" w:rsidRPr="005A389C">
        <w:rPr>
          <w:sz w:val="28"/>
          <w:szCs w:val="28"/>
          <w:lang w:val="uk-UA"/>
        </w:rPr>
        <w:t xml:space="preserve"> «Про сприяння розвитку громадянського суспільства в Україні»</w:t>
      </w:r>
      <w:r w:rsidR="00626394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="00A216EB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Pr="00CC37FD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CC37FD">
        <w:rPr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</w:t>
      </w:r>
      <w:r>
        <w:rPr>
          <w:sz w:val="28"/>
          <w:szCs w:val="28"/>
          <w:lang w:val="uk-UA"/>
        </w:rPr>
        <w:t>ро їх виконання, затвердженого р</w:t>
      </w:r>
      <w:r w:rsidRPr="00CC37FD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>м</w:t>
      </w:r>
      <w:r w:rsidRPr="00CC37FD">
        <w:rPr>
          <w:sz w:val="28"/>
          <w:szCs w:val="28"/>
          <w:lang w:val="uk-UA"/>
        </w:rPr>
        <w:t xml:space="preserve"> Бахмутської міської ради від 22.02.2017 №6/98-1780</w:t>
      </w:r>
      <w:r w:rsidR="009A3B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внесеними до нього змінами, керуючись </w:t>
      </w:r>
      <w:r w:rsidRPr="00CC37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26</w:t>
      </w:r>
      <w:r w:rsidRPr="00CC37FD">
        <w:rPr>
          <w:sz w:val="28"/>
          <w:szCs w:val="28"/>
          <w:lang w:val="uk-UA"/>
        </w:rPr>
        <w:t xml:space="preserve"> Закону України від 21.05.1997 № 280/97-ВР «Про місцеве самоврядування в Україні», із внесеними до нього змінами, </w:t>
      </w:r>
      <w:r w:rsidRPr="00D33329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а</w:t>
      </w:r>
      <w:r w:rsidRPr="00D33329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а</w:t>
      </w:r>
      <w:r w:rsidRPr="00D3332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170206" w:rsidRPr="002817DE" w:rsidRDefault="00170206" w:rsidP="00B9180C">
      <w:pPr>
        <w:jc w:val="both"/>
        <w:rPr>
          <w:sz w:val="16"/>
          <w:szCs w:val="16"/>
          <w:lang w:val="uk-UA"/>
        </w:rPr>
      </w:pPr>
    </w:p>
    <w:p w:rsidR="0067398A" w:rsidRDefault="0067398A" w:rsidP="00B9180C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 И Р І Ш И Л А</w:t>
      </w:r>
      <w:r w:rsidRPr="009A4A4D">
        <w:rPr>
          <w:b/>
          <w:sz w:val="28"/>
          <w:szCs w:val="28"/>
          <w:lang w:val="uk-UA"/>
        </w:rPr>
        <w:t xml:space="preserve"> :</w:t>
      </w:r>
    </w:p>
    <w:p w:rsidR="002817DE" w:rsidRPr="004F3FD2" w:rsidRDefault="002817DE" w:rsidP="00B9180C">
      <w:pPr>
        <w:jc w:val="both"/>
        <w:rPr>
          <w:b/>
          <w:sz w:val="16"/>
          <w:szCs w:val="16"/>
          <w:lang w:val="uk-UA"/>
        </w:rPr>
      </w:pPr>
    </w:p>
    <w:p w:rsidR="004F3FD2" w:rsidRPr="005A7C83" w:rsidRDefault="0067398A" w:rsidP="00B9180C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</w:t>
      </w:r>
      <w:r w:rsidR="00E41786">
        <w:rPr>
          <w:sz w:val="28"/>
          <w:szCs w:val="28"/>
          <w:lang w:val="uk-UA"/>
        </w:rPr>
        <w:t>Внести та з</w:t>
      </w:r>
      <w:r>
        <w:rPr>
          <w:sz w:val="28"/>
          <w:szCs w:val="28"/>
          <w:lang w:val="uk-UA"/>
        </w:rPr>
        <w:t xml:space="preserve">атвердити </w:t>
      </w:r>
      <w:r w:rsidR="00E41786">
        <w:rPr>
          <w:sz w:val="28"/>
          <w:szCs w:val="28"/>
          <w:lang w:val="uk-UA"/>
        </w:rPr>
        <w:t xml:space="preserve">наступні зміни до </w:t>
      </w:r>
      <w:r>
        <w:rPr>
          <w:sz w:val="28"/>
          <w:szCs w:val="28"/>
          <w:lang w:val="uk-UA"/>
        </w:rPr>
        <w:t xml:space="preserve"> </w:t>
      </w:r>
      <w:r w:rsidR="00170206">
        <w:rPr>
          <w:sz w:val="28"/>
          <w:szCs w:val="28"/>
          <w:lang w:val="uk-UA"/>
        </w:rPr>
        <w:t>Ц</w:t>
      </w:r>
      <w:r w:rsidR="00C47262" w:rsidRPr="00C47262">
        <w:rPr>
          <w:sz w:val="28"/>
          <w:szCs w:val="28"/>
          <w:lang w:val="uk-UA"/>
        </w:rPr>
        <w:t>ільов</w:t>
      </w:r>
      <w:r w:rsidR="00E41786">
        <w:rPr>
          <w:sz w:val="28"/>
          <w:szCs w:val="28"/>
          <w:lang w:val="uk-UA"/>
        </w:rPr>
        <w:t>ої</w:t>
      </w:r>
      <w:r w:rsidR="00C47262" w:rsidRPr="00C47262">
        <w:rPr>
          <w:sz w:val="28"/>
          <w:szCs w:val="28"/>
          <w:lang w:val="uk-UA"/>
        </w:rPr>
        <w:t xml:space="preserve"> </w:t>
      </w:r>
      <w:r w:rsidR="00170206">
        <w:rPr>
          <w:sz w:val="28"/>
          <w:szCs w:val="28"/>
          <w:lang w:val="uk-UA"/>
        </w:rPr>
        <w:t>п</w:t>
      </w:r>
      <w:r w:rsidR="00C47262" w:rsidRPr="00C47262">
        <w:rPr>
          <w:sz w:val="28"/>
          <w:szCs w:val="28"/>
          <w:lang w:val="uk-UA"/>
        </w:rPr>
        <w:t>рограм</w:t>
      </w:r>
      <w:r w:rsidR="00E41786">
        <w:rPr>
          <w:sz w:val="28"/>
          <w:szCs w:val="28"/>
          <w:lang w:val="uk-UA"/>
        </w:rPr>
        <w:t>и</w:t>
      </w:r>
      <w:r w:rsidR="00C47262" w:rsidRPr="00C47262">
        <w:rPr>
          <w:sz w:val="28"/>
          <w:szCs w:val="28"/>
          <w:lang w:val="uk-UA"/>
        </w:rPr>
        <w:t xml:space="preserve"> </w:t>
      </w:r>
      <w:r w:rsidR="00C47262" w:rsidRPr="00C47262"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м. Бахмуті </w:t>
      </w:r>
      <w:r w:rsidR="00170206" w:rsidRPr="00C47262">
        <w:rPr>
          <w:bCs/>
          <w:iCs/>
          <w:sz w:val="28"/>
          <w:szCs w:val="28"/>
          <w:lang w:val="uk-UA"/>
        </w:rPr>
        <w:t>на 2017-2020 роки</w:t>
      </w:r>
      <w:r w:rsidR="00E41786">
        <w:rPr>
          <w:bCs/>
          <w:iCs/>
          <w:sz w:val="28"/>
          <w:szCs w:val="28"/>
          <w:lang w:val="uk-UA"/>
        </w:rPr>
        <w:t xml:space="preserve">, затвердженої </w:t>
      </w:r>
      <w:r w:rsidR="00E41786" w:rsidRPr="005A389C">
        <w:rPr>
          <w:bCs/>
          <w:iCs/>
          <w:sz w:val="28"/>
          <w:szCs w:val="28"/>
          <w:lang w:val="uk-UA"/>
        </w:rPr>
        <w:t xml:space="preserve">рішенням Бахмутської міської ради від </w:t>
      </w:r>
      <w:r w:rsidR="00CB4CA9">
        <w:rPr>
          <w:sz w:val="28"/>
          <w:szCs w:val="28"/>
          <w:lang w:val="uk-UA"/>
        </w:rPr>
        <w:t>27.06.2017 № 6/102</w:t>
      </w:r>
      <w:r w:rsidR="00CB4CA9" w:rsidRPr="00CB4CA9">
        <w:rPr>
          <w:sz w:val="28"/>
          <w:szCs w:val="28"/>
          <w:lang w:val="uk-UA"/>
        </w:rPr>
        <w:t>-1</w:t>
      </w:r>
      <w:r w:rsidR="00E41786" w:rsidRPr="005A389C">
        <w:rPr>
          <w:sz w:val="28"/>
          <w:szCs w:val="28"/>
          <w:lang w:val="uk-UA"/>
        </w:rPr>
        <w:t>903</w:t>
      </w:r>
      <w:r w:rsidR="00B9180C">
        <w:rPr>
          <w:sz w:val="28"/>
          <w:szCs w:val="28"/>
          <w:lang w:val="uk-UA"/>
        </w:rPr>
        <w:t>,</w:t>
      </w:r>
      <w:r w:rsidR="00B9180C" w:rsidRPr="00B9180C">
        <w:rPr>
          <w:sz w:val="28"/>
          <w:lang w:val="uk-UA"/>
        </w:rPr>
        <w:t xml:space="preserve"> </w:t>
      </w:r>
      <w:r w:rsidR="00B9180C">
        <w:rPr>
          <w:sz w:val="28"/>
          <w:lang w:val="uk-UA"/>
        </w:rPr>
        <w:t xml:space="preserve">із змінами, внесеними до неї </w:t>
      </w:r>
      <w:r w:rsidR="00B9180C" w:rsidRPr="00176D06">
        <w:rPr>
          <w:sz w:val="28"/>
          <w:szCs w:val="28"/>
          <w:lang w:val="uk-UA"/>
        </w:rPr>
        <w:t>рішенням</w:t>
      </w:r>
      <w:r w:rsidR="00B9180C">
        <w:rPr>
          <w:sz w:val="28"/>
          <w:szCs w:val="28"/>
          <w:lang w:val="uk-UA"/>
        </w:rPr>
        <w:t>и</w:t>
      </w:r>
      <w:r w:rsidR="00B9180C" w:rsidRPr="00176D06">
        <w:rPr>
          <w:sz w:val="28"/>
          <w:szCs w:val="28"/>
          <w:lang w:val="uk-UA"/>
        </w:rPr>
        <w:t xml:space="preserve"> Бахмутської міської ради </w:t>
      </w:r>
      <w:r w:rsidR="00B9180C" w:rsidRPr="00B9180C">
        <w:rPr>
          <w:sz w:val="28"/>
          <w:szCs w:val="28"/>
          <w:lang w:val="uk-UA"/>
        </w:rPr>
        <w:t xml:space="preserve">від </w:t>
      </w:r>
      <w:hyperlink r:id="rId8" w:history="1">
        <w:r w:rsidR="00B9180C" w:rsidRPr="00B9180C">
          <w:rPr>
            <w:rStyle w:val="ae"/>
            <w:color w:val="auto"/>
            <w:sz w:val="28"/>
            <w:szCs w:val="28"/>
            <w:u w:val="none"/>
            <w:lang w:val="uk-UA"/>
          </w:rPr>
          <w:t>28.03.2018 №</w:t>
        </w:r>
        <w:r w:rsidR="00B9180C">
          <w:rPr>
            <w:rStyle w:val="ae"/>
            <w:color w:val="auto"/>
            <w:sz w:val="28"/>
            <w:szCs w:val="28"/>
            <w:u w:val="none"/>
            <w:lang w:val="uk-UA"/>
          </w:rPr>
          <w:t xml:space="preserve"> </w:t>
        </w:r>
        <w:r w:rsidR="00B9180C" w:rsidRPr="00B9180C">
          <w:rPr>
            <w:rStyle w:val="ae"/>
            <w:color w:val="auto"/>
            <w:sz w:val="28"/>
            <w:szCs w:val="28"/>
            <w:u w:val="none"/>
            <w:lang w:val="uk-UA"/>
          </w:rPr>
          <w:t>6/111-2149</w:t>
        </w:r>
      </w:hyperlink>
      <w:r w:rsidR="009A3BCD">
        <w:rPr>
          <w:lang w:val="uk-UA"/>
        </w:rPr>
        <w:t xml:space="preserve"> </w:t>
      </w:r>
      <w:r w:rsidRPr="00B9180C">
        <w:rPr>
          <w:bCs/>
          <w:iCs/>
          <w:sz w:val="28"/>
          <w:szCs w:val="28"/>
          <w:lang w:val="uk-UA"/>
        </w:rPr>
        <w:t>(далі</w:t>
      </w:r>
      <w:r>
        <w:rPr>
          <w:bCs/>
          <w:iCs/>
          <w:sz w:val="28"/>
          <w:szCs w:val="28"/>
          <w:lang w:val="uk-UA"/>
        </w:rPr>
        <w:t xml:space="preserve"> – </w:t>
      </w:r>
      <w:r w:rsidR="002817DE">
        <w:rPr>
          <w:bCs/>
          <w:iCs/>
          <w:sz w:val="28"/>
          <w:szCs w:val="28"/>
          <w:lang w:val="uk-UA"/>
        </w:rPr>
        <w:t>Ц</w:t>
      </w:r>
      <w:r w:rsidR="00C47262">
        <w:rPr>
          <w:bCs/>
          <w:iCs/>
          <w:sz w:val="28"/>
          <w:szCs w:val="28"/>
          <w:lang w:val="uk-UA"/>
        </w:rPr>
        <w:t>ільова</w:t>
      </w:r>
      <w:r>
        <w:rPr>
          <w:bCs/>
          <w:iCs/>
          <w:sz w:val="28"/>
          <w:szCs w:val="28"/>
          <w:lang w:val="uk-UA"/>
        </w:rPr>
        <w:t xml:space="preserve"> </w:t>
      </w:r>
      <w:r w:rsidR="002817DE">
        <w:rPr>
          <w:bCs/>
          <w:iCs/>
          <w:sz w:val="28"/>
          <w:szCs w:val="28"/>
          <w:lang w:val="uk-UA"/>
        </w:rPr>
        <w:t>п</w:t>
      </w:r>
      <w:r>
        <w:rPr>
          <w:bCs/>
          <w:iCs/>
          <w:sz w:val="28"/>
          <w:szCs w:val="28"/>
          <w:lang w:val="uk-UA"/>
        </w:rPr>
        <w:t>рограма</w:t>
      </w:r>
      <w:r>
        <w:rPr>
          <w:sz w:val="28"/>
          <w:szCs w:val="28"/>
          <w:lang w:val="uk-UA"/>
        </w:rPr>
        <w:t>)</w:t>
      </w:r>
      <w:r w:rsidR="00CB4CA9">
        <w:rPr>
          <w:sz w:val="28"/>
          <w:szCs w:val="28"/>
          <w:lang w:val="uk-UA"/>
        </w:rPr>
        <w:t>:</w:t>
      </w:r>
    </w:p>
    <w:p w:rsidR="00B9180C" w:rsidRPr="00B9180C" w:rsidRDefault="004F3FD2" w:rsidP="00B9180C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8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180C" w:rsidRPr="00B9180C">
        <w:rPr>
          <w:rFonts w:ascii="Times New Roman" w:hAnsi="Times New Roman" w:cs="Times New Roman"/>
          <w:sz w:val="28"/>
          <w:szCs w:val="28"/>
          <w:lang w:val="uk-UA"/>
        </w:rPr>
        <w:t xml:space="preserve">1.1. Пункт 9 та підпункт 9.1 Паспорту </w:t>
      </w:r>
      <w:r w:rsidR="00586EE9">
        <w:rPr>
          <w:rFonts w:ascii="Times New Roman" w:hAnsi="Times New Roman" w:cs="Times New Roman"/>
          <w:sz w:val="28"/>
          <w:szCs w:val="28"/>
          <w:lang w:val="uk-UA"/>
        </w:rPr>
        <w:t>Цільової п</w:t>
      </w:r>
      <w:r w:rsidR="00B9180C" w:rsidRPr="00B9180C">
        <w:rPr>
          <w:rFonts w:ascii="Times New Roman" w:hAnsi="Times New Roman" w:cs="Times New Roman"/>
          <w:sz w:val="28"/>
          <w:szCs w:val="28"/>
          <w:lang w:val="uk-UA"/>
        </w:rPr>
        <w:t>рограми викласти у новій редакції:</w:t>
      </w:r>
    </w:p>
    <w:p w:rsidR="00B9180C" w:rsidRPr="002E3391" w:rsidRDefault="00B9180C" w:rsidP="00B9180C">
      <w:pPr>
        <w:jc w:val="both"/>
        <w:rPr>
          <w:lang w:val="uk-UA"/>
        </w:rPr>
      </w:pPr>
    </w:p>
    <w:p w:rsidR="0067398A" w:rsidRPr="00CB4CA9" w:rsidRDefault="0067398A" w:rsidP="00B9180C">
      <w:pPr>
        <w:jc w:val="both"/>
        <w:rPr>
          <w:sz w:val="16"/>
          <w:szCs w:val="1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111"/>
        <w:gridCol w:w="4820"/>
      </w:tblGrid>
      <w:tr w:rsidR="004F3FD2" w:rsidRPr="00650C26" w:rsidTr="00650C26">
        <w:trPr>
          <w:trHeight w:val="1024"/>
        </w:trPr>
        <w:tc>
          <w:tcPr>
            <w:tcW w:w="567" w:type="dxa"/>
            <w:shd w:val="clear" w:color="auto" w:fill="auto"/>
          </w:tcPr>
          <w:p w:rsidR="004F3FD2" w:rsidRPr="00650C26" w:rsidRDefault="004F3FD2" w:rsidP="00CB4CA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4111" w:type="dxa"/>
            <w:shd w:val="clear" w:color="auto" w:fill="auto"/>
          </w:tcPr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20" w:type="dxa"/>
            <w:shd w:val="clear" w:color="auto" w:fill="auto"/>
          </w:tcPr>
          <w:p w:rsidR="004F3FD2" w:rsidRPr="00650C26" w:rsidRDefault="004F3FD2" w:rsidP="00CB4CA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4F3FD2" w:rsidRPr="0071084A" w:rsidRDefault="00F157E6" w:rsidP="00CB4CA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F157E6">
              <w:rPr>
                <w:color w:val="000000" w:themeColor="text1"/>
                <w:sz w:val="28"/>
                <w:szCs w:val="28"/>
                <w:lang w:val="uk-UA"/>
              </w:rPr>
              <w:t>3217,6</w:t>
            </w:r>
            <w:r>
              <w:rPr>
                <w:b/>
                <w:color w:val="000000" w:themeColor="text1"/>
                <w:lang w:val="uk-UA"/>
              </w:rPr>
              <w:t xml:space="preserve"> </w:t>
            </w:r>
            <w:proofErr w:type="spellStart"/>
            <w:r w:rsidR="004F3FD2" w:rsidRPr="0071084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4F3FD2" w:rsidRPr="0071084A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4F3FD2" w:rsidRPr="00650C26" w:rsidTr="00CB4CA9">
        <w:trPr>
          <w:trHeight w:val="1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9A3BCD">
              <w:rPr>
                <w:color w:val="000000"/>
                <w:sz w:val="28"/>
                <w:szCs w:val="28"/>
                <w:lang w:val="uk-UA"/>
              </w:rPr>
              <w:t>и</w:t>
            </w:r>
            <w:r w:rsidRPr="00650C26">
              <w:rPr>
                <w:color w:val="000000"/>
                <w:sz w:val="28"/>
                <w:szCs w:val="28"/>
                <w:lang w:val="uk-UA"/>
              </w:rPr>
              <w:t xml:space="preserve"> міського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9A3BCD">
              <w:rPr>
                <w:color w:val="000000"/>
                <w:sz w:val="28"/>
                <w:szCs w:val="28"/>
                <w:lang w:val="uk-UA"/>
              </w:rPr>
              <w:t>и</w:t>
            </w:r>
            <w:r w:rsidRPr="00650C26">
              <w:rPr>
                <w:color w:val="000000"/>
                <w:sz w:val="28"/>
                <w:szCs w:val="28"/>
                <w:lang w:val="uk-UA"/>
              </w:rPr>
              <w:t xml:space="preserve"> обласного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9A3BCD">
              <w:rPr>
                <w:color w:val="000000"/>
                <w:sz w:val="28"/>
                <w:szCs w:val="28"/>
                <w:lang w:val="uk-UA"/>
              </w:rPr>
              <w:t>и</w:t>
            </w:r>
            <w:r w:rsidRPr="00650C26">
              <w:rPr>
                <w:color w:val="000000"/>
                <w:sz w:val="28"/>
                <w:szCs w:val="28"/>
                <w:lang w:val="uk-UA"/>
              </w:rPr>
              <w:t xml:space="preserve"> державного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4F3FD2" w:rsidRPr="00650C26" w:rsidRDefault="00F157E6" w:rsidP="00CB4CA9">
            <w:pPr>
              <w:rPr>
                <w:sz w:val="28"/>
                <w:szCs w:val="28"/>
                <w:lang w:val="uk-UA"/>
              </w:rPr>
            </w:pPr>
            <w:r w:rsidRPr="00F157E6">
              <w:rPr>
                <w:color w:val="000000" w:themeColor="text1"/>
                <w:sz w:val="28"/>
                <w:szCs w:val="28"/>
                <w:lang w:val="uk-UA"/>
              </w:rPr>
              <w:t>3121,1</w:t>
            </w:r>
            <w:r>
              <w:rPr>
                <w:b/>
                <w:color w:val="000000" w:themeColor="text1"/>
                <w:lang w:val="uk-UA"/>
              </w:rPr>
              <w:t xml:space="preserve"> </w:t>
            </w:r>
            <w:r w:rsidR="0071084A" w:rsidRPr="0071084A">
              <w:rPr>
                <w:sz w:val="28"/>
                <w:szCs w:val="28"/>
                <w:lang w:val="uk-UA"/>
              </w:rPr>
              <w:t>тис</w:t>
            </w:r>
            <w:r w:rsidR="0071084A">
              <w:rPr>
                <w:sz w:val="28"/>
                <w:szCs w:val="28"/>
                <w:lang w:val="uk-UA"/>
              </w:rPr>
              <w:t xml:space="preserve">. </w:t>
            </w:r>
            <w:r w:rsidR="004F3FD2" w:rsidRPr="00650C26">
              <w:rPr>
                <w:sz w:val="28"/>
                <w:szCs w:val="28"/>
                <w:lang w:val="uk-UA"/>
              </w:rPr>
              <w:t xml:space="preserve">грн. </w:t>
            </w:r>
          </w:p>
          <w:p w:rsidR="004F3FD2" w:rsidRPr="00650C26" w:rsidRDefault="004F3FD2" w:rsidP="00CB4CA9">
            <w:pPr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4F3FD2" w:rsidRPr="00650C26" w:rsidRDefault="004F3FD2" w:rsidP="00CB4CA9">
            <w:pPr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4F3FD2" w:rsidRPr="00650C26" w:rsidRDefault="004F3FD2" w:rsidP="00CB4CA9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 xml:space="preserve">96,5 </w:t>
            </w:r>
            <w:proofErr w:type="spellStart"/>
            <w:r w:rsidRPr="00650C2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650C26">
              <w:rPr>
                <w:sz w:val="28"/>
                <w:szCs w:val="28"/>
                <w:lang w:val="uk-UA"/>
              </w:rPr>
              <w:t xml:space="preserve">. </w:t>
            </w:r>
          </w:p>
          <w:p w:rsidR="004F3FD2" w:rsidRPr="00650C26" w:rsidRDefault="004F3FD2" w:rsidP="00CB4CA9">
            <w:pPr>
              <w:tabs>
                <w:tab w:val="left" w:pos="1440"/>
              </w:tabs>
              <w:rPr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B9180C" w:rsidRPr="00B9180C" w:rsidRDefault="008D1513" w:rsidP="00B9180C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80C">
        <w:rPr>
          <w:rFonts w:ascii="Times New Roman" w:hAnsi="Times New Roman" w:cs="Times New Roman"/>
          <w:sz w:val="16"/>
          <w:szCs w:val="16"/>
          <w:lang w:val="uk-UA"/>
        </w:rPr>
        <w:tab/>
      </w:r>
      <w:r w:rsidR="009A3BCD">
        <w:rPr>
          <w:rFonts w:ascii="Times New Roman" w:hAnsi="Times New Roman" w:cs="Times New Roman"/>
          <w:sz w:val="28"/>
          <w:szCs w:val="28"/>
          <w:lang w:val="uk-UA"/>
        </w:rPr>
        <w:t xml:space="preserve">1.2. Абзаци 1 та </w:t>
      </w:r>
      <w:r w:rsidR="00B9180C" w:rsidRPr="00B9180C">
        <w:rPr>
          <w:rFonts w:ascii="Times New Roman" w:hAnsi="Times New Roman" w:cs="Times New Roman"/>
          <w:sz w:val="28"/>
          <w:szCs w:val="28"/>
          <w:lang w:val="uk-UA"/>
        </w:rPr>
        <w:t>2 розділу 6 «</w:t>
      </w:r>
      <w:r w:rsidR="009A3BCD" w:rsidRPr="009A3BCD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ЗАБЕЗПЕЧЕННЯ </w:t>
      </w:r>
      <w:r w:rsidR="00586EE9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="009A3BCD" w:rsidRPr="009A3BCD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B9180C" w:rsidRPr="00B9180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A3BCD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="00586E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9180C" w:rsidRPr="00B9180C">
        <w:rPr>
          <w:rFonts w:ascii="Times New Roman" w:hAnsi="Times New Roman" w:cs="Times New Roman"/>
          <w:sz w:val="28"/>
          <w:szCs w:val="28"/>
          <w:lang w:val="uk-UA"/>
        </w:rPr>
        <w:t>рограми викласти у новій редакції:</w:t>
      </w: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заходів Програми, становить </w:t>
      </w:r>
      <w:r w:rsidR="00F157E6" w:rsidRPr="00F157E6">
        <w:rPr>
          <w:color w:val="000000" w:themeColor="text1"/>
          <w:sz w:val="28"/>
          <w:szCs w:val="28"/>
          <w:lang w:val="uk-UA"/>
        </w:rPr>
        <w:t>3217,6</w:t>
      </w:r>
      <w:r w:rsidR="00F157E6">
        <w:rPr>
          <w:b/>
          <w:color w:val="000000" w:themeColor="text1"/>
          <w:lang w:val="uk-UA"/>
        </w:rPr>
        <w:t xml:space="preserve"> </w:t>
      </w:r>
      <w:r w:rsidRPr="00B9180C">
        <w:rPr>
          <w:sz w:val="28"/>
          <w:szCs w:val="28"/>
          <w:lang w:val="uk-UA"/>
        </w:rPr>
        <w:t>тис.</w:t>
      </w:r>
      <w:r w:rsidR="009A3BCD">
        <w:rPr>
          <w:sz w:val="28"/>
          <w:szCs w:val="28"/>
          <w:lang w:val="uk-UA"/>
        </w:rPr>
        <w:t xml:space="preserve"> </w:t>
      </w:r>
      <w:r w:rsidRPr="00B9180C">
        <w:rPr>
          <w:sz w:val="28"/>
          <w:szCs w:val="28"/>
          <w:lang w:val="uk-UA"/>
        </w:rPr>
        <w:t>грн.</w:t>
      </w:r>
    </w:p>
    <w:p w:rsidR="00B9180C" w:rsidRPr="005A7C83" w:rsidRDefault="00B9180C" w:rsidP="005A7C83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Фінансування заходів Програми здійснюється за рахунок ко</w:t>
      </w:r>
      <w:r w:rsidR="009A3BCD">
        <w:rPr>
          <w:sz w:val="28"/>
          <w:szCs w:val="28"/>
          <w:lang w:val="uk-UA"/>
        </w:rPr>
        <w:t>штів міського бюджету м. Бахмут</w:t>
      </w:r>
      <w:r w:rsidRPr="00B9180C">
        <w:rPr>
          <w:sz w:val="28"/>
          <w:szCs w:val="28"/>
          <w:lang w:val="uk-UA"/>
        </w:rPr>
        <w:t xml:space="preserve"> у сумі </w:t>
      </w:r>
      <w:r w:rsidR="00F157E6" w:rsidRPr="00F157E6">
        <w:rPr>
          <w:color w:val="000000" w:themeColor="text1"/>
          <w:sz w:val="28"/>
          <w:szCs w:val="28"/>
          <w:lang w:val="uk-UA"/>
        </w:rPr>
        <w:t>3121,1</w:t>
      </w:r>
      <w:r w:rsidR="00F157E6">
        <w:rPr>
          <w:b/>
          <w:color w:val="000000" w:themeColor="text1"/>
          <w:lang w:val="uk-UA"/>
        </w:rPr>
        <w:t xml:space="preserve"> </w:t>
      </w:r>
      <w:r w:rsidRPr="00B9180C">
        <w:rPr>
          <w:sz w:val="28"/>
          <w:szCs w:val="28"/>
          <w:lang w:val="uk-UA"/>
        </w:rPr>
        <w:t>тис.</w:t>
      </w:r>
      <w:r w:rsidR="009A3BCD">
        <w:rPr>
          <w:sz w:val="28"/>
          <w:szCs w:val="28"/>
          <w:lang w:val="uk-UA"/>
        </w:rPr>
        <w:t xml:space="preserve"> </w:t>
      </w:r>
      <w:r w:rsidRPr="00B9180C">
        <w:rPr>
          <w:sz w:val="28"/>
          <w:szCs w:val="28"/>
          <w:lang w:val="uk-UA"/>
        </w:rPr>
        <w:t xml:space="preserve">грн. та коштів </w:t>
      </w:r>
      <w:r w:rsidR="009A3BCD" w:rsidRPr="00B9180C">
        <w:rPr>
          <w:sz w:val="28"/>
          <w:szCs w:val="28"/>
          <w:lang w:val="uk-UA"/>
        </w:rPr>
        <w:t xml:space="preserve">не заборонених чинним законодавством України </w:t>
      </w:r>
      <w:r w:rsidRPr="00B9180C">
        <w:rPr>
          <w:sz w:val="28"/>
          <w:szCs w:val="28"/>
          <w:lang w:val="uk-UA"/>
        </w:rPr>
        <w:t xml:space="preserve">з інших джерел фінансування у сумі </w:t>
      </w:r>
      <w:r w:rsidR="00F157E6" w:rsidRPr="00650C26">
        <w:rPr>
          <w:sz w:val="28"/>
          <w:szCs w:val="28"/>
          <w:lang w:val="uk-UA"/>
        </w:rPr>
        <w:t xml:space="preserve">96,5 </w:t>
      </w:r>
      <w:r w:rsidR="009A3BCD">
        <w:rPr>
          <w:sz w:val="28"/>
          <w:szCs w:val="28"/>
          <w:lang w:val="uk-UA"/>
        </w:rPr>
        <w:t>тис. грн.</w:t>
      </w:r>
      <w:r w:rsidR="00D06207" w:rsidRPr="00D06207">
        <w:rPr>
          <w:sz w:val="28"/>
          <w:szCs w:val="28"/>
          <w:lang w:val="uk-UA"/>
        </w:rPr>
        <w:t xml:space="preserve"> </w:t>
      </w:r>
      <w:r w:rsidR="00D06207" w:rsidRPr="00B9180C">
        <w:rPr>
          <w:sz w:val="28"/>
          <w:szCs w:val="28"/>
          <w:lang w:val="uk-UA"/>
        </w:rPr>
        <w:t>»</w:t>
      </w:r>
    </w:p>
    <w:p w:rsidR="00B9180C" w:rsidRPr="00B9180C" w:rsidRDefault="00B9180C" w:rsidP="005A7C83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1.3. Додаток 1 «</w:t>
      </w:r>
      <w:r w:rsidR="009A3BCD" w:rsidRPr="009A3BCD">
        <w:rPr>
          <w:sz w:val="28"/>
          <w:szCs w:val="28"/>
          <w:lang w:val="uk-UA"/>
        </w:rPr>
        <w:t>ЗАХОДИ ЦІЛЬОВОЇ ПРОГРАМИ СПРИЯННЯ РОЗВИТКУ ГРОМАДЯНСЬКОГО  СУСПІЛЬCТВА  У М.БАХМУТІ НА 2017-2020 РОКИ</w:t>
      </w:r>
      <w:r w:rsidRPr="00B9180C">
        <w:rPr>
          <w:sz w:val="28"/>
          <w:szCs w:val="28"/>
          <w:lang w:val="uk-UA"/>
        </w:rPr>
        <w:t xml:space="preserve">» до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викласти у новій редакції згідно додатку 1.</w:t>
      </w:r>
    </w:p>
    <w:p w:rsidR="00B9180C" w:rsidRPr="00B9180C" w:rsidRDefault="00B9180C" w:rsidP="005A7C83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1.4. Додаток 2 «РЕСУРСНЕ ЗАБЕЗПЕЧЕННЯ </w:t>
      </w:r>
      <w:r w:rsidR="00586EE9">
        <w:rPr>
          <w:sz w:val="28"/>
          <w:szCs w:val="28"/>
          <w:lang w:val="uk-UA"/>
        </w:rPr>
        <w:t xml:space="preserve">ЦІЛЬОВОЇ </w:t>
      </w:r>
      <w:r w:rsidRPr="00B9180C">
        <w:rPr>
          <w:sz w:val="28"/>
          <w:szCs w:val="28"/>
          <w:lang w:val="uk-UA"/>
        </w:rPr>
        <w:t xml:space="preserve">ПРОГРАМИ» до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викласти у новій редакції згідно додатку 2.</w:t>
      </w: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1.5. Додаток 3 «ПОКАЗНИКИ РЕЗУЛЬТАТИВНОСТІ </w:t>
      </w:r>
      <w:r w:rsidR="00586EE9">
        <w:rPr>
          <w:sz w:val="28"/>
          <w:szCs w:val="28"/>
          <w:lang w:val="uk-UA"/>
        </w:rPr>
        <w:t xml:space="preserve">ЦІЛЬОВОЇ </w:t>
      </w:r>
      <w:r w:rsidRPr="00B9180C">
        <w:rPr>
          <w:sz w:val="28"/>
          <w:szCs w:val="28"/>
          <w:lang w:val="uk-UA"/>
        </w:rPr>
        <w:t xml:space="preserve">ПРОГРАМИ» до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викласти у новій редакції згідно додатку</w:t>
      </w:r>
      <w:r w:rsidR="00D06207">
        <w:rPr>
          <w:sz w:val="28"/>
          <w:szCs w:val="28"/>
          <w:lang w:val="uk-UA"/>
        </w:rPr>
        <w:t> </w:t>
      </w:r>
      <w:r w:rsidRPr="00B9180C">
        <w:rPr>
          <w:sz w:val="28"/>
          <w:szCs w:val="28"/>
          <w:lang w:val="uk-UA"/>
        </w:rPr>
        <w:t>3.</w:t>
      </w: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2. Відділу внутрішньої політики Бахмутської міської ради (Кудрявих), іншим виконавцям, відповідальним за виконання заходів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рограми, продовжити подальшу роботу щодо їх реалізації.</w:t>
      </w:r>
    </w:p>
    <w:p w:rsidR="00B9180C" w:rsidRPr="00B9180C" w:rsidRDefault="00B9180C" w:rsidP="00B9180C">
      <w:pPr>
        <w:jc w:val="both"/>
        <w:rPr>
          <w:lang w:val="uk-UA"/>
        </w:rPr>
      </w:pP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3. Фінансовому управлінню Бахмутської міської ради (Ткаченко) продовжити фінансування заходів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 xml:space="preserve">рограми в межах коштів, передбачених у міському бюджеті м. Бахмута на 2019 рік, та передбачити фінансування заходів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при формуванні проект</w:t>
      </w:r>
      <w:r w:rsidR="00F157E6">
        <w:rPr>
          <w:sz w:val="28"/>
          <w:szCs w:val="28"/>
          <w:lang w:val="uk-UA"/>
        </w:rPr>
        <w:t>у</w:t>
      </w:r>
      <w:r w:rsidRPr="00B9180C">
        <w:rPr>
          <w:sz w:val="28"/>
          <w:szCs w:val="28"/>
          <w:lang w:val="uk-UA"/>
        </w:rPr>
        <w:t xml:space="preserve"> міського бюджету м. Бахмута на </w:t>
      </w:r>
      <w:r w:rsidR="00F157E6">
        <w:rPr>
          <w:sz w:val="28"/>
          <w:szCs w:val="28"/>
          <w:lang w:val="uk-UA"/>
        </w:rPr>
        <w:t>2020 рік</w:t>
      </w:r>
      <w:r w:rsidRPr="00B9180C">
        <w:rPr>
          <w:sz w:val="28"/>
          <w:szCs w:val="28"/>
          <w:lang w:val="uk-UA"/>
        </w:rPr>
        <w:t>.</w:t>
      </w: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4. Вважати таким</w:t>
      </w:r>
      <w:r w:rsidR="009A3BCD">
        <w:rPr>
          <w:sz w:val="28"/>
          <w:szCs w:val="28"/>
          <w:lang w:val="uk-UA"/>
        </w:rPr>
        <w:t>,</w:t>
      </w:r>
      <w:r w:rsidRPr="00B9180C">
        <w:rPr>
          <w:sz w:val="28"/>
          <w:szCs w:val="28"/>
          <w:lang w:val="uk-UA"/>
        </w:rPr>
        <w:t xml:space="preserve"> що втратило чинність рішення Бахмутської міської ради від </w:t>
      </w:r>
      <w:hyperlink r:id="rId9" w:history="1">
        <w:r w:rsidR="00F157E6" w:rsidRPr="00F157E6">
          <w:rPr>
            <w:rStyle w:val="ae"/>
            <w:color w:val="auto"/>
            <w:sz w:val="28"/>
            <w:szCs w:val="28"/>
            <w:u w:val="none"/>
            <w:shd w:val="clear" w:color="auto" w:fill="F9F9F9"/>
            <w:lang w:val="uk-UA"/>
          </w:rPr>
          <w:t>28.03.2018 №6/111-2149</w:t>
        </w:r>
      </w:hyperlink>
      <w:r w:rsidR="00F157E6" w:rsidRPr="00F157E6">
        <w:rPr>
          <w:sz w:val="28"/>
          <w:szCs w:val="28"/>
          <w:lang w:val="uk-UA"/>
        </w:rPr>
        <w:t xml:space="preserve"> </w:t>
      </w:r>
      <w:r w:rsidRPr="00F157E6">
        <w:rPr>
          <w:sz w:val="28"/>
          <w:szCs w:val="28"/>
          <w:lang w:val="uk-UA"/>
        </w:rPr>
        <w:t xml:space="preserve">«Про внесення змін до </w:t>
      </w:r>
      <w:r w:rsidR="009A3BCD">
        <w:rPr>
          <w:sz w:val="28"/>
          <w:szCs w:val="28"/>
          <w:lang w:val="uk-UA"/>
        </w:rPr>
        <w:t xml:space="preserve">Цільової </w:t>
      </w:r>
      <w:r w:rsidR="00586EE9">
        <w:rPr>
          <w:sz w:val="28"/>
          <w:szCs w:val="28"/>
          <w:lang w:val="uk-UA"/>
        </w:rPr>
        <w:t>п</w:t>
      </w:r>
      <w:r w:rsidR="00F157E6" w:rsidRPr="002E3391">
        <w:rPr>
          <w:sz w:val="28"/>
          <w:szCs w:val="28"/>
          <w:lang w:val="uk-UA"/>
        </w:rPr>
        <w:t>рограми</w:t>
      </w:r>
      <w:r w:rsidR="00F157E6">
        <w:rPr>
          <w:sz w:val="28"/>
          <w:szCs w:val="28"/>
          <w:lang w:val="uk-UA"/>
        </w:rPr>
        <w:t xml:space="preserve"> </w:t>
      </w:r>
      <w:r w:rsidR="00F157E6" w:rsidRPr="009B5046">
        <w:rPr>
          <w:bCs/>
          <w:iCs/>
          <w:sz w:val="28"/>
          <w:szCs w:val="28"/>
          <w:lang w:val="uk-UA"/>
        </w:rPr>
        <w:t>сприяння розвитку громадянського суспільства у м.</w:t>
      </w:r>
      <w:r w:rsidR="009A3BCD">
        <w:rPr>
          <w:bCs/>
          <w:iCs/>
          <w:sz w:val="28"/>
          <w:szCs w:val="28"/>
          <w:lang w:val="uk-UA"/>
        </w:rPr>
        <w:t xml:space="preserve"> </w:t>
      </w:r>
      <w:r w:rsidR="00F157E6" w:rsidRPr="009B5046">
        <w:rPr>
          <w:bCs/>
          <w:iCs/>
          <w:sz w:val="28"/>
          <w:szCs w:val="28"/>
          <w:lang w:val="uk-UA"/>
        </w:rPr>
        <w:t>Бахмуті на 2017-2020 роки</w:t>
      </w:r>
      <w:r w:rsidRPr="00B9180C">
        <w:rPr>
          <w:sz w:val="28"/>
          <w:szCs w:val="28"/>
          <w:lang w:val="uk-UA"/>
        </w:rPr>
        <w:t>».</w:t>
      </w:r>
    </w:p>
    <w:p w:rsidR="00B9180C" w:rsidRPr="00B9180C" w:rsidRDefault="00B9180C" w:rsidP="00B9180C">
      <w:pPr>
        <w:tabs>
          <w:tab w:val="left" w:pos="1134"/>
          <w:tab w:val="left" w:pos="1276"/>
        </w:tabs>
        <w:jc w:val="both"/>
        <w:rPr>
          <w:lang w:val="uk-UA"/>
        </w:rPr>
      </w:pP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5. Організаційне виконання рішення покласти на відділ внутрішньої політики Бахмутської міської ради (Кудрявих), Фінансове управління Бахмутської міської ради (Ткаченко), першого заступника міського голови Савченко Т.М.</w:t>
      </w:r>
    </w:p>
    <w:p w:rsidR="00B9180C" w:rsidRPr="00B9180C" w:rsidRDefault="00B9180C" w:rsidP="00B9180C">
      <w:pPr>
        <w:tabs>
          <w:tab w:val="left" w:pos="1134"/>
        </w:tabs>
        <w:jc w:val="both"/>
        <w:rPr>
          <w:lang w:val="uk-UA"/>
        </w:rPr>
      </w:pPr>
    </w:p>
    <w:p w:rsidR="00B9180C" w:rsidRPr="00B9180C" w:rsidRDefault="00B9180C" w:rsidP="00B9180C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lastRenderedPageBreak/>
        <w:t xml:space="preserve">6. </w:t>
      </w:r>
      <w:r w:rsidR="009A3BCD">
        <w:rPr>
          <w:sz w:val="28"/>
          <w:szCs w:val="28"/>
          <w:lang w:val="uk-UA"/>
        </w:rPr>
        <w:t xml:space="preserve">Контроль за </w:t>
      </w:r>
      <w:r w:rsidRPr="00B9180C">
        <w:rPr>
          <w:sz w:val="28"/>
          <w:szCs w:val="28"/>
          <w:lang w:val="uk-UA"/>
        </w:rPr>
        <w:t>виконання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B9180C">
        <w:rPr>
          <w:sz w:val="28"/>
          <w:szCs w:val="28"/>
          <w:lang w:val="uk-UA"/>
        </w:rPr>
        <w:t>Нікітенко</w:t>
      </w:r>
      <w:proofErr w:type="spellEnd"/>
      <w:r w:rsidRPr="00B9180C">
        <w:rPr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 w:rsidRPr="00B9180C">
        <w:rPr>
          <w:sz w:val="28"/>
          <w:szCs w:val="28"/>
          <w:lang w:val="uk-UA"/>
        </w:rPr>
        <w:t>Кіщенко</w:t>
      </w:r>
      <w:proofErr w:type="spellEnd"/>
      <w:r w:rsidRPr="00B9180C">
        <w:rPr>
          <w:sz w:val="28"/>
          <w:szCs w:val="28"/>
          <w:lang w:val="uk-UA"/>
        </w:rPr>
        <w:t xml:space="preserve"> С.І. </w:t>
      </w:r>
    </w:p>
    <w:p w:rsidR="00B9180C" w:rsidRPr="00B9180C" w:rsidRDefault="00B9180C" w:rsidP="00B9180C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B9180C" w:rsidRPr="00B9180C" w:rsidRDefault="00B9180C" w:rsidP="00B9180C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1C29EA" w:rsidRPr="00B9180C" w:rsidRDefault="00B9180C" w:rsidP="00B9180C">
      <w:pPr>
        <w:tabs>
          <w:tab w:val="left" w:pos="720"/>
          <w:tab w:val="left" w:pos="993"/>
        </w:tabs>
        <w:contextualSpacing/>
        <w:jc w:val="both"/>
        <w:rPr>
          <w:lang w:val="uk-UA"/>
        </w:rPr>
        <w:sectPr w:rsidR="001C29EA" w:rsidRPr="00B9180C" w:rsidSect="00CB4CA9">
          <w:pgSz w:w="11906" w:h="16838"/>
          <w:pgMar w:top="1134" w:right="851" w:bottom="709" w:left="1588" w:header="709" w:footer="709" w:gutter="0"/>
          <w:cols w:space="708"/>
          <w:docGrid w:linePitch="360"/>
        </w:sectPr>
      </w:pPr>
      <w:r w:rsidRPr="00B9180C">
        <w:rPr>
          <w:b/>
          <w:sz w:val="28"/>
          <w:szCs w:val="28"/>
          <w:lang w:val="uk-UA"/>
        </w:rPr>
        <w:t xml:space="preserve">     </w:t>
      </w:r>
      <w:r w:rsidR="00F967E3">
        <w:rPr>
          <w:b/>
          <w:sz w:val="28"/>
          <w:szCs w:val="28"/>
          <w:lang w:val="uk-UA"/>
        </w:rPr>
        <w:t xml:space="preserve">Секретар Бахмутської міської ради </w:t>
      </w:r>
      <w:r w:rsidRPr="00B9180C">
        <w:rPr>
          <w:b/>
          <w:sz w:val="28"/>
          <w:szCs w:val="28"/>
          <w:lang w:val="uk-UA"/>
        </w:rPr>
        <w:t xml:space="preserve">                                       </w:t>
      </w:r>
      <w:r w:rsidR="00F967E3">
        <w:rPr>
          <w:b/>
          <w:sz w:val="28"/>
          <w:szCs w:val="28"/>
          <w:lang w:val="uk-UA"/>
        </w:rPr>
        <w:t>С</w:t>
      </w:r>
      <w:r w:rsidRPr="00B9180C">
        <w:rPr>
          <w:b/>
          <w:sz w:val="28"/>
          <w:szCs w:val="28"/>
          <w:lang w:val="uk-UA"/>
        </w:rPr>
        <w:t>.</w:t>
      </w:r>
      <w:r w:rsidR="00F967E3">
        <w:rPr>
          <w:b/>
          <w:sz w:val="28"/>
          <w:szCs w:val="28"/>
          <w:lang w:val="uk-UA"/>
        </w:rPr>
        <w:t>І</w:t>
      </w:r>
      <w:r w:rsidRPr="00B9180C">
        <w:rPr>
          <w:b/>
          <w:sz w:val="28"/>
          <w:szCs w:val="28"/>
          <w:lang w:val="uk-UA"/>
        </w:rPr>
        <w:t>.</w:t>
      </w:r>
      <w:r w:rsidR="00F967E3">
        <w:rPr>
          <w:b/>
          <w:sz w:val="28"/>
          <w:szCs w:val="28"/>
          <w:lang w:val="uk-UA"/>
        </w:rPr>
        <w:t xml:space="preserve"> </w:t>
      </w:r>
      <w:proofErr w:type="spellStart"/>
      <w:r w:rsidR="00F967E3">
        <w:rPr>
          <w:b/>
          <w:sz w:val="28"/>
          <w:szCs w:val="28"/>
          <w:lang w:val="uk-UA"/>
        </w:rPr>
        <w:t>Кіщенко</w:t>
      </w:r>
      <w:proofErr w:type="spellEnd"/>
    </w:p>
    <w:p w:rsidR="009A6613" w:rsidRDefault="00EA361F" w:rsidP="001C29EA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1</w:t>
      </w:r>
    </w:p>
    <w:tbl>
      <w:tblPr>
        <w:tblStyle w:val="a6"/>
        <w:tblW w:w="6062" w:type="dxa"/>
        <w:tblInd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</w:tblGrid>
      <w:tr w:rsidR="00EA361F" w:rsidRPr="00EA361F" w:rsidTr="00221313">
        <w:trPr>
          <w:trHeight w:val="988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EA361F" w:rsidRDefault="00EA361F" w:rsidP="00EA361F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громадянського суспільства  у м. Бахмуті на 2017-2020 роки, затвердженої рішенням Бахмутської міської ради </w:t>
            </w:r>
          </w:p>
          <w:p w:rsidR="00EA361F" w:rsidRPr="00EA361F" w:rsidRDefault="00EA361F" w:rsidP="00EA361F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221313" w:rsidRPr="00072747" w:rsidRDefault="00EA361F" w:rsidP="00E83815">
      <w:pPr>
        <w:pStyle w:val="a7"/>
        <w:spacing w:before="0" w:beforeAutospacing="0" w:after="0" w:afterAutospacing="0"/>
        <w:ind w:right="-454" w:firstLine="9214"/>
        <w:jc w:val="both"/>
      </w:pPr>
      <w:r>
        <w:t>(</w:t>
      </w:r>
      <w:r w:rsidRPr="00072747">
        <w:t>у редакції р</w:t>
      </w:r>
      <w:r w:rsidR="007C6E13" w:rsidRPr="00072747">
        <w:t xml:space="preserve">ішення </w:t>
      </w:r>
      <w:r w:rsidR="001C29EA" w:rsidRPr="00072747">
        <w:t xml:space="preserve"> Бахмутської міської ради </w:t>
      </w:r>
    </w:p>
    <w:p w:rsidR="007C6E13" w:rsidRPr="00072747" w:rsidRDefault="00E83815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 w:rsidRPr="00E83815">
        <w:rPr>
          <w:bCs/>
          <w:color w:val="000000"/>
        </w:rPr>
        <w:t>22.05.2019  № 6/129- 2555</w:t>
      </w:r>
      <w:r w:rsidR="00EA361F" w:rsidRPr="00072747">
        <w:rPr>
          <w:bCs/>
          <w:color w:val="000000"/>
        </w:rPr>
        <w:t>)</w:t>
      </w:r>
    </w:p>
    <w:p w:rsidR="00EA361F" w:rsidRPr="00072747" w:rsidRDefault="00EA361F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</w:p>
    <w:p w:rsidR="00EA361F" w:rsidRPr="003A18B6" w:rsidRDefault="00EA361F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1C29EA" w:rsidRPr="00731E31" w:rsidRDefault="001C29EA" w:rsidP="001C29EA">
      <w:pPr>
        <w:pStyle w:val="a7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 w:rsidRPr="004A44BD">
        <w:rPr>
          <w:b/>
          <w:bCs/>
          <w:sz w:val="28"/>
          <w:szCs w:val="28"/>
          <w:lang w:val="uk-UA"/>
        </w:rPr>
        <w:t xml:space="preserve">ЗАХОДИ ЦІЛЬОВОЇ ПРОГРАМИ СПРИЯННЯ </w:t>
      </w:r>
      <w:r>
        <w:rPr>
          <w:b/>
          <w:bCs/>
          <w:sz w:val="28"/>
          <w:szCs w:val="28"/>
          <w:lang w:val="uk-UA"/>
        </w:rPr>
        <w:t xml:space="preserve">РОЗВИТКУ ГРОМАДЯНСЬКОГО </w:t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СУСПІЛ</w:t>
      </w:r>
      <w:r w:rsidRPr="00B46B77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  <w:lang w:val="uk-UA"/>
        </w:rPr>
        <w:t>C</w:t>
      </w:r>
      <w:r w:rsidRPr="004A44BD">
        <w:rPr>
          <w:b/>
          <w:bCs/>
          <w:sz w:val="28"/>
          <w:szCs w:val="28"/>
          <w:lang w:val="uk-UA"/>
        </w:rPr>
        <w:t>ТВА</w:t>
      </w:r>
      <w:r>
        <w:rPr>
          <w:b/>
          <w:bCs/>
          <w:sz w:val="28"/>
          <w:szCs w:val="28"/>
          <w:lang w:val="uk-UA"/>
        </w:rPr>
        <w:t xml:space="preserve"> </w:t>
      </w:r>
      <w:r w:rsidRPr="004A44B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М.БАХМУТІ</w:t>
      </w:r>
      <w:r w:rsidRPr="00731E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Pr="004A44BD">
        <w:rPr>
          <w:b/>
          <w:bCs/>
          <w:sz w:val="28"/>
          <w:szCs w:val="28"/>
          <w:lang w:val="uk-UA"/>
        </w:rPr>
        <w:t>А 201</w:t>
      </w:r>
      <w:r>
        <w:rPr>
          <w:b/>
          <w:bCs/>
          <w:sz w:val="28"/>
          <w:szCs w:val="28"/>
          <w:lang w:val="uk-UA"/>
        </w:rPr>
        <w:t>7</w:t>
      </w:r>
      <w:r w:rsidRPr="004A44BD">
        <w:rPr>
          <w:b/>
          <w:bCs/>
          <w:sz w:val="28"/>
          <w:szCs w:val="28"/>
          <w:lang w:val="uk-UA"/>
        </w:rPr>
        <w:t>-2020 РОКИ</w:t>
      </w:r>
    </w:p>
    <w:p w:rsidR="001C29EA" w:rsidRPr="00544D18" w:rsidRDefault="001C29EA" w:rsidP="008D1513">
      <w:pPr>
        <w:rPr>
          <w:b/>
          <w:bCs/>
          <w:sz w:val="16"/>
          <w:szCs w:val="16"/>
          <w:lang w:val="uk-UA"/>
        </w:rPr>
      </w:pPr>
    </w:p>
    <w:tbl>
      <w:tblPr>
        <w:tblStyle w:val="TableNormal"/>
        <w:tblW w:w="156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532"/>
        <w:gridCol w:w="3472"/>
        <w:gridCol w:w="1135"/>
        <w:gridCol w:w="2410"/>
        <w:gridCol w:w="1062"/>
        <w:gridCol w:w="851"/>
        <w:gridCol w:w="709"/>
        <w:gridCol w:w="708"/>
        <w:gridCol w:w="737"/>
        <w:gridCol w:w="2694"/>
      </w:tblGrid>
      <w:tr w:rsidR="001C29EA" w:rsidRPr="00414547" w:rsidTr="005A389C">
        <w:trPr>
          <w:cantSplit/>
          <w:trHeight w:val="472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B46B7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B46B77">
              <w:rPr>
                <w:rFonts w:ascii="Times New Roman" w:hAnsi="Times New Roman"/>
                <w:b/>
                <w:lang w:val="uk-UA"/>
              </w:rPr>
              <w:t xml:space="preserve">№ </w:t>
            </w:r>
            <w:r>
              <w:rPr>
                <w:rFonts w:ascii="Times New Roman" w:hAnsi="Times New Roman"/>
                <w:b/>
                <w:lang w:val="uk-UA"/>
              </w:rPr>
              <w:t>з</w:t>
            </w:r>
            <w:r w:rsidRPr="00B46B77">
              <w:rPr>
                <w:rFonts w:ascii="Times New Roman" w:hAnsi="Times New Roman"/>
                <w:b/>
                <w:lang w:val="uk-UA"/>
              </w:rPr>
              <w:t>/п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Назва</w:t>
            </w:r>
          </w:p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напряму діяльності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Строки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Джерела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300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Обсяги фінансування по роках, тис. </w:t>
            </w:r>
            <w:r>
              <w:rPr>
                <w:rFonts w:ascii="Times New Roman" w:hAnsi="Times New Roman" w:cs="Times New Roman"/>
                <w:b/>
                <w:lang w:val="uk-UA"/>
              </w:rPr>
              <w:t>грн.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Очікуваний </w:t>
            </w:r>
            <w:r w:rsidRPr="00414547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1C29EA" w:rsidRPr="004A44BD" w:rsidTr="005A389C">
        <w:trPr>
          <w:cantSplit/>
          <w:trHeight w:val="52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2017 рік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</w:tr>
      <w:tr w:rsidR="001C29EA" w:rsidRPr="004A44BD" w:rsidTr="005A389C">
        <w:trPr>
          <w:cantSplit/>
          <w:trHeight w:val="1874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формування і розвитку організацій громадянського суспільства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1.1. Проведення соціологічних досліджень та вивчення громадської 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  внутрішньої політики Бахмутської міської ради, </w:t>
            </w:r>
            <w:r>
              <w:rPr>
                <w:rFonts w:ascii="Times New Roman" w:hAnsi="Times New Roman" w:cs="Times New Roman"/>
                <w:lang w:val="uk-UA"/>
              </w:rPr>
              <w:t xml:space="preserve">Громадська рада при виконавчому комітеті Бахмутської міської ради (далі - Громадська  рада),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пріоритетних проблем </w:t>
            </w:r>
          </w:p>
        </w:tc>
      </w:tr>
      <w:tr w:rsidR="001C29EA" w:rsidRPr="00B15A07" w:rsidTr="005A389C">
        <w:trPr>
          <w:cantSplit/>
          <w:trHeight w:val="107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Управління, відділи Бахмутської міської ради,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077117" w:rsidRDefault="001C29EA" w:rsidP="005A389C">
            <w:pPr>
              <w:jc w:val="center"/>
            </w:pPr>
            <w:r w:rsidRPr="00077117">
              <w:t>5,0</w:t>
            </w:r>
          </w:p>
        </w:tc>
        <w:tc>
          <w:tcPr>
            <w:tcW w:w="709" w:type="dxa"/>
          </w:tcPr>
          <w:p w:rsidR="001C29EA" w:rsidRPr="00077117" w:rsidRDefault="001C29EA" w:rsidP="005A389C">
            <w:pPr>
              <w:jc w:val="center"/>
            </w:pPr>
            <w:r w:rsidRPr="00077117">
              <w:t>5,0</w:t>
            </w:r>
          </w:p>
        </w:tc>
        <w:tc>
          <w:tcPr>
            <w:tcW w:w="708" w:type="dxa"/>
          </w:tcPr>
          <w:p w:rsidR="001C29EA" w:rsidRPr="00077117" w:rsidRDefault="001C29EA" w:rsidP="005A389C">
            <w:pPr>
              <w:jc w:val="center"/>
            </w:pPr>
            <w:r w:rsidRPr="00077117">
              <w:t>7,0</w:t>
            </w:r>
          </w:p>
        </w:tc>
        <w:tc>
          <w:tcPr>
            <w:tcW w:w="737" w:type="dxa"/>
          </w:tcPr>
          <w:p w:rsidR="001C29EA" w:rsidRPr="00077117" w:rsidRDefault="001C29EA" w:rsidP="005A389C">
            <w:pPr>
              <w:jc w:val="center"/>
            </w:pPr>
            <w:r w:rsidRPr="00077117"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Створення умов </w:t>
            </w:r>
            <w:r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Pr="00414547">
              <w:rPr>
                <w:rFonts w:ascii="Times New Roman" w:hAnsi="Times New Roman" w:cs="Times New Roman"/>
                <w:lang w:val="uk-UA"/>
              </w:rPr>
              <w:t>комунікації та обміну досвідом між громадськими організаціями щодо впровадження громадських ініціатив</w:t>
            </w:r>
          </w:p>
        </w:tc>
      </w:tr>
      <w:tr w:rsidR="001C29EA" w:rsidRPr="00647194" w:rsidTr="008D1513">
        <w:trPr>
          <w:cantSplit/>
          <w:trHeight w:val="161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1.3.Консультативно-методичне забезпечення стабільної діяльності Громадської ради при виконкомі Бахмутської міської ради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Юридичний відділ Бахмутської міської ради, відділ внутрішньої по</w:t>
            </w:r>
            <w:r>
              <w:rPr>
                <w:rFonts w:ascii="Times New Roman" w:hAnsi="Times New Roman" w:cs="Times New Roman"/>
                <w:lang w:val="uk-UA"/>
              </w:rPr>
              <w:t>літики Бахмутської міської ради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Створення умов для реалізації громадянами конституційного права на участь в управлінні на території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proofErr w:type="spellEnd"/>
            <w:r w:rsidRPr="00414547">
              <w:rPr>
                <w:rFonts w:ascii="Times New Roman" w:hAnsi="Times New Roman" w:cs="Times New Roman"/>
                <w:lang w:val="uk-UA"/>
              </w:rPr>
              <w:t>, врахуванн</w:t>
            </w:r>
            <w:r>
              <w:rPr>
                <w:rFonts w:ascii="Times New Roman" w:hAnsi="Times New Roman" w:cs="Times New Roman"/>
                <w:lang w:val="uk-UA"/>
              </w:rPr>
              <w:t xml:space="preserve">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громадської думки </w:t>
            </w:r>
          </w:p>
        </w:tc>
      </w:tr>
      <w:tr w:rsidR="001C29EA" w:rsidRPr="003557F5" w:rsidTr="005A389C">
        <w:trPr>
          <w:cantSplit/>
          <w:trHeight w:val="175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1.4. Розробка та затвердження  Положення «Про  конкурсні механізми бюджетної підтримки інститутів громадянського суспільства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414547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Фінансове 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відділ внутрішньої політики Бахмутської міської ради,  </w:t>
            </w:r>
            <w:r>
              <w:rPr>
                <w:rFonts w:ascii="Times New Roman" w:hAnsi="Times New Roman" w:cs="Times New Roman"/>
                <w:lang w:val="uk-UA"/>
              </w:rPr>
              <w:t>ю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ридичний відділ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на підтримку статутної діяльності громадських організацій, а також ефективності їх використання</w:t>
            </w:r>
          </w:p>
        </w:tc>
      </w:tr>
      <w:tr w:rsidR="001C29EA" w:rsidRPr="004A44BD" w:rsidTr="005A389C">
        <w:trPr>
          <w:cantSplit/>
          <w:trHeight w:val="1263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1.5.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Проведення  громадських обговорень щодо реалізації </w:t>
            </w: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414547">
              <w:rPr>
                <w:rFonts w:ascii="Times New Roman" w:hAnsi="Times New Roman" w:cs="Times New Roman"/>
                <w:lang w:val="uk-UA"/>
              </w:rPr>
              <w:t>рограми сприяння розвитку гро</w:t>
            </w:r>
            <w:r>
              <w:rPr>
                <w:rFonts w:ascii="Times New Roman" w:hAnsi="Times New Roman" w:cs="Times New Roman"/>
                <w:lang w:val="uk-UA"/>
              </w:rPr>
              <w:t xml:space="preserve">мадянського  суспільства    </w:t>
            </w:r>
            <w:r w:rsidRPr="00414547">
              <w:rPr>
                <w:rFonts w:ascii="Times New Roman" w:hAnsi="Times New Roman" w:cs="Times New Roman"/>
                <w:lang w:val="uk-UA"/>
              </w:rPr>
              <w:t>на 2017-2020 роки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у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proofErr w:type="spellEnd"/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784C14" w:rsidRDefault="001C29EA" w:rsidP="005A389C">
            <w:pPr>
              <w:rPr>
                <w:lang w:val="uk-UA"/>
              </w:rPr>
            </w:pPr>
            <w:r w:rsidRPr="00784C14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моніторингу </w:t>
            </w:r>
            <w:r w:rsidRPr="00414547">
              <w:rPr>
                <w:rFonts w:ascii="Times New Roman" w:hAnsi="Times New Roman" w:cs="Times New Roman"/>
                <w:lang w:val="uk-UA"/>
              </w:rPr>
              <w:t>виконання Програми сприяння розвитку громадянського суспільства в місті Бахмуті</w:t>
            </w:r>
          </w:p>
        </w:tc>
      </w:tr>
      <w:tr w:rsidR="001C29EA" w:rsidRPr="00E83815" w:rsidTr="005A389C">
        <w:trPr>
          <w:cantSplit/>
          <w:trHeight w:val="951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9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8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737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Підвищення компетентності  ініціативних груп громадян, ІГС, ОСББ, ОСН, інших цільових груп в сфері здійснення громадських ініціатив</w:t>
            </w:r>
          </w:p>
        </w:tc>
      </w:tr>
      <w:tr w:rsidR="001C29EA" w:rsidRPr="00E83815" w:rsidTr="005A389C">
        <w:trPr>
          <w:cantSplit/>
          <w:trHeight w:val="20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ефективних процедур участі громадськості під час вирішення питань місцевого значення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2.1. Проведення моніторингу наявності і ефективності інструментів місцевої демократії та діяльності місцев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щодо взаємодії з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громадою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Відділ внутрішньої політики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Підвищення прозорості та публічності діяльності депутатів Бахмутської міської ради.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активізації взаємодії міської ради з громадськими інституціями</w:t>
            </w:r>
          </w:p>
        </w:tc>
      </w:tr>
      <w:tr w:rsidR="001C29EA" w:rsidRPr="00807F64" w:rsidTr="005A389C">
        <w:trPr>
          <w:cantSplit/>
          <w:trHeight w:val="2675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2.2. Розробка та прийняття  Бахмутською міською радою наступних інструментів місцевої демократії: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1) статуту територіальної громади;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2)порядку консультацій із громадськістю;</w:t>
            </w:r>
          </w:p>
          <w:p w:rsidR="001C29EA" w:rsidRPr="00414547" w:rsidRDefault="001C29EA" w:rsidP="005A389C">
            <w:pPr>
              <w:pStyle w:val="2"/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3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)</w:t>
            </w: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порядку проведення громадської експертизи діяльності ОМС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;</w:t>
            </w:r>
          </w:p>
          <w:p w:rsidR="001C29EA" w:rsidRPr="00597452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4)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порядку  прийняття бюджетних регламентів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2018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реалізації права громадян брати участь у процесі прийняття рішень на місцевому рівні передбачени</w:t>
            </w:r>
            <w:r>
              <w:rPr>
                <w:rFonts w:ascii="Times New Roman" w:hAnsi="Times New Roman" w:cs="Times New Roman"/>
                <w:lang w:val="uk-UA"/>
              </w:rPr>
              <w:t xml:space="preserve">х </w:t>
            </w:r>
            <w:r w:rsidRPr="00414547">
              <w:rPr>
                <w:rFonts w:ascii="Times New Roman" w:hAnsi="Times New Roman" w:cs="Times New Roman"/>
                <w:lang w:val="uk-UA"/>
              </w:rPr>
              <w:t>Законом України «Про місцеве самоврядування в Україні»</w:t>
            </w:r>
          </w:p>
        </w:tc>
      </w:tr>
      <w:tr w:rsidR="001C29EA" w:rsidRPr="004A44BD" w:rsidTr="00CB5CDA">
        <w:trPr>
          <w:cantSplit/>
          <w:trHeight w:val="1741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Створення умов для залучення  громадськості до участі у реалізації нормативно-правових актів Бахмутської міської ради в сфері сприяння розвитку громадянського суспільства</w:t>
            </w:r>
          </w:p>
        </w:tc>
      </w:tr>
      <w:tr w:rsidR="001C29EA" w:rsidRPr="004A44BD" w:rsidTr="005A389C">
        <w:trPr>
          <w:cantSplit/>
          <w:trHeight w:val="2227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Стимулювання участі організацій громадянського суспільства в соціально-економічному розвитку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м.Бахмуту</w:t>
            </w:r>
            <w:proofErr w:type="spellEnd"/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3.1. Сприяння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розвитку підприємницького середовища</w:t>
            </w:r>
            <w:r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створенн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робочих місць, наповненн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бюджету міста Бахмута, вихованн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соціально відповідального бізнесу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5A389C">
            <w:pPr>
              <w:rPr>
                <w:lang w:val="uk-UA"/>
              </w:rPr>
            </w:pPr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Створення системи інформування, навчання та залучення громадян до підприємницької діяльності. Формування соціально відповідального бізнесу та інвестиційно-привабливого бізнес-середовища 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м.Бахмуті</w:t>
            </w:r>
            <w:proofErr w:type="spellEnd"/>
          </w:p>
        </w:tc>
      </w:tr>
      <w:tr w:rsidR="001C29EA" w:rsidRPr="00647194" w:rsidTr="005A389C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конкурсу проектів </w:t>
            </w:r>
            <w:r>
              <w:rPr>
                <w:rFonts w:ascii="Times New Roman" w:hAnsi="Times New Roman" w:cs="Times New Roman"/>
                <w:lang w:val="uk-UA"/>
              </w:rPr>
              <w:t>місцевого розвитку</w:t>
            </w:r>
            <w:r w:rsidRPr="00414547">
              <w:rPr>
                <w:rFonts w:ascii="Times New Roman" w:hAnsi="Times New Roman" w:cs="Times New Roman"/>
                <w:lang w:val="uk-UA"/>
              </w:rPr>
              <w:t>, спрямованих на вирішення соціальних проблем територіальн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ІГС, мешканці міста Бахмут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5</w:t>
            </w:r>
            <w:r w:rsidRPr="00CB5CDA">
              <w:rPr>
                <w:sz w:val="20"/>
                <w:szCs w:val="20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Залучення додаткових ресурсів у соціальну сферу, підвищення адресності та масовості надання соціальних послуг, підвищення довіри населення до влади</w:t>
            </w:r>
          </w:p>
        </w:tc>
      </w:tr>
      <w:tr w:rsidR="001C29EA" w:rsidRPr="00E83815" w:rsidTr="005A389C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3.3.Залучення громадян до процесу прийняття рішень з розподілу бюджетних коштів  на реалізацію пріоритетних проектів розвитку міста Бахмут (бюджет участі)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економічного розвитку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ради</w:t>
            </w:r>
            <w:r>
              <w:rPr>
                <w:rFonts w:ascii="Times New Roman" w:hAnsi="Times New Roman" w:cs="Times New Roman"/>
                <w:lang w:val="uk-UA"/>
              </w:rPr>
              <w:t>, 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відділ внутрішньої політики Бахмутської міської ради, ІГС, суб’єкти господарювання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8" w:type="dxa"/>
            <w:shd w:val="clear" w:color="auto" w:fill="auto"/>
          </w:tcPr>
          <w:p w:rsidR="001C29EA" w:rsidRPr="00953293" w:rsidRDefault="001C29EA" w:rsidP="00D80077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5</w:t>
            </w:r>
            <w:r w:rsidR="00D80077">
              <w:rPr>
                <w:sz w:val="20"/>
                <w:szCs w:val="20"/>
                <w:lang w:val="uk-UA"/>
              </w:rPr>
              <w:t>12</w:t>
            </w:r>
            <w:r w:rsidRPr="00953293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37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Залучення населення до процесу прийняття рішень на місцевому рівні, формування довіри громадян до місцевої влади, вирішення проблем, які найбільш хвилюють мешканців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1C29EA" w:rsidRPr="004A44BD" w:rsidTr="005A389C">
        <w:trPr>
          <w:cantSplit/>
          <w:trHeight w:val="749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 xml:space="preserve">Сприяння діяльності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громадських організацій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lang w:val="uk-UA"/>
              </w:rPr>
              <w:t>праці і соціального захисту населення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en-US"/>
              </w:rPr>
            </w:pPr>
            <w:r w:rsidRPr="00CB5CDA">
              <w:rPr>
                <w:sz w:val="20"/>
                <w:szCs w:val="20"/>
                <w:lang w:val="uk-UA"/>
              </w:rPr>
              <w:t>120,</w:t>
            </w:r>
            <w:r w:rsidRPr="00CB5CD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140,0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145,0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умов для розвитку громадянського руху</w:t>
            </w:r>
          </w:p>
        </w:tc>
      </w:tr>
      <w:tr w:rsidR="00953293" w:rsidRPr="00953293" w:rsidTr="005A389C">
        <w:trPr>
          <w:cantSplit/>
          <w:trHeight w:val="749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3.5. Проведення Конкурсу з визначення </w:t>
            </w:r>
            <w:r w:rsidRPr="00953293">
              <w:rPr>
                <w:rFonts w:ascii="Times New Roman" w:eastAsia="Lucida Sans Unicode" w:hAnsi="Times New Roman" w:cs="Times New Roman"/>
                <w:bCs/>
                <w:lang w:val="uk-UA"/>
              </w:rPr>
              <w:t xml:space="preserve">програм (проектів, заходів), розроблених інститутами громадянського суспільства </w:t>
            </w:r>
            <w:r w:rsidRPr="00953293">
              <w:rPr>
                <w:rFonts w:ascii="Times New Roman" w:hAnsi="Times New Roman" w:cs="Times New Roman"/>
                <w:lang w:val="uk-UA"/>
              </w:rPr>
              <w:t>м.</w:t>
            </w:r>
            <w:r w:rsidRPr="00953293">
              <w:rPr>
                <w:rFonts w:ascii="Times New Roman" w:hAnsi="Times New Roman" w:cs="Times New Roman"/>
              </w:rPr>
              <w:t> </w:t>
            </w:r>
            <w:r w:rsidRPr="00953293">
              <w:rPr>
                <w:rFonts w:ascii="Times New Roman" w:hAnsi="Times New Roman" w:cs="Times New Roman"/>
                <w:lang w:val="uk-UA"/>
              </w:rPr>
              <w:t>Бахмут, для реалізації яких надається фінансова підтримка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8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737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95329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Системне залучення ІГС до участі у культурно-просвітницьких заходах і проектно-грантовій діяльності</w:t>
            </w:r>
          </w:p>
        </w:tc>
      </w:tr>
      <w:tr w:rsidR="00953293" w:rsidRPr="004A44BD" w:rsidTr="005A389C">
        <w:trPr>
          <w:cantSplit/>
          <w:trHeight w:val="1615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4.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між секторальної співпраці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4.1. Розробка спільних проектів навчальними закладами міста всіх рівнів акредитації та ІГС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>«Школа молодого громадянина»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молодіжної політики та у справах дітей, 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color w:val="FF0000"/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CB5CDA">
              <w:rPr>
                <w:rFonts w:ascii="Times New Roman" w:hAnsi="Times New Roman" w:cs="Times New Roman"/>
                <w:color w:val="auto"/>
                <w:lang w:val="uk-UA"/>
              </w:rPr>
              <w:t>3,5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53293">
              <w:rPr>
                <w:rFonts w:ascii="Times New Roman" w:hAnsi="Times New Roman" w:cs="Times New Roman"/>
                <w:color w:val="auto"/>
                <w:lang w:val="uk-UA"/>
              </w:rPr>
              <w:t>5,0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53293">
              <w:rPr>
                <w:rFonts w:ascii="Times New Roman" w:hAnsi="Times New Roman" w:cs="Times New Roman"/>
                <w:color w:val="auto"/>
                <w:lang w:val="uk-UA"/>
              </w:rPr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Впровадження знань та навичок громадської активності серед молоді  </w:t>
            </w:r>
          </w:p>
        </w:tc>
      </w:tr>
      <w:tr w:rsidR="00953293" w:rsidRPr="004A44BD" w:rsidTr="005A389C">
        <w:trPr>
          <w:cantSplit/>
          <w:trHeight w:val="837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4.2. Проведення молодіжних форумів, спрямованих  на зміцнення учнівського та студентського самоврядування</w:t>
            </w:r>
          </w:p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дітей, відділ внутрішньої політики Бахмутської міської ради, 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</w:rPr>
              <w:t>2,0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</w:rPr>
              <w:t>2,0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Впровадження навичок громадської активності  та самоврядування серед цільових груп – школярів та студентів</w:t>
            </w:r>
          </w:p>
        </w:tc>
      </w:tr>
      <w:tr w:rsidR="00953293" w:rsidRPr="004A44BD" w:rsidTr="001C29EA">
        <w:trPr>
          <w:cantSplit/>
          <w:trHeight w:val="662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tcBorders>
              <w:bottom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3293" w:rsidRPr="00E83815" w:rsidTr="001C29EA">
        <w:trPr>
          <w:cantSplit/>
          <w:trHeight w:val="1130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auto"/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Підвищення прозорості  та відкритості Бахмутської міської ради</w:t>
            </w:r>
          </w:p>
        </w:tc>
      </w:tr>
      <w:tr w:rsidR="00953293" w:rsidRPr="00520D7C" w:rsidTr="001C29EA">
        <w:trPr>
          <w:cantSplit/>
          <w:trHeight w:val="1087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</w:tcBorders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 рік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t xml:space="preserve"> </w:t>
            </w:r>
            <w:r w:rsidRPr="00AD034D">
              <w:rPr>
                <w:rFonts w:ascii="Times New Roman" w:hAnsi="Times New Roman" w:cs="Times New Roman"/>
                <w:lang w:val="uk-UA"/>
              </w:rPr>
              <w:t>Бахмутський міський центр соціальних служб для сім’ї, дітей та молоді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системного розвитку молодіжного руху, формування правової культури, підтримка творчої, громадянської позиції активної молоді</w:t>
            </w:r>
          </w:p>
        </w:tc>
      </w:tr>
      <w:tr w:rsidR="00953293" w:rsidRPr="00E83815" w:rsidTr="005A389C">
        <w:trPr>
          <w:cantSplit/>
          <w:trHeight w:val="177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953293" w:rsidRPr="004A44BD" w:rsidRDefault="00953293" w:rsidP="005A389C">
            <w:pPr>
              <w:pStyle w:val="2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поінформованості суспільства про діяльність ІГС</w:t>
            </w: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через впровадження постійно діючої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інформаційно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 просвітницької кампанії</w:t>
            </w:r>
          </w:p>
          <w:p w:rsidR="00953293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953293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953293" w:rsidRPr="00414547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5.1.</w:t>
            </w:r>
            <w:r w:rsidRPr="00414547">
              <w:rPr>
                <w:rFonts w:ascii="Times New Roman" w:hAnsi="Times New Roman" w:cs="Times New Roman"/>
                <w:lang w:val="uk-UA"/>
              </w:rPr>
              <w:t> Розповсюдження  тематичної соціальної реклами до державних свят  і подій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ради, Управління культури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10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</w:rPr>
              <w:t>24</w:t>
            </w:r>
            <w:r w:rsidRPr="00CB5CD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</w:rPr>
              <w:t>50</w:t>
            </w:r>
            <w:r w:rsidRPr="00CB5CD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</w:rPr>
              <w:t>55</w:t>
            </w:r>
            <w:r w:rsidRPr="00953293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</w:rPr>
              <w:t>55</w:t>
            </w:r>
            <w:r w:rsidRPr="00953293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Підвищення рівня довіри  громадян до діяльності ІГС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м.Бахмуту</w:t>
            </w:r>
            <w:proofErr w:type="spellEnd"/>
            <w:r w:rsidRPr="00953293">
              <w:rPr>
                <w:rFonts w:ascii="Times New Roman" w:hAnsi="Times New Roman" w:cs="Times New Roman"/>
                <w:lang w:val="uk-UA"/>
              </w:rPr>
              <w:t>, розповсюдження  інформації про можливості громадської активності</w:t>
            </w:r>
          </w:p>
        </w:tc>
      </w:tr>
      <w:tr w:rsidR="00953293" w:rsidRPr="00AB378A" w:rsidTr="005A389C">
        <w:trPr>
          <w:cantSplit/>
          <w:trHeight w:val="1381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FD68FF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5.2 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</w:t>
            </w:r>
            <w:r>
              <w:rPr>
                <w:rFonts w:ascii="Times New Roman" w:hAnsi="Times New Roman" w:cs="Times New Roman"/>
                <w:spacing w:val="-2"/>
                <w:lang w:val="uk-UA" w:eastAsia="uk-UA"/>
              </w:rPr>
              <w:t>в місті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0,6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 w:eastAsia="uk-UA"/>
              </w:rPr>
              <w:t>Аналіз сучасного стану розвитку ІГС на місцевому рівні;</w:t>
            </w:r>
          </w:p>
        </w:tc>
      </w:tr>
      <w:tr w:rsidR="00953293" w:rsidRPr="00421176" w:rsidTr="005A389C">
        <w:trPr>
          <w:cantSplit/>
          <w:trHeight w:val="1675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544D18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5.3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. </w:t>
            </w:r>
            <w:r w:rsidRPr="00544D18">
              <w:rPr>
                <w:rFonts w:ascii="Times New Roman" w:hAnsi="Times New Roman" w:cs="Times New Roman"/>
                <w:lang w:val="uk-UA" w:eastAsia="uk-UA"/>
              </w:rPr>
              <w:t xml:space="preserve">Створення інформаційного продукту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(в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иготовлення буклетів, методичних </w:t>
            </w:r>
            <w:proofErr w:type="spellStart"/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роздаткових</w:t>
            </w:r>
            <w:proofErr w:type="spellEnd"/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матеріалів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)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з питань громадянського суспільства та позитивних практик його розвитку</w:t>
            </w:r>
            <w:r w:rsidRPr="00414547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Структурні підрозділи Бахмутської міської ради, 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Створення інституційних та комунікаційних умов для забезпечення демократичних стандартів 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953293" w:rsidRPr="004A44BD" w:rsidTr="005A389C">
        <w:trPr>
          <w:cantSplit/>
          <w:trHeight w:val="1616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5.4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громадського обговорення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з питання висвітлення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діяльності Бахмутської міської ради, її виконавчих органів, посадових осіб та депутатів  міської  ради  у засобах  масової інформації 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відкритості і прозорості у  роботі міської ради</w:t>
            </w:r>
          </w:p>
        </w:tc>
      </w:tr>
      <w:tr w:rsidR="00953293" w:rsidRPr="004A44BD" w:rsidTr="005A389C">
        <w:trPr>
          <w:cantSplit/>
          <w:trHeight w:val="295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38759E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ВСЬОГО:       міський бюджет   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Pr="0038759E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CB5CDA" w:rsidP="00D80077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31</w:t>
            </w:r>
            <w:r w:rsidR="00D80077">
              <w:rPr>
                <w:b/>
                <w:color w:val="000000" w:themeColor="text1"/>
                <w:lang w:val="uk-UA"/>
              </w:rPr>
              <w:t>21</w:t>
            </w:r>
            <w:r w:rsidR="00953293">
              <w:rPr>
                <w:b/>
                <w:color w:val="000000" w:themeColor="text1"/>
                <w:lang w:val="uk-UA"/>
              </w:rPr>
              <w:t>,1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5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789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D8007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</w:t>
            </w:r>
            <w:r w:rsidR="00D80077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38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841,1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53293" w:rsidRPr="004A44BD" w:rsidTr="005A389C">
        <w:trPr>
          <w:cantSplit/>
          <w:trHeight w:val="123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953293" w:rsidP="005A389C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805F6">
              <w:rPr>
                <w:b/>
                <w:color w:val="000000" w:themeColor="text1"/>
                <w:lang w:val="uk-UA"/>
              </w:rPr>
              <w:t>96,5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27,0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29,0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53293" w:rsidRPr="004A44BD" w:rsidTr="005A389C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CB5CDA" w:rsidP="00D80077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32</w:t>
            </w:r>
            <w:r w:rsidR="00D80077">
              <w:rPr>
                <w:b/>
                <w:color w:val="000000" w:themeColor="text1"/>
                <w:lang w:val="uk-UA"/>
              </w:rPr>
              <w:t>17</w:t>
            </w:r>
            <w:r w:rsidR="00953293">
              <w:rPr>
                <w:b/>
                <w:color w:val="000000" w:themeColor="text1"/>
                <w:lang w:val="uk-UA"/>
              </w:rPr>
              <w:t>,6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09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D8007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</w:t>
            </w:r>
            <w:r w:rsidR="00D80077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65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870,1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1C29EA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Начальник відділу внутрішньої політики</w:t>
      </w:r>
    </w:p>
    <w:p w:rsidR="001C29EA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С.А. Кудрявих</w:t>
      </w:r>
    </w:p>
    <w:p w:rsidR="001C29EA" w:rsidRPr="007C6E13" w:rsidRDefault="001C29EA" w:rsidP="001C29E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1C29EA" w:rsidRPr="001D492C" w:rsidRDefault="001C29EA" w:rsidP="001C29EA">
      <w:pPr>
        <w:widowControl w:val="0"/>
        <w:rPr>
          <w:b/>
          <w:sz w:val="16"/>
          <w:szCs w:val="16"/>
          <w:lang w:val="uk-UA"/>
        </w:rPr>
      </w:pPr>
    </w:p>
    <w:p w:rsidR="001C29EA" w:rsidRPr="0061040A" w:rsidRDefault="0061040A" w:rsidP="001C29EA">
      <w:pPr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>Секретар Бахмутської міської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Default="001C29E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C29EA" w:rsidRDefault="001C29EA" w:rsidP="0067398A">
      <w:pPr>
        <w:rPr>
          <w:lang w:val="uk-UA"/>
        </w:rPr>
        <w:sectPr w:rsidR="001C29EA" w:rsidSect="008D1513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1C29EA" w:rsidRPr="004504C8" w:rsidRDefault="001C29EA" w:rsidP="001C29EA">
      <w:pPr>
        <w:pStyle w:val="a7"/>
        <w:tabs>
          <w:tab w:val="left" w:pos="-142"/>
        </w:tabs>
        <w:spacing w:before="0" w:beforeAutospacing="0" w:after="0" w:afterAutospacing="0"/>
        <w:rPr>
          <w:bCs/>
          <w:i/>
          <w:color w:val="000000"/>
        </w:rPr>
      </w:pPr>
      <w:r w:rsidRPr="004504C8">
        <w:rPr>
          <w:bCs/>
          <w:i/>
          <w:color w:val="000000"/>
        </w:rPr>
        <w:lastRenderedPageBreak/>
        <w:t xml:space="preserve">                                                              </w:t>
      </w:r>
    </w:p>
    <w:p w:rsidR="009A6613" w:rsidRDefault="009A6613" w:rsidP="009A6613">
      <w:pPr>
        <w:pStyle w:val="a7"/>
        <w:spacing w:before="0" w:beforeAutospacing="0" w:after="0" w:afterAutospacing="0"/>
        <w:ind w:left="9214" w:right="-454" w:hanging="3685"/>
        <w:jc w:val="both"/>
      </w:pPr>
    </w:p>
    <w:p w:rsidR="00EA361F" w:rsidRDefault="00EA361F" w:rsidP="00221313">
      <w:pPr>
        <w:pStyle w:val="a7"/>
        <w:tabs>
          <w:tab w:val="left" w:pos="3544"/>
          <w:tab w:val="left" w:pos="4820"/>
        </w:tabs>
        <w:spacing w:before="0" w:beforeAutospacing="0" w:after="0" w:afterAutospacing="0"/>
        <w:ind w:right="-454"/>
        <w:jc w:val="center"/>
      </w:pPr>
      <w:r>
        <w:t xml:space="preserve">                      Додаток № </w:t>
      </w:r>
      <w:r w:rsidR="008D1513">
        <w:t>2</w:t>
      </w:r>
    </w:p>
    <w:tbl>
      <w:tblPr>
        <w:tblStyle w:val="a6"/>
        <w:tblW w:w="992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EA361F" w:rsidRPr="00EA361F" w:rsidTr="00221313">
        <w:trPr>
          <w:trHeight w:val="988"/>
        </w:trPr>
        <w:tc>
          <w:tcPr>
            <w:tcW w:w="9923" w:type="dxa"/>
          </w:tcPr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громадянського суспільства  у м. Бахмуті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2017-2020 роки, затвердженої рішенням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Бахмутської міської ради </w:t>
            </w:r>
          </w:p>
          <w:p w:rsidR="00EA361F" w:rsidRP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EA361F" w:rsidRPr="00072747" w:rsidRDefault="00EA361F" w:rsidP="00072747">
      <w:pPr>
        <w:pStyle w:val="a7"/>
        <w:spacing w:before="0" w:beforeAutospacing="0" w:after="0" w:afterAutospacing="0"/>
        <w:ind w:right="-454"/>
        <w:jc w:val="center"/>
      </w:pPr>
      <w:r>
        <w:t xml:space="preserve">                                         </w:t>
      </w:r>
      <w:r w:rsidR="00E83815">
        <w:t xml:space="preserve">                               </w:t>
      </w:r>
      <w:r>
        <w:t>(</w:t>
      </w:r>
      <w:r w:rsidRPr="00072747">
        <w:t>у редакції рішення  Бахмутської міської ради</w:t>
      </w:r>
      <w:r w:rsidR="00072747">
        <w:rPr>
          <w:bCs/>
          <w:color w:val="000000"/>
        </w:rPr>
        <w:t xml:space="preserve">   </w:t>
      </w:r>
      <w:r w:rsidRPr="00072747">
        <w:rPr>
          <w:bCs/>
          <w:color w:val="000000"/>
        </w:rPr>
        <w:t xml:space="preserve">                                                                    </w:t>
      </w:r>
    </w:p>
    <w:p w:rsidR="00EA361F" w:rsidRPr="00072747" w:rsidRDefault="00EA361F" w:rsidP="00EA361F">
      <w:pPr>
        <w:pStyle w:val="a7"/>
        <w:spacing w:before="0" w:beforeAutospacing="0" w:after="0" w:afterAutospacing="0"/>
        <w:ind w:right="-454"/>
        <w:jc w:val="center"/>
        <w:rPr>
          <w:bCs/>
          <w:color w:val="000000"/>
        </w:rPr>
      </w:pPr>
      <w:r w:rsidRPr="00072747">
        <w:rPr>
          <w:bCs/>
          <w:color w:val="000000"/>
        </w:rPr>
        <w:t xml:space="preserve">                                     </w:t>
      </w:r>
      <w:r w:rsidR="00E83815">
        <w:rPr>
          <w:bCs/>
          <w:color w:val="000000"/>
        </w:rPr>
        <w:t xml:space="preserve">      </w:t>
      </w:r>
      <w:r w:rsidR="00E83815">
        <w:rPr>
          <w:bCs/>
          <w:color w:val="000000"/>
          <w:lang w:val="ru-RU"/>
        </w:rPr>
        <w:t xml:space="preserve"> </w:t>
      </w:r>
      <w:r w:rsidR="00E83815" w:rsidRPr="00E83815">
        <w:rPr>
          <w:bCs/>
          <w:color w:val="000000"/>
        </w:rPr>
        <w:t>22.05.2019  № 6/129- 2555</w:t>
      </w:r>
      <w:r w:rsidRPr="00072747">
        <w:rPr>
          <w:bCs/>
          <w:color w:val="000000"/>
        </w:rPr>
        <w:t>)</w:t>
      </w:r>
    </w:p>
    <w:p w:rsidR="00EA361F" w:rsidRDefault="00EA361F" w:rsidP="00EA361F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EA361F" w:rsidRDefault="00EA361F" w:rsidP="009A6613">
      <w:pPr>
        <w:pStyle w:val="a7"/>
        <w:spacing w:before="0" w:beforeAutospacing="0" w:after="0" w:afterAutospacing="0"/>
        <w:ind w:left="9214" w:right="-454" w:hanging="3685"/>
        <w:jc w:val="both"/>
      </w:pPr>
    </w:p>
    <w:p w:rsidR="001C29EA" w:rsidRPr="00024CCE" w:rsidRDefault="001C29EA" w:rsidP="007C6E13">
      <w:pPr>
        <w:pStyle w:val="a7"/>
        <w:tabs>
          <w:tab w:val="left" w:pos="-142"/>
        </w:tabs>
        <w:spacing w:before="0" w:beforeAutospacing="0" w:after="0" w:afterAutospacing="0"/>
        <w:ind w:right="3259" w:hanging="4394"/>
        <w:rPr>
          <w:bCs/>
          <w:i/>
          <w:color w:val="000000"/>
        </w:rPr>
      </w:pPr>
    </w:p>
    <w:p w:rsidR="001C29EA" w:rsidRPr="00EA361F" w:rsidRDefault="00EA361F" w:rsidP="00EA361F">
      <w:pPr>
        <w:pStyle w:val="a7"/>
        <w:tabs>
          <w:tab w:val="left" w:pos="-142"/>
        </w:tabs>
        <w:spacing w:before="0" w:beforeAutospacing="0" w:after="0" w:afterAutospacing="0"/>
        <w:ind w:hanging="4394"/>
        <w:jc w:val="center"/>
        <w:rPr>
          <w:bCs/>
          <w:i/>
          <w:color w:val="000000"/>
          <w:lang w:val="ru-RU"/>
        </w:rPr>
      </w:pPr>
      <w:r>
        <w:rPr>
          <w:bCs/>
          <w:i/>
          <w:color w:val="000000"/>
          <w:lang w:val="ru-RU"/>
        </w:rPr>
        <w:t xml:space="preserve">                                                                     </w:t>
      </w:r>
      <w:r w:rsidR="001C29EA" w:rsidRPr="00F63BAC">
        <w:rPr>
          <w:b/>
          <w:bCs/>
          <w:color w:val="000000"/>
          <w:sz w:val="28"/>
          <w:szCs w:val="28"/>
        </w:rPr>
        <w:t xml:space="preserve">РЕСУРСНЕ ЗАБЕЗПЕЧЕННЯ </w:t>
      </w:r>
      <w:r w:rsidR="008F50C2">
        <w:rPr>
          <w:b/>
          <w:bCs/>
          <w:color w:val="000000"/>
          <w:sz w:val="28"/>
          <w:szCs w:val="28"/>
        </w:rPr>
        <w:t xml:space="preserve">ЦІЛЬОВОЇ </w:t>
      </w:r>
      <w:r w:rsidR="001C29EA" w:rsidRPr="00F63BAC">
        <w:rPr>
          <w:b/>
          <w:bCs/>
          <w:color w:val="000000"/>
          <w:sz w:val="28"/>
          <w:szCs w:val="28"/>
        </w:rPr>
        <w:t>ПРОГРАМИ</w:t>
      </w:r>
    </w:p>
    <w:p w:rsidR="001C29EA" w:rsidRPr="001047ED" w:rsidRDefault="001C29EA" w:rsidP="001C29EA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 w:rsidRPr="000659D0">
        <w:rPr>
          <w:b/>
          <w:bCs/>
          <w:color w:val="000000"/>
          <w:lang w:val="ru-RU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046"/>
        <w:gridCol w:w="1647"/>
        <w:gridCol w:w="1276"/>
        <w:gridCol w:w="1299"/>
        <w:gridCol w:w="1642"/>
      </w:tblGrid>
      <w:tr w:rsidR="001C29EA" w:rsidRPr="00F63BAC" w:rsidTr="005A389C">
        <w:tc>
          <w:tcPr>
            <w:tcW w:w="2660" w:type="dxa"/>
            <w:vMerge w:val="restart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268" w:type="dxa"/>
            <w:gridSpan w:val="4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1C29EA" w:rsidRPr="00F63BAC" w:rsidTr="005A389C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299" w:type="dxa"/>
            <w:shd w:val="clear" w:color="auto" w:fill="auto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ІІІ</w:t>
            </w:r>
          </w:p>
          <w:p w:rsidR="00111F64" w:rsidRPr="00F63BAC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5A389C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17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</w:pPr>
          </w:p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9EA" w:rsidRPr="000659D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ік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C29EA" w:rsidRPr="000659D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5A389C">
        <w:trPr>
          <w:trHeight w:val="409"/>
        </w:trPr>
        <w:tc>
          <w:tcPr>
            <w:tcW w:w="2660" w:type="dxa"/>
            <w:shd w:val="clear" w:color="auto" w:fill="FFFFFF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  <w:lang w:val="en-US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6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7</w:t>
            </w:r>
          </w:p>
        </w:tc>
      </w:tr>
      <w:tr w:rsidR="00FE3AA0" w:rsidRPr="00F63BAC" w:rsidTr="005A389C">
        <w:tc>
          <w:tcPr>
            <w:tcW w:w="2660" w:type="dxa"/>
          </w:tcPr>
          <w:p w:rsidR="00FE3AA0" w:rsidRPr="00F63BAC" w:rsidRDefault="00FE3AA0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FE3AA0" w:rsidRPr="00FF17C4" w:rsidRDefault="00FE3AA0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046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6</w:t>
            </w:r>
            <w:r w:rsidRPr="00FE3AA0">
              <w:rPr>
                <w:color w:val="000000" w:themeColor="text1"/>
                <w:sz w:val="24"/>
                <w:lang w:val="ru-RU"/>
              </w:rPr>
              <w:t>7</w:t>
            </w:r>
            <w:r w:rsidRPr="00FE3AA0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8</w:t>
            </w:r>
            <w:r w:rsidRPr="00FE3AA0">
              <w:rPr>
                <w:color w:val="000000" w:themeColor="text1"/>
                <w:sz w:val="24"/>
                <w:lang w:val="ru-RU"/>
              </w:rPr>
              <w:t>09</w:t>
            </w:r>
            <w:r w:rsidRPr="00FE3AA0">
              <w:rPr>
                <w:color w:val="000000" w:themeColor="text1"/>
                <w:sz w:val="24"/>
              </w:rPr>
              <w:t>,5</w:t>
            </w:r>
          </w:p>
        </w:tc>
        <w:tc>
          <w:tcPr>
            <w:tcW w:w="1276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865,0</w:t>
            </w:r>
          </w:p>
        </w:tc>
        <w:tc>
          <w:tcPr>
            <w:tcW w:w="1299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870,1</w:t>
            </w:r>
          </w:p>
        </w:tc>
        <w:tc>
          <w:tcPr>
            <w:tcW w:w="1642" w:type="dxa"/>
            <w:vAlign w:val="center"/>
          </w:tcPr>
          <w:p w:rsidR="00FE3AA0" w:rsidRPr="00FE3AA0" w:rsidRDefault="00FE3AA0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3217,6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  <w:p w:rsidR="00111F64" w:rsidRPr="00FF17C4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B5CDA">
              <w:rPr>
                <w:sz w:val="24"/>
              </w:rPr>
              <w:t>-</w:t>
            </w: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  <w:p w:rsidR="00111F64" w:rsidRPr="00FF17C4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</w:tr>
      <w:tr w:rsidR="00FE3AA0" w:rsidRPr="00F63BAC" w:rsidTr="005A389C">
        <w:tc>
          <w:tcPr>
            <w:tcW w:w="2660" w:type="dxa"/>
          </w:tcPr>
          <w:p w:rsidR="00FE3AA0" w:rsidRDefault="00FE3AA0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  <w:p w:rsidR="00FE3AA0" w:rsidRPr="00F63BAC" w:rsidRDefault="00FE3AA0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6</w:t>
            </w:r>
            <w:r w:rsidRPr="00FE3AA0">
              <w:rPr>
                <w:color w:val="000000" w:themeColor="text1"/>
                <w:sz w:val="24"/>
                <w:lang w:val="ru-RU"/>
              </w:rPr>
              <w:t>5</w:t>
            </w:r>
            <w:r w:rsidRPr="00FE3AA0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  <w:lang w:val="ru-RU"/>
              </w:rPr>
              <w:t>789</w:t>
            </w:r>
            <w:r w:rsidRPr="00FE3AA0">
              <w:rPr>
                <w:color w:val="000000" w:themeColor="text1"/>
                <w:sz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838,0</w:t>
            </w:r>
          </w:p>
        </w:tc>
        <w:tc>
          <w:tcPr>
            <w:tcW w:w="1299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841,1</w:t>
            </w:r>
          </w:p>
        </w:tc>
        <w:tc>
          <w:tcPr>
            <w:tcW w:w="1642" w:type="dxa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FE3AA0">
              <w:rPr>
                <w:color w:val="000000" w:themeColor="text1"/>
                <w:sz w:val="24"/>
              </w:rPr>
              <w:t>3121,1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 xml:space="preserve">кошти 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інших </w:t>
            </w:r>
            <w:r w:rsidRPr="00F63BAC">
              <w:rPr>
                <w:rFonts w:ascii="Times New Roman CYR" w:hAnsi="Times New Roman CYR"/>
                <w:color w:val="000000"/>
                <w:sz w:val="24"/>
              </w:rPr>
              <w:t>джерел</w:t>
            </w:r>
          </w:p>
          <w:p w:rsidR="00111F64" w:rsidRPr="00F63BAC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20,0</w:t>
            </w: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27,0</w:t>
            </w:r>
          </w:p>
        </w:tc>
        <w:tc>
          <w:tcPr>
            <w:tcW w:w="1299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29,0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sz w:val="24"/>
              </w:rPr>
              <w:t>96,5</w:t>
            </w:r>
          </w:p>
        </w:tc>
      </w:tr>
    </w:tbl>
    <w:p w:rsidR="001C29EA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1C29EA" w:rsidRPr="00E53890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7C6E13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 xml:space="preserve">Начальник відділу внутрішньої </w:t>
      </w:r>
    </w:p>
    <w:p w:rsidR="001C29EA" w:rsidRDefault="007C6E13" w:rsidP="007C6E13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п</w:t>
      </w:r>
      <w:r w:rsidR="001C29EA" w:rsidRPr="007C6E13">
        <w:rPr>
          <w:sz w:val="28"/>
          <w:szCs w:val="28"/>
          <w:lang w:val="uk-UA"/>
        </w:rPr>
        <w:t>олітики</w:t>
      </w:r>
      <w:r w:rsidRPr="007C6E13">
        <w:rPr>
          <w:sz w:val="28"/>
          <w:szCs w:val="28"/>
          <w:lang w:val="uk-UA"/>
        </w:rPr>
        <w:t xml:space="preserve"> </w:t>
      </w:r>
      <w:r w:rsidR="001C29EA" w:rsidRPr="007C6E13">
        <w:rPr>
          <w:sz w:val="28"/>
          <w:szCs w:val="28"/>
          <w:lang w:val="uk-UA"/>
        </w:rPr>
        <w:t xml:space="preserve">Бахмутської міської ради                               </w:t>
      </w:r>
      <w:r w:rsidRPr="007C6E1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Pr="007C6E13">
        <w:rPr>
          <w:sz w:val="28"/>
          <w:szCs w:val="28"/>
          <w:lang w:val="uk-UA"/>
        </w:rPr>
        <w:t xml:space="preserve"> </w:t>
      </w:r>
      <w:r w:rsidR="001C29EA" w:rsidRPr="007C6E13">
        <w:rPr>
          <w:sz w:val="28"/>
          <w:szCs w:val="28"/>
          <w:lang w:val="uk-UA"/>
        </w:rPr>
        <w:t xml:space="preserve"> С.А. Кудрявих</w:t>
      </w:r>
    </w:p>
    <w:p w:rsidR="0061040A" w:rsidRDefault="0061040A" w:rsidP="007C6E13">
      <w:pPr>
        <w:widowControl w:val="0"/>
        <w:ind w:left="108" w:hanging="108"/>
        <w:rPr>
          <w:sz w:val="28"/>
          <w:szCs w:val="28"/>
          <w:lang w:val="uk-UA"/>
        </w:rPr>
      </w:pPr>
    </w:p>
    <w:p w:rsidR="00FE3AA0" w:rsidRDefault="00FE3AA0" w:rsidP="007C6E13">
      <w:pPr>
        <w:widowControl w:val="0"/>
        <w:ind w:left="108" w:hanging="108"/>
        <w:rPr>
          <w:sz w:val="28"/>
          <w:szCs w:val="28"/>
          <w:lang w:val="uk-UA"/>
        </w:rPr>
      </w:pPr>
    </w:p>
    <w:p w:rsidR="0061040A" w:rsidRPr="007C6E13" w:rsidRDefault="0061040A" w:rsidP="007C6E13">
      <w:pPr>
        <w:widowControl w:val="0"/>
        <w:ind w:left="108" w:hanging="108"/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>Секретар Бахмутської міської ради</w:t>
      </w:r>
      <w:r>
        <w:rPr>
          <w:sz w:val="28"/>
          <w:szCs w:val="28"/>
          <w:lang w:val="uk-UA"/>
        </w:rPr>
        <w:t xml:space="preserve">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Pr="007C6E13" w:rsidRDefault="001C29EA" w:rsidP="001C29EA">
      <w:pPr>
        <w:widowControl w:val="0"/>
        <w:rPr>
          <w:b/>
          <w:sz w:val="16"/>
          <w:szCs w:val="16"/>
          <w:lang w:val="uk-UA"/>
        </w:rPr>
      </w:pPr>
    </w:p>
    <w:p w:rsidR="001C29EA" w:rsidRPr="007C6E13" w:rsidRDefault="001C29EA" w:rsidP="001C29EA">
      <w:pPr>
        <w:jc w:val="both"/>
        <w:rPr>
          <w:b/>
          <w:sz w:val="28"/>
          <w:szCs w:val="28"/>
          <w:lang w:val="uk-UA" w:eastAsia="uk-UA"/>
        </w:rPr>
      </w:pPr>
      <w:r w:rsidRPr="007C6E13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1C29EA" w:rsidRPr="007C6E13" w:rsidRDefault="001C29EA" w:rsidP="001C29EA">
      <w:pPr>
        <w:widowControl w:val="0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Default="001C29EA">
      <w:pPr>
        <w:spacing w:after="200" w:line="276" w:lineRule="auto"/>
        <w:rPr>
          <w:lang w:val="uk-UA"/>
        </w:rPr>
      </w:pPr>
    </w:p>
    <w:p w:rsidR="001C29EA" w:rsidRDefault="001C29EA" w:rsidP="001C29EA">
      <w:pPr>
        <w:rPr>
          <w:lang w:val="uk-UA"/>
        </w:rPr>
        <w:sectPr w:rsidR="001C29EA" w:rsidSect="005A389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D1513" w:rsidRDefault="008D1513" w:rsidP="008D1513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3</w:t>
      </w:r>
    </w:p>
    <w:tbl>
      <w:tblPr>
        <w:tblStyle w:val="a6"/>
        <w:tblW w:w="6062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8D1513" w:rsidRPr="00EA361F" w:rsidTr="008D1513">
        <w:trPr>
          <w:trHeight w:val="988"/>
        </w:trPr>
        <w:tc>
          <w:tcPr>
            <w:tcW w:w="6062" w:type="dxa"/>
          </w:tcPr>
          <w:p w:rsidR="008D1513" w:rsidRDefault="008D1513" w:rsidP="008D1513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громадянського суспільства  у м. Бахмуті на 2017-2020 роки, затвердженої рішенням Бахмутської міської ради </w:t>
            </w:r>
          </w:p>
          <w:p w:rsidR="008D1513" w:rsidRPr="00EA361F" w:rsidRDefault="008D1513" w:rsidP="008D1513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8F35FC" w:rsidRDefault="008D1513" w:rsidP="008D1513">
      <w:pPr>
        <w:pStyle w:val="a7"/>
        <w:spacing w:before="0" w:beforeAutospacing="0" w:after="0" w:afterAutospacing="0"/>
        <w:ind w:left="9214" w:right="-454"/>
        <w:jc w:val="both"/>
      </w:pPr>
      <w:r>
        <w:t xml:space="preserve">(у редакції рішення </w:t>
      </w:r>
      <w:r w:rsidRPr="001F3DFF">
        <w:t xml:space="preserve"> </w:t>
      </w:r>
      <w:r>
        <w:t>Бахмутської міської ради</w:t>
      </w:r>
      <w:r w:rsidRPr="001F3DFF">
        <w:t xml:space="preserve"> </w:t>
      </w:r>
    </w:p>
    <w:p w:rsidR="008D1513" w:rsidRPr="00BC4485" w:rsidRDefault="00E83815" w:rsidP="008D1513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 w:rsidRPr="00E83815">
        <w:rPr>
          <w:bCs/>
          <w:color w:val="000000"/>
        </w:rPr>
        <w:t>22.05.2019  № 6/129- 2555</w:t>
      </w:r>
      <w:r w:rsidR="008D1513" w:rsidRPr="00BC4485">
        <w:rPr>
          <w:bCs/>
          <w:color w:val="000000"/>
        </w:rPr>
        <w:t>)</w:t>
      </w:r>
    </w:p>
    <w:p w:rsidR="008D1513" w:rsidRDefault="008D1513" w:rsidP="008D1513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1C29EA" w:rsidRDefault="001C29EA" w:rsidP="001C29EA">
      <w:pPr>
        <w:tabs>
          <w:tab w:val="left" w:pos="6928"/>
          <w:tab w:val="right" w:pos="14150"/>
        </w:tabs>
        <w:ind w:right="420"/>
        <w:rPr>
          <w:b/>
          <w:sz w:val="28"/>
          <w:szCs w:val="28"/>
          <w:lang w:val="uk-UA"/>
        </w:rPr>
      </w:pPr>
    </w:p>
    <w:p w:rsidR="009A6613" w:rsidRPr="009A6613" w:rsidRDefault="009A6613" w:rsidP="001C29EA">
      <w:pPr>
        <w:tabs>
          <w:tab w:val="left" w:pos="6928"/>
          <w:tab w:val="right" w:pos="14150"/>
        </w:tabs>
        <w:ind w:right="420"/>
        <w:rPr>
          <w:b/>
          <w:sz w:val="8"/>
          <w:szCs w:val="8"/>
          <w:lang w:val="uk-UA"/>
        </w:rPr>
      </w:pPr>
    </w:p>
    <w:p w:rsidR="001C29EA" w:rsidRPr="007C6E13" w:rsidRDefault="001C29EA" w:rsidP="001C29EA">
      <w:pPr>
        <w:ind w:firstLine="709"/>
        <w:jc w:val="center"/>
        <w:rPr>
          <w:b/>
          <w:lang w:val="uk-UA"/>
        </w:rPr>
      </w:pPr>
      <w:r w:rsidRPr="007C6E13">
        <w:rPr>
          <w:b/>
          <w:lang w:val="uk-UA"/>
        </w:rPr>
        <w:t xml:space="preserve">ПОКАЗНИКИ  РЕЗУЛЬТАТИВНОСТІ </w:t>
      </w:r>
      <w:r w:rsidR="008F50C2">
        <w:rPr>
          <w:b/>
          <w:lang w:val="uk-UA"/>
        </w:rPr>
        <w:t>ЦІЛЬОВОЇ</w:t>
      </w:r>
      <w:r w:rsidRPr="007C6E13">
        <w:rPr>
          <w:b/>
          <w:lang w:val="uk-UA"/>
        </w:rPr>
        <w:t xml:space="preserve"> ПРОГРАМИ</w:t>
      </w:r>
    </w:p>
    <w:p w:rsidR="001C29EA" w:rsidRPr="007C6E13" w:rsidRDefault="001C29EA" w:rsidP="001C29EA">
      <w:pPr>
        <w:ind w:firstLine="709"/>
        <w:jc w:val="center"/>
        <w:rPr>
          <w:b/>
          <w:sz w:val="16"/>
          <w:szCs w:val="16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1417"/>
        <w:gridCol w:w="1418"/>
        <w:gridCol w:w="1417"/>
        <w:gridCol w:w="1560"/>
      </w:tblGrid>
      <w:tr w:rsidR="001C29EA" w:rsidRPr="007C6E13" w:rsidTr="005A389C">
        <w:tc>
          <w:tcPr>
            <w:tcW w:w="454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1C29EA" w:rsidRPr="007C6E13" w:rsidTr="005A389C">
        <w:tc>
          <w:tcPr>
            <w:tcW w:w="454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1C29EA" w:rsidRPr="007C6E13" w:rsidTr="005A389C">
        <w:trPr>
          <w:trHeight w:val="371"/>
        </w:trPr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6</w:t>
            </w:r>
          </w:p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1C29EA" w:rsidRPr="007C6E13" w:rsidTr="005A389C">
        <w:tc>
          <w:tcPr>
            <w:tcW w:w="14629" w:type="dxa"/>
            <w:gridSpan w:val="8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1C29EA" w:rsidRDefault="001C29EA" w:rsidP="005A389C">
            <w:pPr>
              <w:jc w:val="center"/>
              <w:rPr>
                <w:b/>
                <w:sz w:val="6"/>
                <w:szCs w:val="6"/>
                <w:lang w:val="uk-UA"/>
              </w:rPr>
            </w:pPr>
          </w:p>
          <w:p w:rsidR="009A6613" w:rsidRPr="00111F64" w:rsidRDefault="009A6613" w:rsidP="005A389C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FE3AA0" w:rsidRPr="007C6E13" w:rsidTr="005A389C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FE3AA0" w:rsidRPr="007C6E13" w:rsidRDefault="00FE3AA0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E3AA0" w:rsidRPr="007C6E13" w:rsidRDefault="00FE3AA0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AA0" w:rsidRPr="007C6E13" w:rsidRDefault="00FE3AA0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тис. грн.</w:t>
            </w:r>
          </w:p>
          <w:p w:rsidR="00FE3AA0" w:rsidRPr="007C6E13" w:rsidRDefault="00FE3AA0" w:rsidP="005A38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E3AA0" w:rsidRPr="007C6E13" w:rsidRDefault="00FE3AA0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FE3AA0">
              <w:rPr>
                <w:color w:val="000000" w:themeColor="text1"/>
                <w:sz w:val="22"/>
                <w:szCs w:val="22"/>
              </w:rPr>
              <w:t>6</w:t>
            </w:r>
            <w:r w:rsidRPr="00FE3AA0">
              <w:rPr>
                <w:color w:val="000000" w:themeColor="text1"/>
                <w:sz w:val="22"/>
                <w:szCs w:val="22"/>
                <w:lang w:val="ru-RU"/>
              </w:rPr>
              <w:t>7</w:t>
            </w:r>
            <w:r w:rsidRPr="00FE3AA0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FE3AA0">
              <w:rPr>
                <w:color w:val="000000" w:themeColor="text1"/>
                <w:sz w:val="22"/>
                <w:szCs w:val="22"/>
              </w:rPr>
              <w:t>8</w:t>
            </w:r>
            <w:r w:rsidRPr="00FE3AA0">
              <w:rPr>
                <w:color w:val="000000" w:themeColor="text1"/>
                <w:sz w:val="22"/>
                <w:szCs w:val="22"/>
                <w:lang w:val="ru-RU"/>
              </w:rPr>
              <w:t>09</w:t>
            </w:r>
            <w:r w:rsidRPr="00FE3AA0">
              <w:rPr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FE3AA0">
              <w:rPr>
                <w:color w:val="000000" w:themeColor="text1"/>
                <w:sz w:val="22"/>
                <w:szCs w:val="22"/>
              </w:rPr>
              <w:t>865,0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AA0" w:rsidRPr="00FE3AA0" w:rsidRDefault="00FE3AA0" w:rsidP="006B4A6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FE3AA0">
              <w:rPr>
                <w:color w:val="000000" w:themeColor="text1"/>
                <w:sz w:val="22"/>
                <w:szCs w:val="22"/>
              </w:rPr>
              <w:t>870,1</w:t>
            </w:r>
          </w:p>
        </w:tc>
      </w:tr>
      <w:tr w:rsidR="001C29EA" w:rsidRPr="007C6E13" w:rsidTr="005A389C">
        <w:tc>
          <w:tcPr>
            <w:tcW w:w="14629" w:type="dxa"/>
            <w:gridSpan w:val="8"/>
            <w:shd w:val="clear" w:color="auto" w:fill="auto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7C6E13">
              <w:rPr>
                <w:b/>
                <w:sz w:val="22"/>
                <w:szCs w:val="22"/>
              </w:rPr>
              <w:t>ІІ  Показники продукту</w:t>
            </w:r>
          </w:p>
          <w:p w:rsidR="001C29EA" w:rsidRPr="008D15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1C29EA" w:rsidRPr="007C6E13" w:rsidTr="005A389C"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громадян, які отримали послуги/консультації/ допомогу у межах проектів, що виконуються ІГС</w:t>
            </w:r>
          </w:p>
        </w:tc>
        <w:tc>
          <w:tcPr>
            <w:tcW w:w="1276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350</w:t>
            </w:r>
          </w:p>
        </w:tc>
        <w:tc>
          <w:tcPr>
            <w:tcW w:w="1418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600</w:t>
            </w:r>
          </w:p>
        </w:tc>
      </w:tr>
      <w:tr w:rsidR="001C29EA" w:rsidRPr="007C6E13" w:rsidTr="005A389C"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проектів, спрямованих на вирішення завдань місцевого розвитку, що реалізуються ІГС за рахунок коштів міського бюджету. </w:t>
            </w:r>
          </w:p>
        </w:tc>
        <w:tc>
          <w:tcPr>
            <w:tcW w:w="1276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1C29EA" w:rsidRPr="00111F64" w:rsidRDefault="001C29EA" w:rsidP="00111F64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</w:t>
            </w:r>
            <w:r w:rsidR="00111F64" w:rsidRPr="00111F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1C29E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70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конкурсних пропозицій, наданих ІГС</w:t>
            </w:r>
            <w:r w:rsidR="00111F64">
              <w:rPr>
                <w:sz w:val="22"/>
                <w:szCs w:val="22"/>
                <w:lang w:val="uk-UA"/>
              </w:rPr>
              <w:t xml:space="preserve"> в рамках Конкурсу програм (проектів, заходів), що фінансуються за рахунок коштів міського бюджету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  <w:r w:rsidR="006B4A6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</w:tr>
      <w:tr w:rsidR="00CB5CDA" w:rsidRPr="00F93CF4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Кількість виготовлених буклетів, методичних </w:t>
            </w:r>
            <w:proofErr w:type="spellStart"/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роздаткових</w:t>
            </w:r>
            <w:proofErr w:type="spellEnd"/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матеріалів щодо діяльності громадянського суспільства та позитивних практик його розвитку</w:t>
            </w:r>
            <w:r w:rsidRPr="007C6E13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  <w:lang w:val="uk-UA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proofErr w:type="spellStart"/>
            <w:r w:rsidRPr="00111F6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6E13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7C6E13">
              <w:rPr>
                <w:rFonts w:ascii="Times New Roman" w:hAnsi="Times New Roman" w:cs="Times New Roman"/>
                <w:lang w:val="uk-UA"/>
              </w:rPr>
              <w:t xml:space="preserve">  розповсюдженої  тематичної соціальної реклами до державних свят  і подій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proofErr w:type="spellStart"/>
            <w:r w:rsidRPr="00111F6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55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6E13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7C6E13">
              <w:rPr>
                <w:rFonts w:ascii="Times New Roman" w:hAnsi="Times New Roman" w:cs="Times New Roman"/>
                <w:lang w:val="uk-UA"/>
              </w:rPr>
              <w:t xml:space="preserve">  проведених молодіжних форумів, спрямованих  на зміцнення учнівського та студентського самоврядування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a7"/>
              <w:spacing w:before="0" w:beforeAutospacing="0" w:after="0" w:afterAutospacing="0"/>
              <w:jc w:val="both"/>
            </w:pPr>
            <w:r w:rsidRPr="007C6E13">
              <w:rPr>
                <w:sz w:val="22"/>
                <w:szCs w:val="22"/>
              </w:rPr>
              <w:t xml:space="preserve">Кількість проведених щорічних міських форумів </w:t>
            </w:r>
            <w:r w:rsidRPr="007C6E13">
              <w:rPr>
                <w:sz w:val="22"/>
                <w:szCs w:val="22"/>
              </w:rPr>
              <w:lastRenderedPageBreak/>
              <w:t>громадських ініціатив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lastRenderedPageBreak/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lastRenderedPageBreak/>
              <w:t>8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проведених навчальних тренінгів для громадян, ініціативних груп громадян, ІГС, ОСББ, ОСН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публікацій у ЗМІ щодо діяльності ІГС, співпраці Бахмутської міської ради та ІГС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</w:t>
            </w:r>
            <w:r w:rsidR="00111F64" w:rsidRPr="00111F64">
              <w:rPr>
                <w:color w:val="222222"/>
                <w:sz w:val="22"/>
                <w:szCs w:val="22"/>
                <w:lang w:val="uk-UA"/>
              </w:rPr>
              <w:t>культурологічних та культурно-мистецьких акцій, свят, фестивалів</w:t>
            </w:r>
            <w:r w:rsidRPr="00111F64">
              <w:rPr>
                <w:sz w:val="22"/>
                <w:szCs w:val="22"/>
                <w:lang w:val="uk-UA"/>
              </w:rPr>
              <w:t>,</w:t>
            </w:r>
            <w:r w:rsidRPr="007C6E13">
              <w:rPr>
                <w:sz w:val="22"/>
                <w:szCs w:val="22"/>
                <w:lang w:val="uk-UA"/>
              </w:rPr>
              <w:t xml:space="preserve"> проведених Бахмутською міською радою спільно з ІГС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B5CDA" w:rsidRPr="00111F6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B5CDA" w:rsidRPr="00111F64">
              <w:rPr>
                <w:sz w:val="22"/>
                <w:szCs w:val="22"/>
                <w:lang w:val="uk-UA"/>
              </w:rPr>
              <w:t>7</w:t>
            </w:r>
          </w:p>
        </w:tc>
      </w:tr>
      <w:tr w:rsidR="00CB5CDA" w:rsidRPr="007C6E13" w:rsidTr="005A389C">
        <w:tc>
          <w:tcPr>
            <w:tcW w:w="14629" w:type="dxa"/>
            <w:gridSpan w:val="8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  <w:r w:rsidRPr="00111F6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CB5CDA" w:rsidRPr="00111F64" w:rsidRDefault="00CB5CDA" w:rsidP="005A389C">
            <w:pPr>
              <w:jc w:val="center"/>
              <w:rPr>
                <w:lang w:val="uk-UA"/>
              </w:rPr>
            </w:pPr>
          </w:p>
        </w:tc>
      </w:tr>
      <w:tr w:rsidR="00CB5CDA" w:rsidRPr="007C6E13" w:rsidTr="005A389C">
        <w:trPr>
          <w:trHeight w:val="435"/>
        </w:trPr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членів територіальної громади, які узяли участь у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ініціатив ІГС, наданих для вирішення завдань 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громадян, охоплених просвітницькими заходами щодо створення та діяльності ІГС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</w:t>
            </w:r>
          </w:p>
        </w:tc>
      </w:tr>
      <w:tr w:rsidR="00CB5CDA" w:rsidRPr="007C6E13" w:rsidTr="005A389C">
        <w:trPr>
          <w:trHeight w:val="435"/>
        </w:trPr>
        <w:tc>
          <w:tcPr>
            <w:tcW w:w="14629" w:type="dxa"/>
            <w:gridSpan w:val="8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  <w:r w:rsidRPr="00111F64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публічних консультацій з громадськістю, проведених Бахмутською міською радою щодо формування та реалізації місцевої політики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представників ІГС, які пройшли навчання щодо використання правових механізмів громадської участі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представників Бахмутської міської ради, які пройшли підвищення кваліфікації в частині використання механізмів участі громадськості у сприянні 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</w:tr>
    </w:tbl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7C6E13" w:rsidRDefault="001C29EA" w:rsidP="001C29EA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 xml:space="preserve">Начальник відділу внутрішньої </w:t>
      </w:r>
    </w:p>
    <w:p w:rsidR="001C29EA" w:rsidRDefault="007C6E13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C29EA" w:rsidRPr="007C6E13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="001C29EA" w:rsidRPr="007C6E13">
        <w:rPr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1C29EA" w:rsidRPr="007C6E13">
        <w:rPr>
          <w:sz w:val="28"/>
          <w:szCs w:val="28"/>
          <w:lang w:val="uk-UA"/>
        </w:rPr>
        <w:t>С.А. Кудрявих</w:t>
      </w:r>
    </w:p>
    <w:p w:rsidR="0061040A" w:rsidRDefault="0061040A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</w:p>
    <w:p w:rsidR="0061040A" w:rsidRPr="007C6E13" w:rsidRDefault="0061040A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>Секретар Бахмутської міської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Default="001C29EA" w:rsidP="001C29EA">
      <w:pPr>
        <w:pStyle w:val="a7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111F64" w:rsidRPr="007C6E13" w:rsidRDefault="00111F64" w:rsidP="001C29EA">
      <w:pPr>
        <w:pStyle w:val="a7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AA6A0D" w:rsidRPr="007C6E13" w:rsidRDefault="00AA6A0D" w:rsidP="001C29EA">
      <w:pPr>
        <w:rPr>
          <w:lang w:val="uk-UA"/>
        </w:rPr>
      </w:pPr>
      <w:bookmarkStart w:id="0" w:name="_GoBack"/>
      <w:bookmarkEnd w:id="0"/>
    </w:p>
    <w:sectPr w:rsidR="00AA6A0D" w:rsidRPr="007C6E13" w:rsidSect="009A66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67398A"/>
    <w:rsid w:val="000004B5"/>
    <w:rsid w:val="00072747"/>
    <w:rsid w:val="00083A48"/>
    <w:rsid w:val="000A1C3E"/>
    <w:rsid w:val="000D18C6"/>
    <w:rsid w:val="000D353C"/>
    <w:rsid w:val="00111F64"/>
    <w:rsid w:val="001324A3"/>
    <w:rsid w:val="00170206"/>
    <w:rsid w:val="001A372C"/>
    <w:rsid w:val="001B1821"/>
    <w:rsid w:val="001C29EA"/>
    <w:rsid w:val="001D15D8"/>
    <w:rsid w:val="001D4FCF"/>
    <w:rsid w:val="001F4CCE"/>
    <w:rsid w:val="00221313"/>
    <w:rsid w:val="002817DE"/>
    <w:rsid w:val="00285EA4"/>
    <w:rsid w:val="002B12A3"/>
    <w:rsid w:val="003056C8"/>
    <w:rsid w:val="00323044"/>
    <w:rsid w:val="003315B8"/>
    <w:rsid w:val="00347A74"/>
    <w:rsid w:val="003B14B8"/>
    <w:rsid w:val="003E4C3D"/>
    <w:rsid w:val="003F75AA"/>
    <w:rsid w:val="00421632"/>
    <w:rsid w:val="0043740B"/>
    <w:rsid w:val="004504C8"/>
    <w:rsid w:val="00450C8C"/>
    <w:rsid w:val="00475CDC"/>
    <w:rsid w:val="004E0C16"/>
    <w:rsid w:val="004F3FD2"/>
    <w:rsid w:val="004F55E3"/>
    <w:rsid w:val="00510BC5"/>
    <w:rsid w:val="00586EE9"/>
    <w:rsid w:val="005943EA"/>
    <w:rsid w:val="005A389C"/>
    <w:rsid w:val="005A7C83"/>
    <w:rsid w:val="006019A8"/>
    <w:rsid w:val="0061040A"/>
    <w:rsid w:val="00615905"/>
    <w:rsid w:val="00621ACB"/>
    <w:rsid w:val="00626394"/>
    <w:rsid w:val="0064266A"/>
    <w:rsid w:val="0064290C"/>
    <w:rsid w:val="00650C26"/>
    <w:rsid w:val="00656F9F"/>
    <w:rsid w:val="0067398A"/>
    <w:rsid w:val="00694B98"/>
    <w:rsid w:val="006A7889"/>
    <w:rsid w:val="006B4A61"/>
    <w:rsid w:val="006D6D09"/>
    <w:rsid w:val="0071084A"/>
    <w:rsid w:val="007C6E13"/>
    <w:rsid w:val="00827F76"/>
    <w:rsid w:val="00835872"/>
    <w:rsid w:val="00851A6C"/>
    <w:rsid w:val="008A15CE"/>
    <w:rsid w:val="008B5F2B"/>
    <w:rsid w:val="008D1513"/>
    <w:rsid w:val="008F35FC"/>
    <w:rsid w:val="008F4661"/>
    <w:rsid w:val="008F50C2"/>
    <w:rsid w:val="00935CEA"/>
    <w:rsid w:val="00951E52"/>
    <w:rsid w:val="00953293"/>
    <w:rsid w:val="0097675B"/>
    <w:rsid w:val="009A3BCD"/>
    <w:rsid w:val="009A6613"/>
    <w:rsid w:val="009B5046"/>
    <w:rsid w:val="00A216EB"/>
    <w:rsid w:val="00AA6A0D"/>
    <w:rsid w:val="00B07703"/>
    <w:rsid w:val="00B36181"/>
    <w:rsid w:val="00B9180C"/>
    <w:rsid w:val="00BC2384"/>
    <w:rsid w:val="00BC4485"/>
    <w:rsid w:val="00C47262"/>
    <w:rsid w:val="00C93CCA"/>
    <w:rsid w:val="00CA17A9"/>
    <w:rsid w:val="00CB4CA9"/>
    <w:rsid w:val="00CB5CDA"/>
    <w:rsid w:val="00D06207"/>
    <w:rsid w:val="00D54ED6"/>
    <w:rsid w:val="00D80077"/>
    <w:rsid w:val="00DD25C2"/>
    <w:rsid w:val="00DE0507"/>
    <w:rsid w:val="00E03C8B"/>
    <w:rsid w:val="00E17797"/>
    <w:rsid w:val="00E41786"/>
    <w:rsid w:val="00E62FBE"/>
    <w:rsid w:val="00E83815"/>
    <w:rsid w:val="00EA361F"/>
    <w:rsid w:val="00EC299F"/>
    <w:rsid w:val="00EE67EA"/>
    <w:rsid w:val="00F0576B"/>
    <w:rsid w:val="00F06D28"/>
    <w:rsid w:val="00F157E6"/>
    <w:rsid w:val="00F54002"/>
    <w:rsid w:val="00F93CF4"/>
    <w:rsid w:val="00F967E3"/>
    <w:rsid w:val="00FD7D4C"/>
    <w:rsid w:val="00FE3AA0"/>
    <w:rsid w:val="00FE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39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7398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739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7398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C47262"/>
    <w:rPr>
      <w:b/>
      <w:bCs/>
    </w:rPr>
  </w:style>
  <w:style w:type="table" w:styleId="a6">
    <w:name w:val="Table Grid"/>
    <w:basedOn w:val="a1"/>
    <w:uiPriority w:val="59"/>
    <w:rsid w:val="003E4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26394"/>
    <w:pPr>
      <w:spacing w:before="100" w:beforeAutospacing="1" w:after="100" w:afterAutospacing="1"/>
    </w:pPr>
    <w:rPr>
      <w:lang w:val="uk-UA"/>
    </w:rPr>
  </w:style>
  <w:style w:type="paragraph" w:styleId="a8">
    <w:name w:val="header"/>
    <w:basedOn w:val="a"/>
    <w:link w:val="a9"/>
    <w:rsid w:val="006263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26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639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rsid w:val="006263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26394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rsid w:val="001C29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1C29E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C29EA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b">
    <w:name w:val="page number"/>
    <w:rsid w:val="001C29EA"/>
    <w:rPr>
      <w:lang w:val="ru-RU"/>
    </w:rPr>
  </w:style>
  <w:style w:type="character" w:customStyle="1" w:styleId="apple-converted-space">
    <w:name w:val="apple-converted-space"/>
    <w:basedOn w:val="a0"/>
    <w:rsid w:val="001C29EA"/>
  </w:style>
  <w:style w:type="paragraph" w:styleId="ac">
    <w:name w:val="Body Text Indent"/>
    <w:basedOn w:val="a"/>
    <w:link w:val="ad"/>
    <w:uiPriority w:val="99"/>
    <w:rsid w:val="001C29EA"/>
    <w:pPr>
      <w:ind w:firstLine="720"/>
      <w:jc w:val="both"/>
    </w:pPr>
    <w:rPr>
      <w:sz w:val="28"/>
      <w:u w:color="000000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9EA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E67EA"/>
    <w:rPr>
      <w:color w:val="0000FF"/>
      <w:u w:val="single"/>
    </w:rPr>
  </w:style>
  <w:style w:type="character" w:customStyle="1" w:styleId="field-content">
    <w:name w:val="field-content"/>
    <w:basedOn w:val="a0"/>
    <w:rsid w:val="00B91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documents/%D0%B1%D0%B0%D1%85%D0%BC%D1%83%D1%82/111-%D0%B2%D1%96%D0%B4-28032018/20180328-%E2%84%966111-2149" TargetMode="External"/><Relationship Id="rId3" Type="http://schemas.openxmlformats.org/officeDocument/2006/relationships/styles" Target="styles.xml"/><Relationship Id="rId7" Type="http://schemas.openxmlformats.org/officeDocument/2006/relationships/hyperlink" Target="http://artemrada.gov.ua/documents/%D0%B1%D0%B0%D1%85%D0%BC%D1%83%D1%82/102-%D0%B2%D1%96%D0%B4-27062017/20170627-%E2%84%966102-19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temrada.gov.ua/documents/%D0%B1%D0%B0%D1%85%D0%BC%D1%83%D1%82/111-%D0%B2%D1%96%D0%B4-28032018/20180328-%E2%84%966111-214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A6B11-2C0F-45F3-937B-10B4CF80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12848</Words>
  <Characters>7324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20132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43</cp:revision>
  <cp:lastPrinted>2019-05-22T08:20:00Z</cp:lastPrinted>
  <dcterms:created xsi:type="dcterms:W3CDTF">2017-05-25T08:20:00Z</dcterms:created>
  <dcterms:modified xsi:type="dcterms:W3CDTF">2019-05-22T08:24:00Z</dcterms:modified>
</cp:coreProperties>
</file>