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57C" w:rsidRPr="00D740C5" w:rsidRDefault="00B2757C" w:rsidP="00B2757C">
      <w:pPr>
        <w:spacing w:after="0" w:line="240" w:lineRule="atLeast"/>
        <w:jc w:val="center"/>
        <w:rPr>
          <w:rFonts w:ascii="Times New Roman" w:hAnsi="Times New Roman" w:cs="Times New Roman"/>
          <w:sz w:val="40"/>
          <w:szCs w:val="40"/>
          <w:lang w:val="uk-UA" w:eastAsia="ru-RU"/>
        </w:rPr>
      </w:pPr>
      <w:r>
        <w:rPr>
          <w:rFonts w:ascii="Times New Roman" w:hAnsi="Times New Roman" w:cs="Times New Roman"/>
          <w:noProof/>
          <w:sz w:val="40"/>
          <w:szCs w:val="40"/>
          <w:lang w:val="uk-UA" w:eastAsia="uk-UA"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57C" w:rsidRPr="00D740C5" w:rsidRDefault="00B2757C" w:rsidP="00B2757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2757C" w:rsidRPr="00D740C5" w:rsidRDefault="00B2757C" w:rsidP="00B2757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D740C5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У  К  Р А  Ї  Н  А</w:t>
      </w:r>
    </w:p>
    <w:p w:rsidR="00B2757C" w:rsidRPr="00D740C5" w:rsidRDefault="00B2757C" w:rsidP="00B2757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757C" w:rsidRPr="00D740C5" w:rsidRDefault="00B2757C" w:rsidP="00B2757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D740C5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Б а х м у т с ь к а  м і с ь к а   р а д а</w:t>
      </w:r>
    </w:p>
    <w:p w:rsidR="00B2757C" w:rsidRPr="00D740C5" w:rsidRDefault="00B2757C" w:rsidP="00B2757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2757C" w:rsidRPr="00D740C5" w:rsidRDefault="00B2757C" w:rsidP="00B2757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40"/>
          <w:szCs w:val="40"/>
          <w:lang w:val="uk-UA" w:eastAsia="ru-RU"/>
        </w:rPr>
      </w:pPr>
      <w:r w:rsidRPr="00D740C5">
        <w:rPr>
          <w:rFonts w:ascii="Times New Roman" w:hAnsi="Times New Roman" w:cs="Times New Roman"/>
          <w:b/>
          <w:bCs/>
          <w:sz w:val="40"/>
          <w:szCs w:val="40"/>
          <w:lang w:val="uk-UA" w:eastAsia="ru-RU"/>
        </w:rPr>
        <w:t>ВИКОНАВЧИЙ КОМІТЕТ</w:t>
      </w:r>
    </w:p>
    <w:p w:rsidR="00B2757C" w:rsidRPr="00D740C5" w:rsidRDefault="00B2757C" w:rsidP="00B2757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2757C" w:rsidRPr="00D740C5" w:rsidRDefault="00B2757C" w:rsidP="00B2757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48"/>
          <w:szCs w:val="48"/>
          <w:lang w:val="uk-UA" w:eastAsia="ru-RU"/>
        </w:rPr>
      </w:pPr>
      <w:r w:rsidRPr="00D740C5">
        <w:rPr>
          <w:rFonts w:ascii="Times New Roman" w:hAnsi="Times New Roman" w:cs="Times New Roman"/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740C5">
        <w:rPr>
          <w:rFonts w:ascii="Times New Roman" w:hAnsi="Times New Roman" w:cs="Times New Roman"/>
          <w:b/>
          <w:bCs/>
          <w:sz w:val="48"/>
          <w:szCs w:val="48"/>
          <w:lang w:val="uk-UA" w:eastAsia="ru-RU"/>
        </w:rPr>
        <w:t>Н</w:t>
      </w:r>
      <w:proofErr w:type="spellEnd"/>
      <w:r w:rsidRPr="00D740C5">
        <w:rPr>
          <w:rFonts w:ascii="Times New Roman" w:hAnsi="Times New Roman" w:cs="Times New Roman"/>
          <w:b/>
          <w:bCs/>
          <w:sz w:val="48"/>
          <w:szCs w:val="48"/>
          <w:lang w:val="uk-UA" w:eastAsia="ru-RU"/>
        </w:rPr>
        <w:t xml:space="preserve"> Я</w:t>
      </w:r>
    </w:p>
    <w:p w:rsidR="00B2757C" w:rsidRPr="00D740C5" w:rsidRDefault="00B2757C" w:rsidP="00B2757C">
      <w:pPr>
        <w:spacing w:after="0" w:line="240" w:lineRule="atLeast"/>
        <w:jc w:val="center"/>
        <w:rPr>
          <w:rFonts w:ascii="Times New Roman" w:hAnsi="Times New Roman" w:cs="Times New Roman"/>
          <w:sz w:val="40"/>
          <w:szCs w:val="40"/>
          <w:lang w:val="uk-UA" w:eastAsia="ru-RU"/>
        </w:rPr>
      </w:pPr>
    </w:p>
    <w:p w:rsidR="00B2757C" w:rsidRPr="00D740C5" w:rsidRDefault="00C02B8C" w:rsidP="00B2757C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>
        <w:rPr>
          <w:rFonts w:ascii="Times New Roman" w:hAnsi="Times New Roman" w:cs="Times New Roman"/>
          <w:lang w:val="en-US" w:eastAsia="ru-RU"/>
        </w:rPr>
        <w:t>21</w:t>
      </w:r>
      <w:r>
        <w:rPr>
          <w:rFonts w:ascii="Times New Roman" w:hAnsi="Times New Roman" w:cs="Times New Roman"/>
          <w:lang w:val="uk-UA" w:eastAsia="ru-RU"/>
        </w:rPr>
        <w:t>.</w:t>
      </w:r>
      <w:r>
        <w:rPr>
          <w:rFonts w:ascii="Times New Roman" w:hAnsi="Times New Roman" w:cs="Times New Roman"/>
          <w:lang w:val="en-US" w:eastAsia="ru-RU"/>
        </w:rPr>
        <w:t>08</w:t>
      </w:r>
      <w:r w:rsidR="00B2757C" w:rsidRPr="00D740C5">
        <w:rPr>
          <w:rFonts w:ascii="Times New Roman" w:hAnsi="Times New Roman" w:cs="Times New Roman"/>
          <w:lang w:val="uk-UA" w:eastAsia="ru-RU"/>
        </w:rPr>
        <w:t>.2019  №</w:t>
      </w:r>
      <w:r>
        <w:rPr>
          <w:rFonts w:ascii="Times New Roman" w:hAnsi="Times New Roman" w:cs="Times New Roman"/>
          <w:lang w:val="uk-UA" w:eastAsia="ru-RU"/>
        </w:rPr>
        <w:t>211</w:t>
      </w:r>
    </w:p>
    <w:p w:rsidR="00B2757C" w:rsidRPr="00D740C5" w:rsidRDefault="00B2757C" w:rsidP="00B2757C">
      <w:pPr>
        <w:spacing w:after="0"/>
        <w:rPr>
          <w:rFonts w:ascii="Times New Roman" w:hAnsi="Times New Roman" w:cs="Times New Roman"/>
          <w:lang w:val="uk-UA" w:eastAsia="ru-RU"/>
        </w:rPr>
      </w:pPr>
      <w:r w:rsidRPr="00D740C5">
        <w:rPr>
          <w:rFonts w:ascii="Times New Roman" w:hAnsi="Times New Roman" w:cs="Times New Roman"/>
          <w:lang w:val="uk-UA" w:eastAsia="ru-RU"/>
        </w:rPr>
        <w:t xml:space="preserve">м. </w:t>
      </w:r>
      <w:proofErr w:type="spellStart"/>
      <w:r w:rsidRPr="00D740C5">
        <w:rPr>
          <w:rFonts w:ascii="Times New Roman" w:hAnsi="Times New Roman" w:cs="Times New Roman"/>
          <w:lang w:val="uk-UA" w:eastAsia="ru-RU"/>
        </w:rPr>
        <w:t>Бахмут</w:t>
      </w:r>
      <w:proofErr w:type="spellEnd"/>
    </w:p>
    <w:p w:rsidR="00B2757C" w:rsidRDefault="00B2757C" w:rsidP="00B2757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757C" w:rsidRPr="001B2375" w:rsidRDefault="00B2757C" w:rsidP="00B2757C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1D278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Про затвердже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ння протоколу від 14.08.2019 №1 комісії </w:t>
      </w:r>
      <w:r w:rsidRPr="001B237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виконавчого комітету Бахмутської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1B237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міської ради з питань формування пропозицій стосовно потреби щодо спрямування та освоєння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 дітей-сиріт, дітей, позбавлених батьківського піклування, осіб з їх числа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1B237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</w:p>
    <w:p w:rsidR="00B2757C" w:rsidRPr="001B2375" w:rsidRDefault="00B2757C" w:rsidP="00B2757C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B2757C" w:rsidRPr="00C02B8C" w:rsidRDefault="00B2757C" w:rsidP="00B27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Розглянувши службову записку </w:t>
      </w:r>
      <w:r>
        <w:rPr>
          <w:snapToGrid w:val="0"/>
          <w:sz w:val="28"/>
          <w:szCs w:val="28"/>
          <w:lang w:val="uk-UA"/>
        </w:rPr>
        <w:t xml:space="preserve">19.08.2019 </w:t>
      </w:r>
      <w:r w:rsidRPr="00F802C9">
        <w:rPr>
          <w:rFonts w:ascii="Times New Roman" w:hAnsi="Times New Roman" w:cs="Times New Roman"/>
          <w:snapToGrid w:val="0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01-4644-06</w:t>
      </w:r>
      <w:r w:rsidRPr="00F802C9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начальника Управління праці та соціального захисту населення Бахмутської міської ради </w:t>
      </w:r>
      <w:proofErr w:type="spellStart"/>
      <w:r w:rsidRPr="00F802C9">
        <w:rPr>
          <w:rFonts w:ascii="Times New Roman" w:hAnsi="Times New Roman" w:cs="Times New Roman"/>
          <w:snapToGrid w:val="0"/>
          <w:sz w:val="28"/>
          <w:szCs w:val="28"/>
          <w:lang w:val="uk-UA"/>
        </w:rPr>
        <w:t>Сподіної</w:t>
      </w:r>
      <w:proofErr w:type="spellEnd"/>
      <w:r w:rsidRPr="00F802C9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І.В.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щодо внесення питання на розгляд позачергового засідання виконавчого комітету Бахмутської міської ради та </w:t>
      </w:r>
      <w:r w:rsidRPr="00F802C9">
        <w:rPr>
          <w:rFonts w:ascii="Times New Roman" w:hAnsi="Times New Roman" w:cs="Times New Roman"/>
          <w:sz w:val="28"/>
          <w:szCs w:val="28"/>
          <w:lang w:val="uk-UA"/>
        </w:rPr>
        <w:t xml:space="preserve">протокол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14.08.2019 №1 </w:t>
      </w:r>
      <w:r w:rsidRPr="00F802C9">
        <w:rPr>
          <w:rFonts w:ascii="Times New Roman" w:hAnsi="Times New Roman" w:cs="Times New Roman"/>
          <w:sz w:val="28"/>
          <w:szCs w:val="28"/>
          <w:lang w:val="uk-UA"/>
        </w:rPr>
        <w:t>комісії виконавчого комітету Бахмутської міської ради з питань формування пропозицій стосовно потреби щодо спрямування</w:t>
      </w:r>
      <w:r w:rsidRPr="001D2786">
        <w:rPr>
          <w:rFonts w:ascii="Times New Roman" w:hAnsi="Times New Roman" w:cs="Times New Roman"/>
          <w:sz w:val="28"/>
          <w:szCs w:val="28"/>
          <w:lang w:val="uk-UA"/>
        </w:rPr>
        <w:t xml:space="preserve"> та освоєння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</w:t>
      </w:r>
      <w:r w:rsidRPr="00B55E8C">
        <w:rPr>
          <w:rFonts w:ascii="Times New Roman" w:hAnsi="Times New Roman" w:cs="Times New Roman"/>
          <w:sz w:val="28"/>
          <w:szCs w:val="28"/>
          <w:lang w:val="uk-UA"/>
        </w:rPr>
        <w:t xml:space="preserve">батьківського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піклування, осіб з їх числа, склад якої затверджено рішенням виконавчого комітету Бахмутської міської ради від 14.08.2019 №203, </w:t>
      </w:r>
      <w:r w:rsidRPr="0092366D">
        <w:rPr>
          <w:rFonts w:ascii="Times New Roman" w:hAnsi="Times New Roman" w:cs="Times New Roman"/>
          <w:sz w:val="28"/>
          <w:szCs w:val="28"/>
          <w:lang w:val="uk-UA"/>
        </w:rPr>
        <w:t>відповідно до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 позбавлених батьківського піклування, осіб з їх числа, затвердженого у новій редакції постановою Кабінету Міністрів України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26.06.2019 № 616</w:t>
      </w:r>
      <w:r w:rsidRPr="0092366D">
        <w:rPr>
          <w:rFonts w:ascii="Times New Roman" w:hAnsi="Times New Roman" w:cs="Times New Roman"/>
          <w:sz w:val="28"/>
          <w:szCs w:val="28"/>
          <w:lang w:val="uk-UA"/>
        </w:rPr>
        <w:t>, керуючись 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366D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366D">
        <w:rPr>
          <w:rFonts w:ascii="Times New Roman" w:hAnsi="Times New Roman" w:cs="Times New Roman"/>
          <w:sz w:val="28"/>
          <w:szCs w:val="28"/>
          <w:lang w:val="uk-UA"/>
        </w:rPr>
        <w:t xml:space="preserve">34, 52 Закону України від 21.05.97 №280/97-ВР </w:t>
      </w:r>
      <w:proofErr w:type="spellStart"/>
      <w:r w:rsidRPr="0092366D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92366D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2366D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92366D">
        <w:rPr>
          <w:rFonts w:ascii="Times New Roman" w:hAnsi="Times New Roman" w:cs="Times New Roman"/>
          <w:sz w:val="28"/>
          <w:szCs w:val="28"/>
          <w:lang w:val="uk-UA"/>
        </w:rPr>
        <w:t>, із  внесеними до нього змінами, виконком Бахмутської міської ради</w:t>
      </w:r>
    </w:p>
    <w:p w:rsidR="00B2757C" w:rsidRPr="00C02B8C" w:rsidRDefault="00B2757C" w:rsidP="00B27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57C" w:rsidRDefault="00B2757C" w:rsidP="00B275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           </w:t>
      </w:r>
      <w:r w:rsidRPr="0092366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ВИРІШИВ:</w:t>
      </w:r>
    </w:p>
    <w:p w:rsidR="00B2757C" w:rsidRPr="0092366D" w:rsidRDefault="00B2757C" w:rsidP="00B275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2757C" w:rsidRDefault="00B2757C" w:rsidP="00B27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1. Затвердити протокол  від 14.08.2019 №1 </w:t>
      </w:r>
      <w:r w:rsidRPr="001D2786">
        <w:rPr>
          <w:rFonts w:ascii="Times New Roman" w:hAnsi="Times New Roman" w:cs="Times New Roman"/>
          <w:sz w:val="28"/>
          <w:szCs w:val="28"/>
          <w:lang w:val="uk-UA"/>
        </w:rPr>
        <w:t>комісії виконавчого комітету Бахмутської міської ради з питань формування пропозицій стосовно потреби щодо спрямування та освоєння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 дітей-сиріт, дітей, позбавлених батьківського піклування, осіб з їх числа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B2757C" w:rsidRDefault="00B2757C" w:rsidP="00B275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57C" w:rsidRDefault="00B2757C" w:rsidP="00B275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Доручити Управлінню праці та соціального захисту населення Бахмутської міської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направити це рішення до Департаменту соціального захисту населення Донецької обласної державної адміністрації в термін до 01.09.2019 року.</w:t>
      </w:r>
    </w:p>
    <w:p w:rsidR="00B2757C" w:rsidRDefault="00B2757C" w:rsidP="00B275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57C" w:rsidRDefault="00B2757C" w:rsidP="00B275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Організаційне виконання рішення покласти на Управління праці та соціального захисту населення Бахмутської міської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2757C" w:rsidRDefault="00B2757C" w:rsidP="00B275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757C" w:rsidRDefault="00B2757C" w:rsidP="00B275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рішення покласти на заступника міського голови Точену В.В.</w:t>
      </w:r>
    </w:p>
    <w:p w:rsidR="00B2757C" w:rsidRDefault="00B2757C" w:rsidP="00B27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2757C" w:rsidRPr="001D2786" w:rsidRDefault="00B2757C" w:rsidP="00B2757C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B2757C" w:rsidRPr="007B54DF" w:rsidRDefault="00B2757C" w:rsidP="00B2757C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54D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міського голови       </w:t>
      </w:r>
      <w:r w:rsidRPr="007B54D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B54D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B54D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            О.В.</w:t>
      </w:r>
      <w:proofErr w:type="spellStart"/>
      <w:r w:rsidRPr="007B54D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Стрющенко</w:t>
      </w:r>
      <w:proofErr w:type="spellEnd"/>
    </w:p>
    <w:p w:rsidR="00D80704" w:rsidRPr="00B2757C" w:rsidRDefault="00D80704">
      <w:pPr>
        <w:rPr>
          <w:lang w:val="uk-UA"/>
        </w:rPr>
      </w:pPr>
    </w:p>
    <w:sectPr w:rsidR="00D80704" w:rsidRPr="00B2757C" w:rsidSect="00D807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757C"/>
    <w:rsid w:val="005E6877"/>
    <w:rsid w:val="00B2757C"/>
    <w:rsid w:val="00C02B8C"/>
    <w:rsid w:val="00D80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7C"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57C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1943</Words>
  <Characters>1109</Characters>
  <Application>Microsoft Office Word</Application>
  <DocSecurity>0</DocSecurity>
  <Lines>9</Lines>
  <Paragraphs>6</Paragraphs>
  <ScaleCrop>false</ScaleCrop>
  <Company>Microsoft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ch09</dc:creator>
  <cp:keywords/>
  <dc:description/>
  <cp:lastModifiedBy>ch09</cp:lastModifiedBy>
  <cp:revision>3</cp:revision>
  <dcterms:created xsi:type="dcterms:W3CDTF">2019-08-21T10:09:00Z</dcterms:created>
  <dcterms:modified xsi:type="dcterms:W3CDTF">2019-08-21T11:55:00Z</dcterms:modified>
</cp:coreProperties>
</file>