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CA" w:rsidRDefault="000064CA" w:rsidP="003D788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0064CA">
        <w:rPr>
          <w:noProof/>
          <w:lang w:eastAsia="ru-RU"/>
        </w:rPr>
        <w:drawing>
          <wp:inline distT="0" distB="0" distL="0" distR="0">
            <wp:extent cx="487045" cy="617220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4CA" w:rsidRDefault="000064CA" w:rsidP="003D788C">
      <w:pPr>
        <w:pStyle w:val="9"/>
        <w:rPr>
          <w:lang w:val="uk-UA"/>
        </w:rPr>
      </w:pPr>
    </w:p>
    <w:p w:rsidR="003D788C" w:rsidRDefault="003D788C" w:rsidP="003D788C">
      <w:pPr>
        <w:pStyle w:val="9"/>
        <w:rPr>
          <w:lang w:val="uk-UA"/>
        </w:rPr>
      </w:pPr>
      <w:r>
        <w:rPr>
          <w:lang w:val="uk-UA"/>
        </w:rPr>
        <w:t>У  К  Р  А  Ї  Н  А</w:t>
      </w:r>
    </w:p>
    <w:p w:rsidR="003D788C" w:rsidRDefault="003D788C" w:rsidP="003D788C">
      <w:pPr>
        <w:jc w:val="center"/>
        <w:rPr>
          <w:b/>
          <w:lang w:val="uk-UA"/>
        </w:rPr>
      </w:pPr>
    </w:p>
    <w:p w:rsidR="003D788C" w:rsidRDefault="003D788C" w:rsidP="003D788C">
      <w:pPr>
        <w:pStyle w:val="8"/>
        <w:rPr>
          <w:lang w:val="uk-UA"/>
        </w:rPr>
      </w:pPr>
      <w:r>
        <w:rPr>
          <w:lang w:val="uk-UA"/>
        </w:rPr>
        <w:t xml:space="preserve">Б а х м у т с ь к а   м і с ь к а   р а д а </w:t>
      </w:r>
    </w:p>
    <w:p w:rsidR="003D788C" w:rsidRDefault="003D788C" w:rsidP="003D788C">
      <w:pPr>
        <w:jc w:val="center"/>
        <w:rPr>
          <w:b/>
          <w:lang w:val="uk-UA"/>
        </w:rPr>
      </w:pPr>
    </w:p>
    <w:p w:rsidR="003D788C" w:rsidRDefault="003D788C" w:rsidP="003D788C">
      <w:pPr>
        <w:jc w:val="center"/>
        <w:rPr>
          <w:b/>
          <w:sz w:val="24"/>
          <w:lang w:val="uk-UA"/>
        </w:rPr>
      </w:pPr>
      <w:r>
        <w:rPr>
          <w:b/>
          <w:sz w:val="40"/>
          <w:lang w:val="uk-UA"/>
        </w:rPr>
        <w:t xml:space="preserve">  133 СЕСІЯ    </w:t>
      </w:r>
      <w:r w:rsidRPr="007A20B7">
        <w:rPr>
          <w:b/>
          <w:sz w:val="40"/>
          <w:lang w:val="uk-UA"/>
        </w:rPr>
        <w:t>6</w:t>
      </w:r>
      <w:r>
        <w:rPr>
          <w:b/>
          <w:sz w:val="40"/>
          <w:lang w:val="uk-UA"/>
        </w:rPr>
        <w:t xml:space="preserve"> СКЛИКАННЯ</w:t>
      </w:r>
    </w:p>
    <w:p w:rsidR="003D788C" w:rsidRDefault="003D788C" w:rsidP="003D788C">
      <w:pPr>
        <w:jc w:val="center"/>
        <w:rPr>
          <w:b/>
          <w:sz w:val="24"/>
          <w:lang w:val="uk-UA"/>
        </w:rPr>
      </w:pPr>
    </w:p>
    <w:p w:rsidR="003D788C" w:rsidRDefault="003D788C" w:rsidP="003D788C">
      <w:pPr>
        <w:pStyle w:val="3"/>
        <w:rPr>
          <w:sz w:val="16"/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3D788C" w:rsidRDefault="003D788C" w:rsidP="003D788C">
      <w:pPr>
        <w:jc w:val="center"/>
        <w:rPr>
          <w:b/>
          <w:sz w:val="16"/>
          <w:lang w:val="uk-UA"/>
        </w:rPr>
      </w:pPr>
    </w:p>
    <w:p w:rsidR="003D788C" w:rsidRDefault="003D788C" w:rsidP="003D788C">
      <w:pPr>
        <w:jc w:val="center"/>
        <w:rPr>
          <w:b/>
          <w:sz w:val="28"/>
          <w:lang w:val="uk-UA"/>
        </w:rPr>
      </w:pPr>
    </w:p>
    <w:p w:rsidR="003D788C" w:rsidRPr="0093066C" w:rsidRDefault="003D788C" w:rsidP="003D788C">
      <w:pPr>
        <w:rPr>
          <w:sz w:val="28"/>
          <w:szCs w:val="28"/>
          <w:lang w:val="uk-UA"/>
        </w:rPr>
      </w:pPr>
      <w:r w:rsidRPr="00A85ACE">
        <w:rPr>
          <w:sz w:val="28"/>
          <w:szCs w:val="28"/>
          <w:lang w:val="uk-UA"/>
        </w:rPr>
        <w:t>25.09.2019</w:t>
      </w:r>
      <w:r>
        <w:rPr>
          <w:sz w:val="28"/>
          <w:szCs w:val="28"/>
          <w:lang w:val="uk-UA"/>
        </w:rPr>
        <w:t xml:space="preserve">  № </w:t>
      </w:r>
      <w:r w:rsidRPr="00A85ACE">
        <w:rPr>
          <w:sz w:val="28"/>
          <w:szCs w:val="28"/>
          <w:lang w:val="uk-UA"/>
        </w:rPr>
        <w:t>6/13</w:t>
      </w:r>
      <w:r>
        <w:rPr>
          <w:sz w:val="28"/>
          <w:szCs w:val="28"/>
          <w:lang w:val="uk-UA"/>
        </w:rPr>
        <w:t>3</w:t>
      </w:r>
      <w:r w:rsidRPr="00A85ACE">
        <w:rPr>
          <w:sz w:val="28"/>
          <w:szCs w:val="28"/>
          <w:lang w:val="uk-UA"/>
        </w:rPr>
        <w:t>-</w:t>
      </w:r>
      <w:r w:rsidR="00FF0660">
        <w:rPr>
          <w:sz w:val="28"/>
          <w:szCs w:val="28"/>
          <w:lang w:val="uk-UA"/>
        </w:rPr>
        <w:t>2676</w:t>
      </w:r>
    </w:p>
    <w:p w:rsidR="003D788C" w:rsidRDefault="003D788C" w:rsidP="003D788C">
      <w:pPr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proofErr w:type="spellStart"/>
      <w:r>
        <w:rPr>
          <w:sz w:val="24"/>
          <w:lang w:val="uk-UA"/>
        </w:rPr>
        <w:t>Бахмут</w:t>
      </w:r>
      <w:proofErr w:type="spellEnd"/>
    </w:p>
    <w:p w:rsidR="003D788C" w:rsidRDefault="003D788C" w:rsidP="003D788C">
      <w:pPr>
        <w:rPr>
          <w:sz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3D788C" w:rsidTr="00AE0845">
        <w:tc>
          <w:tcPr>
            <w:tcW w:w="5353" w:type="dxa"/>
            <w:shd w:val="clear" w:color="auto" w:fill="auto"/>
          </w:tcPr>
          <w:p w:rsidR="003D788C" w:rsidRDefault="003D788C" w:rsidP="00AE0845">
            <w:pPr>
              <w:jc w:val="both"/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Положення про відділ </w:t>
            </w:r>
            <w:proofErr w:type="spellStart"/>
            <w:r>
              <w:rPr>
                <w:b/>
                <w:i/>
                <w:sz w:val="28"/>
                <w:szCs w:val="28"/>
              </w:rPr>
              <w:t>діловодства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A20B7">
              <w:rPr>
                <w:b/>
                <w:i/>
                <w:sz w:val="28"/>
                <w:szCs w:val="28"/>
              </w:rPr>
              <w:t xml:space="preserve"> контролю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sz w:val="28"/>
                <w:szCs w:val="28"/>
                <w:lang w:val="uk-UA"/>
              </w:rPr>
              <w:t xml:space="preserve"> міської ради </w:t>
            </w:r>
          </w:p>
        </w:tc>
      </w:tr>
    </w:tbl>
    <w:p w:rsidR="003D788C" w:rsidRDefault="003D788C" w:rsidP="003D788C">
      <w:pPr>
        <w:rPr>
          <w:sz w:val="24"/>
          <w:lang w:val="uk-UA"/>
        </w:rPr>
      </w:pPr>
    </w:p>
    <w:p w:rsidR="003D788C" w:rsidRDefault="003D788C" w:rsidP="003D788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Розглянувши службову записку від 12</w:t>
      </w:r>
      <w:r w:rsidRPr="00EC7932">
        <w:rPr>
          <w:sz w:val="28"/>
          <w:lang w:val="uk-UA"/>
        </w:rPr>
        <w:t>.08.2019 №01-4482-06</w:t>
      </w:r>
      <w:r>
        <w:rPr>
          <w:sz w:val="28"/>
          <w:lang w:val="uk-UA"/>
        </w:rPr>
        <w:t xml:space="preserve">                                  начальника </w:t>
      </w:r>
      <w:r>
        <w:rPr>
          <w:sz w:val="28"/>
          <w:szCs w:val="28"/>
          <w:lang w:val="uk-UA"/>
        </w:rPr>
        <w:t xml:space="preserve">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lang w:val="uk-UA"/>
        </w:rPr>
        <w:t xml:space="preserve"> Давиденко Н.І. щодо затвердження </w:t>
      </w:r>
      <w:r>
        <w:rPr>
          <w:sz w:val="28"/>
          <w:szCs w:val="28"/>
          <w:lang w:val="uk-UA"/>
        </w:rPr>
        <w:t xml:space="preserve">Положення про відділ діловодства і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з</w:t>
      </w:r>
      <w:r w:rsidRPr="00A504DB">
        <w:rPr>
          <w:sz w:val="28"/>
          <w:szCs w:val="28"/>
          <w:lang w:val="uk-UA"/>
        </w:rPr>
        <w:t xml:space="preserve">гідно з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504DB">
        <w:rPr>
          <w:sz w:val="28"/>
          <w:szCs w:val="28"/>
          <w:lang w:val="uk-UA"/>
        </w:rPr>
        <w:t>міської ради від 26.06.201</w:t>
      </w:r>
      <w:r>
        <w:rPr>
          <w:sz w:val="28"/>
          <w:szCs w:val="28"/>
          <w:lang w:val="uk-UA"/>
        </w:rPr>
        <w:t xml:space="preserve">9 №6/131-2615 «Про внесення змін до структури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загальної чисельності апарату міської ради та її виконавчих органів, витрат на їх утримання на 2019 рік», </w:t>
      </w:r>
      <w:r>
        <w:rPr>
          <w:sz w:val="28"/>
          <w:lang w:val="uk-UA"/>
        </w:rPr>
        <w:t xml:space="preserve">керуючись ст.26, п.4 ст.54 Закону України від 21.05.1997 №280/97-ВР «Про місцеве самоврядування в Україні»,  із внесеними до нього змінами, 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3D788C" w:rsidRPr="0093066C" w:rsidRDefault="003D788C" w:rsidP="003D788C">
      <w:pPr>
        <w:jc w:val="both"/>
        <w:rPr>
          <w:sz w:val="28"/>
          <w:szCs w:val="28"/>
          <w:lang w:val="uk-UA"/>
        </w:rPr>
      </w:pPr>
    </w:p>
    <w:p w:rsidR="003D788C" w:rsidRDefault="003D788C" w:rsidP="003D788C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ВИРІШИЛА:</w:t>
      </w:r>
    </w:p>
    <w:p w:rsidR="003D788C" w:rsidRDefault="003D788C" w:rsidP="003D788C">
      <w:pPr>
        <w:ind w:firstLine="709"/>
        <w:rPr>
          <w:b/>
          <w:sz w:val="28"/>
          <w:lang w:val="uk-UA"/>
        </w:rPr>
      </w:pPr>
    </w:p>
    <w:p w:rsidR="003D788C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Положення про відділ діловодства і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(додається).</w:t>
      </w:r>
    </w:p>
    <w:p w:rsidR="003D788C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Встановити, що дане рішення набирає чинності  01.10.2019 року.</w:t>
      </w:r>
    </w:p>
    <w:p w:rsidR="003D788C" w:rsidRDefault="003D788C" w:rsidP="003D788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3. Визначити, що з дня набрання чинності цього рішення, втрачає чинність п.п.2.1</w:t>
      </w:r>
      <w:r w:rsidRPr="00834927">
        <w:rPr>
          <w:sz w:val="28"/>
          <w:szCs w:val="28"/>
          <w:lang w:val="uk-UA"/>
        </w:rPr>
        <w:t xml:space="preserve"> п.2 рішення </w:t>
      </w:r>
      <w:proofErr w:type="spellStart"/>
      <w:r w:rsidRPr="00834927">
        <w:rPr>
          <w:sz w:val="28"/>
          <w:szCs w:val="28"/>
          <w:lang w:val="uk-UA"/>
        </w:rPr>
        <w:t>Бахмутської</w:t>
      </w:r>
      <w:proofErr w:type="spellEnd"/>
      <w:r w:rsidRPr="00834927">
        <w:rPr>
          <w:sz w:val="28"/>
          <w:szCs w:val="28"/>
          <w:lang w:val="uk-UA"/>
        </w:rPr>
        <w:t xml:space="preserve"> міської ради від 27.04.2016 № 6/83-1467 </w:t>
      </w:r>
      <w:proofErr w:type="spellStart"/>
      <w:r w:rsidRPr="00834927">
        <w:rPr>
          <w:sz w:val="28"/>
          <w:szCs w:val="28"/>
          <w:lang w:val="uk-UA"/>
        </w:rPr>
        <w:t>“Про</w:t>
      </w:r>
      <w:proofErr w:type="spellEnd"/>
      <w:r w:rsidRPr="00834927">
        <w:rPr>
          <w:sz w:val="28"/>
          <w:szCs w:val="28"/>
          <w:lang w:val="uk-UA"/>
        </w:rPr>
        <w:t xml:space="preserve"> перейменування окремих виконавчих органів Артемівської міської ради та затвердження Положень про них у нових </w:t>
      </w:r>
      <w:proofErr w:type="spellStart"/>
      <w:r w:rsidRPr="00834927">
        <w:rPr>
          <w:sz w:val="28"/>
          <w:szCs w:val="28"/>
          <w:lang w:val="uk-UA"/>
        </w:rPr>
        <w:t>редакціях”</w:t>
      </w:r>
      <w:proofErr w:type="spellEnd"/>
      <w:r w:rsidRPr="00834927">
        <w:rPr>
          <w:sz w:val="28"/>
          <w:szCs w:val="28"/>
          <w:lang w:val="uk-UA"/>
        </w:rPr>
        <w:t xml:space="preserve"> та додаток до нього, що стосується Положення про відділ контролю </w:t>
      </w:r>
      <w:proofErr w:type="spellStart"/>
      <w:r w:rsidRPr="00834927">
        <w:rPr>
          <w:sz w:val="28"/>
          <w:szCs w:val="28"/>
          <w:lang w:val="uk-UA"/>
        </w:rPr>
        <w:t>Бахмутської</w:t>
      </w:r>
      <w:proofErr w:type="spellEnd"/>
      <w:r w:rsidRPr="00834927">
        <w:rPr>
          <w:sz w:val="28"/>
          <w:szCs w:val="28"/>
          <w:lang w:val="uk-UA"/>
        </w:rPr>
        <w:t xml:space="preserve"> міської ради (нова редакція).</w:t>
      </w:r>
    </w:p>
    <w:p w:rsidR="003D788C" w:rsidRDefault="003D788C" w:rsidP="003D788C">
      <w:pPr>
        <w:jc w:val="both"/>
        <w:rPr>
          <w:lang w:val="uk-UA"/>
        </w:rPr>
      </w:pPr>
    </w:p>
    <w:p w:rsidR="003D788C" w:rsidRDefault="003D788C" w:rsidP="003D788C">
      <w:pPr>
        <w:jc w:val="both"/>
        <w:rPr>
          <w:lang w:val="uk-UA"/>
        </w:rPr>
      </w:pPr>
    </w:p>
    <w:p w:rsidR="003D788C" w:rsidRDefault="003D788C" w:rsidP="003D788C">
      <w:pPr>
        <w:pStyle w:val="1"/>
        <w:ind w:left="709" w:firstLine="1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Міський  голова                                                          О.О.РЕВА</w:t>
      </w: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rPr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</w:t>
      </w:r>
      <w:r w:rsidR="00C24325">
        <w:rPr>
          <w:b/>
          <w:sz w:val="28"/>
          <w:lang w:val="uk-UA"/>
        </w:rPr>
        <w:t xml:space="preserve">                          </w:t>
      </w:r>
      <w:r>
        <w:rPr>
          <w:b/>
          <w:sz w:val="28"/>
          <w:lang w:val="uk-UA"/>
        </w:rPr>
        <w:t>ЗАТВЕРДЖЕНО</w:t>
      </w: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</w:t>
      </w:r>
      <w:r w:rsidR="00C24325">
        <w:rPr>
          <w:b/>
          <w:sz w:val="28"/>
          <w:lang w:val="uk-UA"/>
        </w:rPr>
        <w:t xml:space="preserve">                            </w:t>
      </w:r>
      <w:r>
        <w:rPr>
          <w:b/>
          <w:sz w:val="28"/>
          <w:lang w:val="uk-UA"/>
        </w:rPr>
        <w:t xml:space="preserve">Рішення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</w:t>
      </w:r>
      <w:r w:rsidR="00C24325">
        <w:rPr>
          <w:b/>
          <w:sz w:val="28"/>
          <w:lang w:val="uk-UA"/>
        </w:rPr>
        <w:t xml:space="preserve">                             </w:t>
      </w:r>
      <w:r>
        <w:rPr>
          <w:b/>
          <w:sz w:val="28"/>
          <w:lang w:val="uk-UA"/>
        </w:rPr>
        <w:t>міської ради</w:t>
      </w:r>
    </w:p>
    <w:p w:rsidR="00C24325" w:rsidRPr="00C24325" w:rsidRDefault="003D788C" w:rsidP="00C24325">
      <w:pPr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     </w:t>
      </w:r>
      <w:r w:rsidR="00C24325" w:rsidRPr="00C24325">
        <w:rPr>
          <w:b/>
          <w:sz w:val="28"/>
          <w:szCs w:val="28"/>
          <w:lang w:val="uk-UA"/>
        </w:rPr>
        <w:t>25.09.2019  № 6/133-2676</w:t>
      </w:r>
    </w:p>
    <w:p w:rsidR="003D788C" w:rsidRDefault="003D788C" w:rsidP="003D788C">
      <w:pPr>
        <w:tabs>
          <w:tab w:val="num" w:pos="993"/>
          <w:tab w:val="left" w:pos="3828"/>
        </w:tabs>
        <w:rPr>
          <w:b/>
          <w:sz w:val="28"/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Положення</w:t>
      </w: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відділ діловодства і контролю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  <w:r>
        <w:rPr>
          <w:b/>
          <w:sz w:val="28"/>
          <w:lang w:val="uk-UA"/>
        </w:rPr>
        <w:t xml:space="preserve"> міської ради</w:t>
      </w: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3D788C" w:rsidRPr="002172A1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1. Загальні положення</w:t>
      </w:r>
    </w:p>
    <w:p w:rsidR="003D788C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3D788C" w:rsidRPr="00AA7996" w:rsidRDefault="003D788C" w:rsidP="003D788C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3D788C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діловодства і контролю</w:t>
      </w:r>
      <w:r w:rsidRPr="00706F72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</w:t>
      </w:r>
      <w:proofErr w:type="spellEnd"/>
      <w:r w:rsidRPr="00706F72">
        <w:rPr>
          <w:sz w:val="28"/>
          <w:lang w:val="uk-UA"/>
        </w:rPr>
        <w:t xml:space="preserve"> міської ради</w:t>
      </w:r>
      <w:r>
        <w:rPr>
          <w:sz w:val="28"/>
          <w:lang w:val="uk-UA"/>
        </w:rPr>
        <w:t xml:space="preserve"> (далі – відділ),</w:t>
      </w:r>
      <w:r w:rsidRPr="00706F72">
        <w:rPr>
          <w:sz w:val="28"/>
          <w:lang w:val="uk-UA"/>
        </w:rPr>
        <w:t xml:space="preserve"> утвор</w:t>
      </w:r>
      <w:r>
        <w:rPr>
          <w:sz w:val="28"/>
          <w:lang w:val="uk-UA"/>
        </w:rPr>
        <w:t>ений</w:t>
      </w:r>
      <w:r w:rsidRPr="00706F72">
        <w:rPr>
          <w:sz w:val="28"/>
          <w:lang w:val="uk-UA"/>
        </w:rPr>
        <w:t xml:space="preserve"> рішенням </w:t>
      </w:r>
      <w:proofErr w:type="spellStart"/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</w:t>
      </w:r>
      <w:proofErr w:type="spellEnd"/>
      <w:r w:rsidRPr="00706F72">
        <w:rPr>
          <w:sz w:val="28"/>
          <w:lang w:val="uk-UA"/>
        </w:rPr>
        <w:t xml:space="preserve"> міської ради відповідно до З</w:t>
      </w:r>
      <w:r>
        <w:rPr>
          <w:sz w:val="28"/>
          <w:lang w:val="uk-UA"/>
        </w:rPr>
        <w:t xml:space="preserve">акону </w:t>
      </w:r>
      <w:r w:rsidRPr="00706F72">
        <w:rPr>
          <w:sz w:val="28"/>
          <w:lang w:val="uk-UA"/>
        </w:rPr>
        <w:t>У</w:t>
      </w:r>
      <w:r>
        <w:rPr>
          <w:sz w:val="28"/>
          <w:lang w:val="uk-UA"/>
        </w:rPr>
        <w:t>країни</w:t>
      </w:r>
      <w:r w:rsidRPr="00706F72">
        <w:rPr>
          <w:sz w:val="28"/>
          <w:lang w:val="uk-UA"/>
        </w:rPr>
        <w:t xml:space="preserve"> «Про місцеве самоврядування в Україні»</w:t>
      </w:r>
      <w:r>
        <w:rPr>
          <w:sz w:val="28"/>
          <w:lang w:val="uk-UA"/>
        </w:rPr>
        <w:t xml:space="preserve"> зі змінами</w:t>
      </w:r>
      <w:r w:rsidRPr="00706F72">
        <w:rPr>
          <w:sz w:val="28"/>
          <w:lang w:val="uk-UA"/>
        </w:rPr>
        <w:t xml:space="preserve">, є </w:t>
      </w:r>
      <w:r>
        <w:rPr>
          <w:sz w:val="28"/>
          <w:lang w:val="uk-UA"/>
        </w:rPr>
        <w:t xml:space="preserve">виконавчим органом міської ради та діє на підставі цього Положення. </w:t>
      </w:r>
    </w:p>
    <w:p w:rsidR="003D788C" w:rsidRPr="002E73CD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Основною метою діяльності відділу є: організація діловодства та контрольної роботи за виконанням контрольних документів у </w:t>
      </w:r>
      <w:proofErr w:type="spellStart"/>
      <w:r>
        <w:rPr>
          <w:sz w:val="28"/>
          <w:lang w:val="uk-UA"/>
        </w:rPr>
        <w:t>Бахмутській</w:t>
      </w:r>
      <w:proofErr w:type="spellEnd"/>
      <w:r>
        <w:rPr>
          <w:sz w:val="28"/>
          <w:lang w:val="uk-UA"/>
        </w:rPr>
        <w:t xml:space="preserve"> міській раді та її виконкомі,  реєстрація, облік, систематизація, зберігання рішень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та її виконкому, розпоряджень міського голови з основної діяльності (до передачі в архів) .</w:t>
      </w:r>
    </w:p>
    <w:p w:rsidR="003D788C" w:rsidRPr="003B2CA6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3B2CA6">
        <w:rPr>
          <w:sz w:val="28"/>
          <w:lang w:val="uk-UA"/>
        </w:rPr>
        <w:t xml:space="preserve">Відділ підпорядкований, підконтрольний та підзвітний </w:t>
      </w:r>
      <w:proofErr w:type="spellStart"/>
      <w:r w:rsidRPr="003B2CA6">
        <w:rPr>
          <w:sz w:val="28"/>
          <w:lang w:val="uk-UA"/>
        </w:rPr>
        <w:t>Бахмутській</w:t>
      </w:r>
      <w:proofErr w:type="spellEnd"/>
      <w:r w:rsidRPr="003B2CA6">
        <w:rPr>
          <w:sz w:val="28"/>
          <w:lang w:val="uk-UA"/>
        </w:rPr>
        <w:t xml:space="preserve"> міський раді, виконавчому комітету міської ради, міському голові і за розподілом обов`язків керуючому справами виконкому </w:t>
      </w:r>
      <w:proofErr w:type="spellStart"/>
      <w:r w:rsidRPr="003B2CA6">
        <w:rPr>
          <w:sz w:val="28"/>
          <w:lang w:val="uk-UA"/>
        </w:rPr>
        <w:t>Бахмутської</w:t>
      </w:r>
      <w:proofErr w:type="spellEnd"/>
      <w:r w:rsidRPr="003B2CA6">
        <w:rPr>
          <w:sz w:val="28"/>
          <w:lang w:val="uk-UA"/>
        </w:rPr>
        <w:t xml:space="preserve"> міської ради.</w:t>
      </w:r>
    </w:p>
    <w:p w:rsidR="003D788C" w:rsidRPr="00375C75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Pr="00375C75">
        <w:rPr>
          <w:sz w:val="28"/>
          <w:lang w:val="uk-UA"/>
        </w:rPr>
        <w:t xml:space="preserve">ідділ </w:t>
      </w:r>
      <w:r>
        <w:rPr>
          <w:sz w:val="28"/>
          <w:lang w:val="uk-UA"/>
        </w:rPr>
        <w:t xml:space="preserve">діловодства і контролю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 у своїй діяльності керуєтьс</w:t>
      </w:r>
      <w:r>
        <w:rPr>
          <w:sz w:val="28"/>
          <w:lang w:val="uk-UA"/>
        </w:rPr>
        <w:t>я Конституцією України</w:t>
      </w:r>
      <w:r w:rsidRPr="00375C7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Законом України «Про місцеве самоврядування в Україні", </w:t>
      </w:r>
      <w:r w:rsidRPr="00375C75">
        <w:rPr>
          <w:sz w:val="28"/>
          <w:lang w:val="uk-UA"/>
        </w:rPr>
        <w:t xml:space="preserve">законами України, </w:t>
      </w:r>
      <w:r>
        <w:rPr>
          <w:sz w:val="28"/>
          <w:lang w:val="uk-UA"/>
        </w:rPr>
        <w:t xml:space="preserve">актами Президента України і Кабінету Міністрів, Верховної Ради України, </w:t>
      </w:r>
      <w:r w:rsidRPr="00375C75">
        <w:rPr>
          <w:sz w:val="28"/>
          <w:lang w:val="uk-UA"/>
        </w:rPr>
        <w:t>рішеннями Донецької обласної ради</w:t>
      </w:r>
      <w:r>
        <w:rPr>
          <w:sz w:val="28"/>
          <w:lang w:val="uk-UA"/>
        </w:rPr>
        <w:t xml:space="preserve">, розпорядженнями голови Донецької обласної </w:t>
      </w:r>
      <w:r w:rsidRPr="00375C75">
        <w:rPr>
          <w:sz w:val="28"/>
          <w:lang w:val="uk-UA"/>
        </w:rPr>
        <w:t xml:space="preserve"> державної адміністрації, керівника обласної військово-цивільної адміністрації, рішеннями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 та її виконавчого комітету, розпорядженнями міського голови, цим Положенням та іншими нормативно-правовими актами.</w:t>
      </w:r>
    </w:p>
    <w:p w:rsidR="003D788C" w:rsidRPr="00375C75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375C75">
        <w:rPr>
          <w:sz w:val="28"/>
          <w:lang w:val="uk-UA"/>
        </w:rPr>
        <w:t xml:space="preserve">Положення про відділ </w:t>
      </w:r>
      <w:r>
        <w:rPr>
          <w:sz w:val="28"/>
          <w:lang w:val="uk-UA"/>
        </w:rPr>
        <w:t>та зміни до нього затверджуються</w:t>
      </w:r>
      <w:r w:rsidRPr="00375C75">
        <w:rPr>
          <w:sz w:val="28"/>
          <w:lang w:val="uk-UA"/>
        </w:rPr>
        <w:t xml:space="preserve"> рішенням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ради. Положенням регулюються питання діяльності відділу, організації його роботи, основні завдання та функції, права, взаємодія, матеріально-фінансова основа та інші питання.</w:t>
      </w:r>
    </w:p>
    <w:p w:rsidR="003D788C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Гранична чисельність, фонд оплати праці працівників </w:t>
      </w:r>
      <w:r w:rsidRPr="00706F72">
        <w:rPr>
          <w:sz w:val="28"/>
          <w:lang w:val="uk-UA"/>
        </w:rPr>
        <w:t>відділ</w:t>
      </w:r>
      <w:r>
        <w:rPr>
          <w:sz w:val="28"/>
          <w:lang w:val="uk-UA"/>
        </w:rPr>
        <w:t>у</w:t>
      </w:r>
      <w:r w:rsidRPr="00706F72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затверджуються рішенням міської ради.</w:t>
      </w:r>
    </w:p>
    <w:p w:rsidR="003D788C" w:rsidRDefault="003D788C" w:rsidP="003D788C">
      <w:pPr>
        <w:numPr>
          <w:ilvl w:val="1"/>
          <w:numId w:val="2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є неприбутковою установою та утримується за рахунок коштів міського бюджету.</w:t>
      </w:r>
    </w:p>
    <w:p w:rsidR="003D788C" w:rsidRDefault="003D788C" w:rsidP="003D788C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3D788C" w:rsidRDefault="003D788C" w:rsidP="003D788C">
      <w:pPr>
        <w:tabs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1.8 Ліквідація та реорганізація відділу здійснюється на підставі рішення міської ради </w:t>
      </w:r>
      <w:r w:rsidRPr="005833B8">
        <w:rPr>
          <w:sz w:val="28"/>
          <w:lang w:val="uk-UA"/>
        </w:rPr>
        <w:t>або рішення суду у встановленому законодавством</w:t>
      </w:r>
      <w:r>
        <w:rPr>
          <w:sz w:val="28"/>
          <w:lang w:val="uk-UA"/>
        </w:rPr>
        <w:t xml:space="preserve"> України </w:t>
      </w:r>
      <w:r w:rsidRPr="005833B8">
        <w:rPr>
          <w:sz w:val="28"/>
          <w:lang w:val="uk-UA"/>
        </w:rPr>
        <w:t xml:space="preserve"> порядку.</w:t>
      </w:r>
    </w:p>
    <w:p w:rsidR="003D788C" w:rsidRDefault="003D788C" w:rsidP="003D788C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1.9 Відділ</w:t>
      </w:r>
      <w:r w:rsidRPr="009C2117">
        <w:rPr>
          <w:sz w:val="28"/>
          <w:lang w:val="uk-UA"/>
        </w:rPr>
        <w:t xml:space="preserve"> правами юридичної особи не володіє.</w:t>
      </w:r>
      <w:r>
        <w:rPr>
          <w:sz w:val="28"/>
          <w:lang w:val="uk-UA"/>
        </w:rPr>
        <w:t xml:space="preserve"> Свого бланку не має. Має просту круглу печатку </w:t>
      </w:r>
      <w:r w:rsidRPr="009C2117">
        <w:rPr>
          <w:sz w:val="28"/>
          <w:lang w:val="uk-UA"/>
        </w:rPr>
        <w:t xml:space="preserve"> «Протокольна частина», кутовий штамп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штамп для реєстрації вхідної кореспонденції, штамп для завірення копій рішень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рішень</w:t>
      </w:r>
      <w:r w:rsidRPr="004540E7">
        <w:rPr>
          <w:sz w:val="28"/>
          <w:lang w:val="uk-UA"/>
        </w:rPr>
        <w:t xml:space="preserve"> </w:t>
      </w:r>
      <w:r w:rsidRPr="009C2117">
        <w:rPr>
          <w:sz w:val="28"/>
          <w:lang w:val="uk-UA"/>
        </w:rPr>
        <w:t xml:space="preserve">виконавчого комітету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розпоряджень</w:t>
      </w:r>
      <w:r>
        <w:rPr>
          <w:sz w:val="28"/>
          <w:lang w:val="uk-UA"/>
        </w:rPr>
        <w:t xml:space="preserve"> міського голови з основної діяльності, штамп «Контроль», штамп «В номенклатурній справі </w:t>
      </w:r>
      <w:proofErr w:type="spellStart"/>
      <w:r>
        <w:rPr>
          <w:sz w:val="28"/>
          <w:lang w:val="uk-UA"/>
        </w:rPr>
        <w:t>пронумеровано__________аркушів</w:t>
      </w:r>
      <w:proofErr w:type="spellEnd"/>
      <w:r>
        <w:rPr>
          <w:sz w:val="28"/>
          <w:lang w:val="uk-UA"/>
        </w:rPr>
        <w:t xml:space="preserve">», </w:t>
      </w:r>
      <w:r w:rsidRPr="009C2117">
        <w:rPr>
          <w:sz w:val="28"/>
          <w:lang w:val="uk-UA"/>
        </w:rPr>
        <w:t xml:space="preserve">та штамп з поштовою адресою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ради.</w:t>
      </w:r>
    </w:p>
    <w:p w:rsidR="003D788C" w:rsidRDefault="003D788C" w:rsidP="003D788C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1.10 В</w:t>
      </w:r>
      <w:r w:rsidRPr="008A2CC2">
        <w:rPr>
          <w:sz w:val="28"/>
          <w:lang w:val="uk-UA"/>
        </w:rPr>
        <w:t>ідділ є</w:t>
      </w:r>
      <w:r>
        <w:rPr>
          <w:sz w:val="28"/>
          <w:lang w:val="uk-UA"/>
        </w:rPr>
        <w:t>:</w:t>
      </w:r>
    </w:p>
    <w:p w:rsidR="003D788C" w:rsidRDefault="003D788C" w:rsidP="003D788C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розпорядником публічної інформації, що була отримана або створена в процесі реалізації відділом повноважень, передбачених законодавчими актами, або забезпечення своєї діяльності, та яка знаходиться у володінні відділу, в тому числі відкритих даних.</w:t>
      </w:r>
      <w:r w:rsidRPr="008A2CC2">
        <w:rPr>
          <w:sz w:val="28"/>
          <w:lang w:val="uk-UA"/>
        </w:rPr>
        <w:t xml:space="preserve"> </w:t>
      </w:r>
    </w:p>
    <w:p w:rsidR="003D788C" w:rsidRDefault="003D788C" w:rsidP="003D788C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1.11. Повне найменування </w:t>
      </w:r>
      <w:r w:rsidRPr="00706F72">
        <w:rPr>
          <w:sz w:val="28"/>
          <w:lang w:val="uk-UA"/>
        </w:rPr>
        <w:t>відділ</w:t>
      </w:r>
      <w:r>
        <w:rPr>
          <w:sz w:val="28"/>
          <w:lang w:val="uk-UA"/>
        </w:rPr>
        <w:t>у:</w:t>
      </w:r>
    </w:p>
    <w:p w:rsidR="003D788C" w:rsidRDefault="003D788C" w:rsidP="003D788C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Відділ діловодства і контролю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ради.</w:t>
      </w:r>
    </w:p>
    <w:p w:rsidR="003D788C" w:rsidRDefault="003D788C" w:rsidP="003D788C">
      <w:pPr>
        <w:tabs>
          <w:tab w:val="left" w:pos="1276"/>
        </w:tabs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Скорочене найменування відділу:</w:t>
      </w:r>
    </w:p>
    <w:p w:rsidR="003D788C" w:rsidRDefault="003D788C" w:rsidP="003D788C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діловодства і контролю.</w:t>
      </w:r>
    </w:p>
    <w:p w:rsidR="003D788C" w:rsidRDefault="003D788C" w:rsidP="003D788C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1.12. </w:t>
      </w:r>
      <w:r w:rsidRPr="005833B8">
        <w:rPr>
          <w:sz w:val="28"/>
          <w:lang w:val="uk-UA"/>
        </w:rPr>
        <w:t xml:space="preserve">Місцезнаходження </w:t>
      </w:r>
      <w:r>
        <w:rPr>
          <w:sz w:val="28"/>
          <w:lang w:val="uk-UA"/>
        </w:rPr>
        <w:t>відділу</w:t>
      </w:r>
      <w:r w:rsidRPr="005833B8">
        <w:rPr>
          <w:sz w:val="28"/>
          <w:lang w:val="uk-UA"/>
        </w:rPr>
        <w:t>: 84510, Україна, Донецька область, м.</w:t>
      </w:r>
      <w:r>
        <w:rPr>
          <w:sz w:val="28"/>
          <w:lang w:val="uk-UA"/>
        </w:rPr>
        <w:t> </w:t>
      </w:r>
      <w:proofErr w:type="spellStart"/>
      <w:r w:rsidRPr="005833B8">
        <w:rPr>
          <w:sz w:val="28"/>
          <w:lang w:val="uk-UA"/>
        </w:rPr>
        <w:t>Бахмут</w:t>
      </w:r>
      <w:proofErr w:type="spellEnd"/>
      <w:r w:rsidRPr="005833B8">
        <w:rPr>
          <w:sz w:val="28"/>
          <w:lang w:val="uk-UA"/>
        </w:rPr>
        <w:t>, вул.</w:t>
      </w:r>
      <w:r>
        <w:rPr>
          <w:sz w:val="28"/>
          <w:lang w:val="uk-UA"/>
        </w:rPr>
        <w:t xml:space="preserve"> Миру, будинок 44</w:t>
      </w:r>
      <w:r w:rsidRPr="005833B8">
        <w:rPr>
          <w:sz w:val="28"/>
          <w:lang w:val="uk-UA"/>
        </w:rPr>
        <w:t>.</w:t>
      </w:r>
    </w:p>
    <w:p w:rsidR="003D788C" w:rsidRPr="005833B8" w:rsidRDefault="003D788C" w:rsidP="003D788C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</w:p>
    <w:p w:rsidR="003D788C" w:rsidRDefault="003D788C" w:rsidP="003D788C">
      <w:pPr>
        <w:jc w:val="center"/>
        <w:rPr>
          <w:b/>
          <w:sz w:val="28"/>
          <w:lang w:val="uk-UA"/>
        </w:rPr>
      </w:pPr>
      <w:r w:rsidRPr="002D15B2">
        <w:rPr>
          <w:b/>
          <w:sz w:val="28"/>
          <w:lang w:val="uk-UA"/>
        </w:rPr>
        <w:t xml:space="preserve">2. </w:t>
      </w:r>
      <w:r>
        <w:rPr>
          <w:b/>
          <w:sz w:val="28"/>
          <w:lang w:val="uk-UA"/>
        </w:rPr>
        <w:t>Структура відділу</w:t>
      </w:r>
    </w:p>
    <w:p w:rsidR="003D788C" w:rsidRDefault="003D788C" w:rsidP="003D788C">
      <w:pPr>
        <w:jc w:val="center"/>
        <w:rPr>
          <w:b/>
          <w:sz w:val="28"/>
          <w:lang w:val="uk-UA"/>
        </w:rPr>
      </w:pPr>
    </w:p>
    <w:p w:rsidR="003D788C" w:rsidRDefault="003D788C" w:rsidP="003D788C">
      <w:pPr>
        <w:jc w:val="center"/>
        <w:rPr>
          <w:b/>
          <w:sz w:val="28"/>
          <w:lang w:val="uk-UA"/>
        </w:rPr>
      </w:pPr>
    </w:p>
    <w:p w:rsidR="003D788C" w:rsidRDefault="003D788C" w:rsidP="003D788C">
      <w:pPr>
        <w:numPr>
          <w:ilvl w:val="1"/>
          <w:numId w:val="4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Структура і штатний розпис  та кошторис відділу затверджуються </w:t>
      </w:r>
      <w:r w:rsidRPr="00932950">
        <w:rPr>
          <w:sz w:val="28"/>
          <w:lang w:val="uk-UA"/>
        </w:rPr>
        <w:t>у встановленому законодавством порядку</w:t>
      </w:r>
      <w:r>
        <w:rPr>
          <w:sz w:val="28"/>
          <w:lang w:val="uk-UA"/>
        </w:rPr>
        <w:t>.</w:t>
      </w:r>
    </w:p>
    <w:p w:rsidR="003D788C" w:rsidRDefault="003D788C" w:rsidP="003D788C">
      <w:pPr>
        <w:numPr>
          <w:ilvl w:val="1"/>
          <w:numId w:val="4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Призначення на посаду та звільнення з посади працівників відділу здійснюється за розпорядженням міського голови у встановленому законодавством порядку.</w:t>
      </w: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</w:p>
    <w:p w:rsidR="003D788C" w:rsidRDefault="003D788C" w:rsidP="003D788C">
      <w:pPr>
        <w:jc w:val="center"/>
        <w:rPr>
          <w:b/>
          <w:sz w:val="28"/>
          <w:lang w:val="uk-UA"/>
        </w:rPr>
      </w:pPr>
      <w:r w:rsidRPr="00932950">
        <w:rPr>
          <w:b/>
          <w:sz w:val="28"/>
          <w:lang w:val="uk-UA"/>
        </w:rPr>
        <w:t>3. Основні напрямки діяльності та функції</w:t>
      </w:r>
      <w:r>
        <w:rPr>
          <w:b/>
          <w:sz w:val="28"/>
          <w:lang w:val="uk-UA"/>
        </w:rPr>
        <w:t xml:space="preserve"> відділу</w:t>
      </w:r>
    </w:p>
    <w:p w:rsidR="003D788C" w:rsidRDefault="003D788C" w:rsidP="003D788C">
      <w:pPr>
        <w:jc w:val="center"/>
        <w:rPr>
          <w:b/>
          <w:sz w:val="28"/>
          <w:lang w:val="uk-UA"/>
        </w:rPr>
      </w:pPr>
    </w:p>
    <w:p w:rsidR="003D788C" w:rsidRPr="00932950" w:rsidRDefault="003D788C" w:rsidP="003D788C">
      <w:pPr>
        <w:jc w:val="center"/>
        <w:rPr>
          <w:b/>
          <w:sz w:val="28"/>
          <w:lang w:val="uk-UA"/>
        </w:rPr>
      </w:pPr>
    </w:p>
    <w:p w:rsidR="003D788C" w:rsidRPr="00AE53A1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E53A1">
        <w:rPr>
          <w:sz w:val="28"/>
          <w:lang w:val="uk-UA"/>
        </w:rPr>
        <w:t xml:space="preserve">Основними напрямками діяльності </w:t>
      </w:r>
      <w:r>
        <w:rPr>
          <w:sz w:val="28"/>
          <w:lang w:val="uk-UA"/>
        </w:rPr>
        <w:t>відділу</w:t>
      </w:r>
      <w:r w:rsidRPr="00AE53A1">
        <w:rPr>
          <w:sz w:val="28"/>
          <w:lang w:val="uk-UA"/>
        </w:rPr>
        <w:t xml:space="preserve"> є:</w:t>
      </w:r>
    </w:p>
    <w:p w:rsidR="003D788C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722EBD">
        <w:rPr>
          <w:sz w:val="28"/>
          <w:szCs w:val="28"/>
          <w:lang w:val="uk-UA"/>
        </w:rPr>
        <w:t xml:space="preserve">Встановлення єдиного порядку документування управлінської інформації і роботи з документами із застосуванням </w:t>
      </w:r>
      <w:r>
        <w:rPr>
          <w:sz w:val="28"/>
          <w:szCs w:val="28"/>
          <w:lang w:val="uk-UA"/>
        </w:rPr>
        <w:t>сучасних автоматизованих систем електронного документообігу,</w:t>
      </w:r>
      <w:r w:rsidRPr="00722EBD">
        <w:rPr>
          <w:sz w:val="28"/>
          <w:szCs w:val="28"/>
          <w:lang w:val="uk-UA"/>
        </w:rPr>
        <w:t xml:space="preserve"> методичне керівництво і контроль за дотриманням установленого порядку роботи з </w:t>
      </w:r>
      <w:r w:rsidRPr="00722EBD">
        <w:rPr>
          <w:sz w:val="28"/>
          <w:szCs w:val="28"/>
          <w:lang w:val="uk-UA"/>
        </w:rPr>
        <w:lastRenderedPageBreak/>
        <w:t xml:space="preserve">документами в структурних підрозділах </w:t>
      </w:r>
      <w:proofErr w:type="spellStart"/>
      <w:r w:rsidRPr="00722EBD">
        <w:rPr>
          <w:sz w:val="28"/>
          <w:szCs w:val="28"/>
          <w:lang w:val="uk-UA"/>
        </w:rPr>
        <w:t>Бахмутської</w:t>
      </w:r>
      <w:proofErr w:type="spellEnd"/>
      <w:r w:rsidRPr="00722EBD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надання відповідної методичної допомоги, з питань, що відносяться до компетенції відділу.</w:t>
      </w:r>
    </w:p>
    <w:p w:rsidR="003D788C" w:rsidRPr="00A074DE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A074DE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я</w:t>
      </w:r>
      <w:r w:rsidRPr="00A074DE">
        <w:rPr>
          <w:sz w:val="28"/>
          <w:szCs w:val="28"/>
          <w:lang w:val="uk-UA"/>
        </w:rPr>
        <w:t xml:space="preserve"> ведення діловодства у виконкомі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</w:t>
      </w:r>
      <w:r>
        <w:rPr>
          <w:sz w:val="28"/>
          <w:szCs w:val="28"/>
          <w:lang w:val="uk-UA"/>
        </w:rPr>
        <w:t xml:space="preserve">ди та її виконавчих органах,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об’єднаної територіальної громади, </w:t>
      </w:r>
      <w:r w:rsidRPr="00A074DE">
        <w:rPr>
          <w:sz w:val="28"/>
          <w:szCs w:val="28"/>
          <w:lang w:val="uk-UA"/>
        </w:rPr>
        <w:t xml:space="preserve"> згідно </w:t>
      </w:r>
      <w:r>
        <w:rPr>
          <w:sz w:val="28"/>
          <w:szCs w:val="28"/>
          <w:lang w:val="uk-UA"/>
        </w:rPr>
        <w:t>з Інструкцією</w:t>
      </w:r>
      <w:r w:rsidRPr="00A074DE">
        <w:rPr>
          <w:sz w:val="28"/>
          <w:szCs w:val="28"/>
          <w:lang w:val="uk-UA"/>
        </w:rPr>
        <w:t xml:space="preserve"> з діловодства у виконавчих органах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Pr="00A074DE">
        <w:rPr>
          <w:sz w:val="28"/>
          <w:szCs w:val="28"/>
          <w:lang w:val="uk-UA"/>
        </w:rPr>
        <w:t>та Інструкці</w:t>
      </w:r>
      <w:r>
        <w:rPr>
          <w:sz w:val="28"/>
          <w:szCs w:val="28"/>
          <w:lang w:val="uk-UA"/>
        </w:rPr>
        <w:t>єю</w:t>
      </w:r>
      <w:r w:rsidRPr="00A074DE">
        <w:rPr>
          <w:sz w:val="28"/>
          <w:szCs w:val="28"/>
          <w:lang w:val="uk-UA"/>
        </w:rPr>
        <w:t xml:space="preserve"> по роботі користувачів з електронною поштою у виконавчих органах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ради.</w:t>
      </w:r>
    </w:p>
    <w:p w:rsidR="003D788C" w:rsidRPr="00AC090E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C090E">
        <w:rPr>
          <w:sz w:val="28"/>
          <w:szCs w:val="28"/>
          <w:lang w:val="uk-UA"/>
        </w:rPr>
        <w:t>Реєстрація та облік вхі</w:t>
      </w:r>
      <w:r>
        <w:rPr>
          <w:sz w:val="28"/>
          <w:szCs w:val="28"/>
          <w:lang w:val="uk-UA"/>
        </w:rPr>
        <w:t xml:space="preserve">дної та вихідної кореспонденції, яка надходить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виконкому.</w:t>
      </w:r>
    </w:p>
    <w:p w:rsidR="003D788C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C090E">
        <w:rPr>
          <w:sz w:val="28"/>
          <w:szCs w:val="28"/>
          <w:lang w:val="uk-UA"/>
        </w:rPr>
        <w:t xml:space="preserve">Реєстрація, облік, систематизація, зберігання протоколів засідань </w:t>
      </w:r>
      <w:proofErr w:type="spellStart"/>
      <w:r w:rsidRPr="00AC090E">
        <w:rPr>
          <w:sz w:val="28"/>
          <w:szCs w:val="28"/>
          <w:lang w:val="uk-UA"/>
        </w:rPr>
        <w:t>Бахмутської</w:t>
      </w:r>
      <w:proofErr w:type="spellEnd"/>
      <w:r w:rsidRPr="00AC090E">
        <w:rPr>
          <w:sz w:val="28"/>
          <w:szCs w:val="28"/>
          <w:lang w:val="uk-UA"/>
        </w:rPr>
        <w:t xml:space="preserve"> міської ради, її виконавчого комітету, розпоряджень міського голови з основної діяльності.</w:t>
      </w:r>
    </w:p>
    <w:p w:rsidR="003D788C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1A5D99">
        <w:rPr>
          <w:sz w:val="28"/>
          <w:szCs w:val="28"/>
          <w:lang w:val="uk-UA"/>
        </w:rPr>
        <w:t xml:space="preserve">Здійснення контролю за виконанням розпоряджень і доручень голови Донецької облдержадміністрації, листів </w:t>
      </w:r>
      <w:r>
        <w:rPr>
          <w:sz w:val="28"/>
          <w:szCs w:val="28"/>
          <w:lang w:val="uk-UA"/>
        </w:rPr>
        <w:t>Департаментів, У</w:t>
      </w:r>
      <w:r w:rsidRPr="001A5D99">
        <w:rPr>
          <w:sz w:val="28"/>
          <w:szCs w:val="28"/>
          <w:lang w:val="uk-UA"/>
        </w:rPr>
        <w:t>правлінь</w:t>
      </w:r>
      <w:r>
        <w:rPr>
          <w:sz w:val="28"/>
          <w:szCs w:val="28"/>
          <w:lang w:val="uk-UA"/>
        </w:rPr>
        <w:t xml:space="preserve">, відділів </w:t>
      </w:r>
      <w:r w:rsidRPr="001A5D99">
        <w:rPr>
          <w:sz w:val="28"/>
          <w:szCs w:val="28"/>
          <w:lang w:val="uk-UA"/>
        </w:rPr>
        <w:t xml:space="preserve"> Донецької облдержадміністрації, та докум</w:t>
      </w:r>
      <w:r>
        <w:rPr>
          <w:sz w:val="28"/>
          <w:szCs w:val="28"/>
          <w:lang w:val="uk-UA"/>
        </w:rPr>
        <w:t xml:space="preserve">ентів, які надійшли до </w:t>
      </w:r>
      <w:r w:rsidRPr="001A5D99">
        <w:rPr>
          <w:sz w:val="28"/>
          <w:szCs w:val="28"/>
          <w:lang w:val="uk-UA"/>
        </w:rPr>
        <w:t xml:space="preserve"> міської ради (далі – контрольні документи), а також здійснення контролю за виконанням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1A5D9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Pr="001A5D99">
        <w:rPr>
          <w:sz w:val="28"/>
          <w:szCs w:val="28"/>
          <w:lang w:val="uk-UA"/>
        </w:rPr>
        <w:t xml:space="preserve"> її виконавчого комітету та розпоряджень міського голови, аналіз виникнення порушень при виконанні вимог зазначених документів, внесення пропозицій щодо їх усунення.</w:t>
      </w:r>
    </w:p>
    <w:p w:rsidR="003D788C" w:rsidRPr="001A5D99" w:rsidRDefault="003D788C" w:rsidP="003D788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3.1.6. </w:t>
      </w:r>
      <w:r w:rsidRPr="001A5D99">
        <w:rPr>
          <w:sz w:val="28"/>
          <w:szCs w:val="28"/>
          <w:lang w:val="uk-UA"/>
        </w:rPr>
        <w:t>Підготовка інформаційних, довідков</w:t>
      </w:r>
      <w:r>
        <w:rPr>
          <w:sz w:val="28"/>
          <w:szCs w:val="28"/>
          <w:lang w:val="uk-UA"/>
        </w:rPr>
        <w:t xml:space="preserve">их та інших матеріалів з питань </w:t>
      </w:r>
      <w:r w:rsidRPr="001A5D99">
        <w:rPr>
          <w:sz w:val="28"/>
          <w:szCs w:val="28"/>
          <w:lang w:val="uk-UA"/>
        </w:rPr>
        <w:t>виконання контрольних документів.</w:t>
      </w:r>
    </w:p>
    <w:p w:rsidR="003D788C" w:rsidRDefault="003D788C" w:rsidP="003D788C">
      <w:pPr>
        <w:pStyle w:val="a3"/>
        <w:spacing w:after="0"/>
        <w:jc w:val="both"/>
        <w:rPr>
          <w:b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3.1.7. </w:t>
      </w:r>
      <w:r w:rsidRPr="001A5D99">
        <w:rPr>
          <w:sz w:val="28"/>
          <w:szCs w:val="28"/>
          <w:lang w:val="uk-UA"/>
        </w:rPr>
        <w:t>Інформування міського голови</w:t>
      </w:r>
      <w:r>
        <w:rPr>
          <w:sz w:val="28"/>
          <w:szCs w:val="28"/>
          <w:lang w:val="uk-UA"/>
        </w:rPr>
        <w:t xml:space="preserve"> та керуючого справами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1A5D99">
        <w:rPr>
          <w:sz w:val="28"/>
          <w:szCs w:val="28"/>
          <w:lang w:val="uk-UA"/>
        </w:rPr>
        <w:t>про стан виконання контрольних документів</w:t>
      </w:r>
      <w:r>
        <w:rPr>
          <w:b/>
          <w:szCs w:val="28"/>
          <w:lang w:val="uk-UA"/>
        </w:rPr>
        <w:t>.</w:t>
      </w:r>
    </w:p>
    <w:p w:rsidR="003D788C" w:rsidRPr="001A5D99" w:rsidRDefault="003D788C" w:rsidP="003D788C">
      <w:pPr>
        <w:tabs>
          <w:tab w:val="left" w:pos="1701"/>
        </w:tabs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3D788C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E53A1">
        <w:rPr>
          <w:sz w:val="28"/>
          <w:lang w:val="uk-UA"/>
        </w:rPr>
        <w:t>Відділ відповідно до основних напрямків своєї діяльності виконує наступні функції та завдання:</w:t>
      </w:r>
    </w:p>
    <w:p w:rsidR="003D788C" w:rsidRDefault="003D788C" w:rsidP="003D788C">
      <w:pPr>
        <w:tabs>
          <w:tab w:val="left" w:pos="1276"/>
        </w:tabs>
        <w:ind w:left="709"/>
        <w:jc w:val="both"/>
        <w:rPr>
          <w:sz w:val="28"/>
          <w:lang w:val="uk-UA"/>
        </w:rPr>
      </w:pPr>
    </w:p>
    <w:p w:rsidR="003D788C" w:rsidRPr="00544232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44232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за допомогою відповідного програмного забезпечення </w:t>
      </w:r>
      <w:r w:rsidRPr="00544232">
        <w:rPr>
          <w:sz w:val="28"/>
          <w:szCs w:val="28"/>
          <w:lang w:val="uk-UA"/>
        </w:rPr>
        <w:t xml:space="preserve"> реєстрацію та облік в системі електронного документообігу вхідної та вихідної кореспонденції. Здійснює прийом та відправку  кореспонденції електронною поштою.</w:t>
      </w:r>
    </w:p>
    <w:p w:rsidR="003D788C" w:rsidRPr="00722EBD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Надає організаційно-консультаційну  </w:t>
      </w:r>
      <w:r w:rsidRPr="00722EBD">
        <w:rPr>
          <w:sz w:val="28"/>
          <w:szCs w:val="28"/>
          <w:lang w:val="uk-UA"/>
        </w:rPr>
        <w:t>допомог</w:t>
      </w:r>
      <w:r>
        <w:rPr>
          <w:sz w:val="28"/>
          <w:szCs w:val="28"/>
          <w:lang w:val="uk-UA"/>
        </w:rPr>
        <w:t xml:space="preserve">у відділам, Управлінням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підприємствам комунальної власності, старостам  (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старост)  з питань організації ведення діловодства.</w:t>
      </w:r>
    </w:p>
    <w:p w:rsidR="003D788C" w:rsidRPr="00A074DE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074DE">
        <w:rPr>
          <w:sz w:val="28"/>
          <w:szCs w:val="28"/>
          <w:lang w:val="uk-UA"/>
        </w:rPr>
        <w:t xml:space="preserve">Забезпечує впровадження та контролює дотримання виконавчими органами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 вимог Інструкцій, Регламент</w:t>
      </w:r>
      <w:r>
        <w:rPr>
          <w:sz w:val="28"/>
          <w:szCs w:val="28"/>
          <w:lang w:val="uk-UA"/>
        </w:rPr>
        <w:t xml:space="preserve">ів та національних стандартів щодо розробки </w:t>
      </w:r>
      <w:r w:rsidRPr="00A074DE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 xml:space="preserve">йно-розпорядчої документації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виконкому. </w:t>
      </w:r>
    </w:p>
    <w:p w:rsidR="003D788C" w:rsidRPr="00A074DE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074DE">
        <w:rPr>
          <w:sz w:val="28"/>
          <w:szCs w:val="28"/>
          <w:lang w:val="uk-UA"/>
        </w:rPr>
        <w:t>Бере участь у впровадженні та використанні інформаційно-телеком</w:t>
      </w:r>
      <w:r>
        <w:rPr>
          <w:sz w:val="28"/>
          <w:szCs w:val="28"/>
          <w:lang w:val="uk-UA"/>
        </w:rPr>
        <w:t xml:space="preserve">унікаційної системи діловодства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 та її  виконкомі. </w:t>
      </w:r>
    </w:p>
    <w:p w:rsidR="003D788C" w:rsidRDefault="003D788C" w:rsidP="003D788C">
      <w:pPr>
        <w:numPr>
          <w:ilvl w:val="2"/>
          <w:numId w:val="5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074DE">
        <w:rPr>
          <w:sz w:val="28"/>
          <w:szCs w:val="28"/>
          <w:lang w:val="uk-UA"/>
        </w:rPr>
        <w:lastRenderedPageBreak/>
        <w:t>Здійснює контроль за своєчасним розглядом та проходженням документів.</w:t>
      </w:r>
    </w:p>
    <w:p w:rsidR="003D788C" w:rsidRPr="00AA67FE" w:rsidRDefault="003D788C" w:rsidP="003D788C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3.2.6. Організовує  </w:t>
      </w:r>
      <w:r w:rsidRPr="00AA67FE"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 міській раді та її виконкомі контрольну роботу</w:t>
      </w:r>
      <w:r w:rsidRPr="00AA67FE">
        <w:rPr>
          <w:sz w:val="28"/>
          <w:szCs w:val="28"/>
          <w:lang w:val="uk-UA"/>
        </w:rPr>
        <w:t xml:space="preserve"> за виконанням документів</w:t>
      </w:r>
      <w:r>
        <w:rPr>
          <w:sz w:val="28"/>
          <w:szCs w:val="28"/>
          <w:lang w:val="uk-UA"/>
        </w:rPr>
        <w:t xml:space="preserve">, які мають контрольні терміни виконання. </w:t>
      </w:r>
      <w:r w:rsidRPr="00AA67FE">
        <w:rPr>
          <w:sz w:val="28"/>
          <w:szCs w:val="28"/>
          <w:lang w:val="uk-UA"/>
        </w:rPr>
        <w:t xml:space="preserve"> </w:t>
      </w:r>
    </w:p>
    <w:p w:rsidR="003D788C" w:rsidRPr="00AA67FE" w:rsidRDefault="003D788C" w:rsidP="003D78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064CA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3.2.7. Узагальнює   інформаційні та інші матеріали, які надійшли </w:t>
      </w:r>
      <w:r w:rsidRPr="00AA67FE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AA67FE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Pr="00AA67FE">
        <w:rPr>
          <w:sz w:val="28"/>
          <w:szCs w:val="28"/>
          <w:lang w:val="uk-UA"/>
        </w:rPr>
        <w:t xml:space="preserve"> про хід виконання контрольних документів.</w:t>
      </w:r>
    </w:p>
    <w:p w:rsidR="003D788C" w:rsidRDefault="003D788C" w:rsidP="003D78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064C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3.2.8. Перевіряє стан</w:t>
      </w:r>
      <w:r w:rsidRPr="00AA67FE">
        <w:rPr>
          <w:sz w:val="28"/>
          <w:szCs w:val="28"/>
          <w:lang w:val="uk-UA"/>
        </w:rPr>
        <w:t xml:space="preserve"> виконання контрольних документів у </w:t>
      </w:r>
      <w:proofErr w:type="spellStart"/>
      <w:r w:rsidRPr="00AA67FE">
        <w:rPr>
          <w:sz w:val="28"/>
          <w:szCs w:val="28"/>
        </w:rPr>
        <w:t>виконавчих</w:t>
      </w:r>
      <w:proofErr w:type="spellEnd"/>
      <w:r w:rsidRPr="00AA67FE">
        <w:rPr>
          <w:sz w:val="28"/>
          <w:szCs w:val="28"/>
        </w:rPr>
        <w:t xml:space="preserve"> органах </w:t>
      </w:r>
      <w:proofErr w:type="spellStart"/>
      <w:r w:rsidRPr="00AA67FE">
        <w:rPr>
          <w:sz w:val="28"/>
          <w:szCs w:val="28"/>
          <w:lang w:val="uk-UA"/>
        </w:rPr>
        <w:t>Бахмутської</w:t>
      </w:r>
      <w:proofErr w:type="spellEnd"/>
      <w:r w:rsidRPr="00AA67FE">
        <w:rPr>
          <w:sz w:val="28"/>
          <w:szCs w:val="28"/>
        </w:rPr>
        <w:t xml:space="preserve"> </w:t>
      </w:r>
      <w:proofErr w:type="spellStart"/>
      <w:r w:rsidRPr="00AA67FE">
        <w:rPr>
          <w:sz w:val="28"/>
          <w:szCs w:val="28"/>
        </w:rPr>
        <w:t>міської</w:t>
      </w:r>
      <w:proofErr w:type="spellEnd"/>
      <w:r w:rsidRPr="00AA67FE">
        <w:rPr>
          <w:sz w:val="28"/>
          <w:szCs w:val="28"/>
        </w:rPr>
        <w:t xml:space="preserve"> ради</w:t>
      </w:r>
      <w:r w:rsidRPr="00AA67FE">
        <w:rPr>
          <w:sz w:val="28"/>
          <w:szCs w:val="28"/>
          <w:lang w:val="uk-UA"/>
        </w:rPr>
        <w:t>.</w:t>
      </w:r>
    </w:p>
    <w:p w:rsidR="003D788C" w:rsidRDefault="003D788C" w:rsidP="003D78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064C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3.2.9</w:t>
      </w:r>
      <w:r w:rsidRPr="00AA67FE">
        <w:rPr>
          <w:sz w:val="28"/>
          <w:szCs w:val="28"/>
          <w:lang w:val="uk-UA"/>
        </w:rPr>
        <w:t>. Аналіз</w:t>
      </w:r>
      <w:r>
        <w:rPr>
          <w:sz w:val="28"/>
          <w:szCs w:val="28"/>
          <w:lang w:val="uk-UA"/>
        </w:rPr>
        <w:t>ує організацію</w:t>
      </w:r>
      <w:r w:rsidRPr="00AA67FE">
        <w:rPr>
          <w:sz w:val="28"/>
          <w:szCs w:val="28"/>
          <w:lang w:val="uk-UA"/>
        </w:rPr>
        <w:t xml:space="preserve"> контролю в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узагальнює  практику</w:t>
      </w:r>
      <w:r w:rsidRPr="00AA67FE">
        <w:rPr>
          <w:sz w:val="28"/>
          <w:szCs w:val="28"/>
          <w:lang w:val="uk-UA"/>
        </w:rPr>
        <w:t xml:space="preserve"> контрольної діяльності.</w:t>
      </w:r>
      <w:r>
        <w:rPr>
          <w:sz w:val="28"/>
          <w:szCs w:val="28"/>
          <w:lang w:val="uk-UA"/>
        </w:rPr>
        <w:t xml:space="preserve">          </w:t>
      </w:r>
    </w:p>
    <w:p w:rsidR="003D788C" w:rsidRPr="00C915AB" w:rsidRDefault="003D788C" w:rsidP="003D788C">
      <w:pPr>
        <w:pStyle w:val="a3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0064C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3.2.10 Готує  аналітичні та інформаційні</w:t>
      </w:r>
      <w:r w:rsidRPr="00C915AB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атеріали для міського голови,</w:t>
      </w:r>
      <w:r w:rsidRPr="00C915AB">
        <w:rPr>
          <w:sz w:val="28"/>
          <w:szCs w:val="28"/>
          <w:lang w:val="uk-UA"/>
        </w:rPr>
        <w:t xml:space="preserve"> його заступників</w:t>
      </w:r>
      <w:r>
        <w:rPr>
          <w:sz w:val="28"/>
          <w:szCs w:val="28"/>
          <w:lang w:val="uk-UA"/>
        </w:rPr>
        <w:t>, секретаря міської ради,  та керуючого справами виконкому</w:t>
      </w:r>
      <w:r w:rsidRPr="00C915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C915AB">
        <w:rPr>
          <w:sz w:val="28"/>
          <w:szCs w:val="28"/>
          <w:lang w:val="uk-UA"/>
        </w:rPr>
        <w:t>про виконання контрольних документів</w:t>
      </w:r>
      <w:r w:rsidRPr="00C915AB">
        <w:rPr>
          <w:b/>
          <w:szCs w:val="28"/>
          <w:lang w:val="uk-UA"/>
        </w:rPr>
        <w:t>.</w:t>
      </w:r>
    </w:p>
    <w:p w:rsidR="003D788C" w:rsidRPr="00C915AB" w:rsidRDefault="003D788C" w:rsidP="003D788C">
      <w:pPr>
        <w:pStyle w:val="a3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     3.2.</w:t>
      </w:r>
      <w:r>
        <w:rPr>
          <w:sz w:val="28"/>
          <w:szCs w:val="28"/>
          <w:lang w:val="uk-UA"/>
        </w:rPr>
        <w:t>11. Розробляє  та надає</w:t>
      </w:r>
      <w:r w:rsidRPr="00C915AB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установленому порядку пропозиції</w:t>
      </w:r>
      <w:r w:rsidRPr="00C915AB">
        <w:rPr>
          <w:sz w:val="28"/>
          <w:szCs w:val="28"/>
          <w:lang w:val="uk-UA"/>
        </w:rPr>
        <w:t xml:space="preserve"> з питань удосконалення організації </w:t>
      </w:r>
      <w:r>
        <w:rPr>
          <w:sz w:val="28"/>
          <w:szCs w:val="28"/>
          <w:lang w:val="uk-UA"/>
        </w:rPr>
        <w:t xml:space="preserve">діловодства та здійснення </w:t>
      </w:r>
      <w:r w:rsidRPr="00C915AB">
        <w:rPr>
          <w:sz w:val="28"/>
          <w:szCs w:val="28"/>
          <w:lang w:val="uk-UA"/>
        </w:rPr>
        <w:t xml:space="preserve"> контролю у виконавчих органах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C915AB">
        <w:rPr>
          <w:sz w:val="28"/>
          <w:szCs w:val="28"/>
          <w:lang w:val="uk-UA"/>
        </w:rPr>
        <w:t xml:space="preserve"> міської ради.</w:t>
      </w:r>
    </w:p>
    <w:p w:rsidR="003D788C" w:rsidRPr="00C915AB" w:rsidRDefault="003D788C" w:rsidP="003D788C">
      <w:pPr>
        <w:pStyle w:val="a3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      3.</w:t>
      </w:r>
      <w:r>
        <w:rPr>
          <w:sz w:val="28"/>
          <w:szCs w:val="28"/>
          <w:lang w:val="uk-UA"/>
        </w:rPr>
        <w:t>2.12</w:t>
      </w:r>
      <w:r w:rsidRPr="00C915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Здійснює  щ</w:t>
      </w:r>
      <w:r w:rsidRPr="00C915AB">
        <w:rPr>
          <w:sz w:val="28"/>
          <w:szCs w:val="28"/>
          <w:lang w:val="uk-UA"/>
        </w:rPr>
        <w:t>отижневий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моніторінг</w:t>
      </w:r>
      <w:proofErr w:type="spellEnd"/>
      <w:r>
        <w:rPr>
          <w:sz w:val="28"/>
          <w:szCs w:val="28"/>
          <w:lang w:val="uk-UA"/>
        </w:rPr>
        <w:t>, підготовку довідкової інформації</w:t>
      </w:r>
      <w:r w:rsidRPr="00C915AB">
        <w:rPr>
          <w:sz w:val="28"/>
          <w:szCs w:val="28"/>
          <w:lang w:val="uk-UA"/>
        </w:rPr>
        <w:t xml:space="preserve"> керуючому справами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C915AB">
        <w:rPr>
          <w:sz w:val="28"/>
          <w:szCs w:val="28"/>
          <w:lang w:val="uk-UA"/>
        </w:rPr>
        <w:t xml:space="preserve"> міської ради про стан виконання контрольних документів для ін</w:t>
      </w:r>
      <w:r>
        <w:rPr>
          <w:sz w:val="28"/>
          <w:szCs w:val="28"/>
          <w:lang w:val="uk-UA"/>
        </w:rPr>
        <w:t>формування  на апаратній нараді міського голови.</w:t>
      </w:r>
    </w:p>
    <w:p w:rsidR="003D788C" w:rsidRPr="00A074DE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3.2.13.</w:t>
      </w:r>
      <w:r w:rsidRPr="00A074DE">
        <w:rPr>
          <w:sz w:val="28"/>
          <w:szCs w:val="28"/>
          <w:lang w:val="uk-UA"/>
        </w:rPr>
        <w:t>Забезпечує дотримання</w:t>
      </w:r>
      <w:r>
        <w:rPr>
          <w:sz w:val="28"/>
          <w:szCs w:val="28"/>
          <w:lang w:val="uk-UA"/>
        </w:rPr>
        <w:t xml:space="preserve"> у 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A074DE">
        <w:rPr>
          <w:sz w:val="28"/>
          <w:szCs w:val="28"/>
          <w:lang w:val="uk-UA"/>
        </w:rPr>
        <w:t xml:space="preserve"> єдиних вимог щодо підготовки документів та організації роботи з ними в умовах електронного документообігу.</w:t>
      </w:r>
    </w:p>
    <w:p w:rsidR="003D788C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3.2.14. Проводить  аналіз стану   </w:t>
      </w:r>
      <w:r w:rsidRPr="00A074DE">
        <w:rPr>
          <w:sz w:val="28"/>
          <w:szCs w:val="28"/>
          <w:lang w:val="uk-UA"/>
        </w:rPr>
        <w:t xml:space="preserve"> документообіг</w:t>
      </w:r>
      <w:r>
        <w:rPr>
          <w:sz w:val="28"/>
          <w:szCs w:val="28"/>
          <w:lang w:val="uk-UA"/>
        </w:rPr>
        <w:t xml:space="preserve">у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 та її виконкомі.      </w:t>
      </w:r>
    </w:p>
    <w:p w:rsidR="003D788C" w:rsidRPr="00A074DE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3.2.15. Організ</w:t>
      </w:r>
      <w:r w:rsidRPr="00A074DE">
        <w:rPr>
          <w:sz w:val="28"/>
          <w:szCs w:val="28"/>
          <w:lang w:val="uk-UA"/>
        </w:rPr>
        <w:t xml:space="preserve">ує збереження </w:t>
      </w:r>
      <w:proofErr w:type="spellStart"/>
      <w:r w:rsidRPr="00A074DE">
        <w:rPr>
          <w:sz w:val="28"/>
          <w:szCs w:val="28"/>
          <w:lang w:val="uk-UA"/>
        </w:rPr>
        <w:t>документаційного</w:t>
      </w:r>
      <w:proofErr w:type="spellEnd"/>
      <w:r w:rsidRPr="00A074DE">
        <w:rPr>
          <w:sz w:val="28"/>
          <w:szCs w:val="28"/>
          <w:lang w:val="uk-UA"/>
        </w:rPr>
        <w:t xml:space="preserve"> фонду </w:t>
      </w:r>
      <w:r>
        <w:rPr>
          <w:sz w:val="28"/>
          <w:szCs w:val="28"/>
          <w:lang w:val="uk-UA"/>
        </w:rPr>
        <w:t xml:space="preserve">відділу </w:t>
      </w:r>
      <w:r w:rsidRPr="00A074DE">
        <w:rPr>
          <w:sz w:val="28"/>
          <w:szCs w:val="28"/>
          <w:lang w:val="uk-UA"/>
        </w:rPr>
        <w:t>та користування ним.</w:t>
      </w:r>
    </w:p>
    <w:p w:rsidR="003D788C" w:rsidRPr="00A074DE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3.2.16. Ініціює та приймає </w:t>
      </w:r>
      <w:r w:rsidRPr="00A074DE">
        <w:rPr>
          <w:sz w:val="28"/>
          <w:szCs w:val="28"/>
          <w:lang w:val="uk-UA"/>
        </w:rPr>
        <w:t xml:space="preserve"> участь в організації підвищення кваліфікації працівників з питань діловодства.</w:t>
      </w:r>
    </w:p>
    <w:p w:rsidR="003D788C" w:rsidRPr="00A074DE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3.2.17. </w:t>
      </w:r>
      <w:r w:rsidRPr="00F928DD">
        <w:rPr>
          <w:sz w:val="28"/>
          <w:szCs w:val="28"/>
          <w:lang w:val="uk-UA"/>
        </w:rPr>
        <w:t xml:space="preserve">Видає </w:t>
      </w:r>
      <w:r>
        <w:rPr>
          <w:sz w:val="28"/>
          <w:szCs w:val="28"/>
          <w:lang w:val="uk-UA"/>
        </w:rPr>
        <w:t xml:space="preserve">у встановленому порядку </w:t>
      </w:r>
      <w:r w:rsidRPr="00F928DD">
        <w:rPr>
          <w:sz w:val="28"/>
          <w:szCs w:val="28"/>
          <w:lang w:val="uk-UA"/>
        </w:rPr>
        <w:t xml:space="preserve">копії, витяги із прийнятих </w:t>
      </w:r>
      <w:proofErr w:type="spellStart"/>
      <w:r w:rsidRPr="00F928DD">
        <w:rPr>
          <w:sz w:val="28"/>
          <w:szCs w:val="28"/>
          <w:lang w:val="uk-UA"/>
        </w:rPr>
        <w:t>Бахмутською</w:t>
      </w:r>
      <w:proofErr w:type="spellEnd"/>
      <w:r w:rsidRPr="00F928DD">
        <w:rPr>
          <w:sz w:val="28"/>
          <w:szCs w:val="28"/>
          <w:lang w:val="uk-UA"/>
        </w:rPr>
        <w:t xml:space="preserve"> міською радою та її виконкомом рішень, виданих міським головою розпоряджень</w:t>
      </w:r>
      <w:r>
        <w:rPr>
          <w:sz w:val="28"/>
          <w:szCs w:val="28"/>
          <w:lang w:val="uk-UA"/>
        </w:rPr>
        <w:t xml:space="preserve"> з основної діяльності.</w:t>
      </w:r>
    </w:p>
    <w:p w:rsidR="003D788C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3.2.18. Здійснює підготовку проектів </w:t>
      </w:r>
      <w:r w:rsidRPr="00872D59">
        <w:rPr>
          <w:sz w:val="28"/>
          <w:szCs w:val="28"/>
          <w:lang w:val="uk-UA"/>
        </w:rPr>
        <w:t xml:space="preserve">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72D59">
        <w:rPr>
          <w:sz w:val="28"/>
          <w:szCs w:val="28"/>
          <w:lang w:val="uk-UA"/>
        </w:rPr>
        <w:t xml:space="preserve">міської ради, </w:t>
      </w:r>
      <w:r>
        <w:rPr>
          <w:sz w:val="28"/>
          <w:szCs w:val="28"/>
          <w:lang w:val="uk-UA"/>
        </w:rPr>
        <w:t xml:space="preserve">її </w:t>
      </w:r>
      <w:r w:rsidRPr="00872D59">
        <w:rPr>
          <w:sz w:val="28"/>
          <w:szCs w:val="28"/>
          <w:lang w:val="uk-UA"/>
        </w:rPr>
        <w:t>виконкому</w:t>
      </w:r>
      <w:r>
        <w:rPr>
          <w:sz w:val="28"/>
          <w:szCs w:val="28"/>
          <w:lang w:val="uk-UA"/>
        </w:rPr>
        <w:t xml:space="preserve">, </w:t>
      </w:r>
      <w:r w:rsidRPr="00872D59">
        <w:rPr>
          <w:sz w:val="28"/>
          <w:szCs w:val="28"/>
          <w:lang w:val="uk-UA"/>
        </w:rPr>
        <w:t>розпоряджень міського голови з питань</w:t>
      </w:r>
      <w:r>
        <w:rPr>
          <w:sz w:val="28"/>
          <w:szCs w:val="28"/>
          <w:lang w:val="uk-UA"/>
        </w:rPr>
        <w:t xml:space="preserve">, що належать до </w:t>
      </w:r>
      <w:r w:rsidRPr="00872D59">
        <w:rPr>
          <w:sz w:val="28"/>
          <w:szCs w:val="28"/>
          <w:lang w:val="uk-UA"/>
        </w:rPr>
        <w:t xml:space="preserve">компетенції </w:t>
      </w:r>
      <w:r>
        <w:rPr>
          <w:sz w:val="28"/>
          <w:szCs w:val="28"/>
          <w:lang w:val="uk-UA"/>
        </w:rPr>
        <w:t>відділу.</w:t>
      </w:r>
    </w:p>
    <w:p w:rsidR="003D788C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3.2.19. Здійснює тиражування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її виконкому, розпоряджень міського голови, інших службових документів, що стосуються роботи  відділу, забезпечує їх своєчасне доведення  до виконавців цих документів.</w:t>
      </w:r>
    </w:p>
    <w:p w:rsidR="003D788C" w:rsidRPr="00A074DE" w:rsidRDefault="003D788C" w:rsidP="003D788C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3.2.20. </w:t>
      </w:r>
      <w:r w:rsidRPr="00A074DE">
        <w:rPr>
          <w:sz w:val="28"/>
          <w:szCs w:val="28"/>
          <w:lang w:val="uk-UA"/>
        </w:rPr>
        <w:t xml:space="preserve">Забезпечує своєчасне надання матеріалів для розміщення на офіційному </w:t>
      </w:r>
      <w:proofErr w:type="spellStart"/>
      <w:r w:rsidRPr="00A074DE">
        <w:rPr>
          <w:sz w:val="28"/>
          <w:szCs w:val="28"/>
          <w:lang w:val="uk-UA"/>
        </w:rPr>
        <w:t>веб-сайті</w:t>
      </w:r>
      <w:proofErr w:type="spellEnd"/>
      <w:r w:rsidRPr="00A074DE">
        <w:rPr>
          <w:sz w:val="28"/>
          <w:szCs w:val="28"/>
          <w:lang w:val="uk-UA"/>
        </w:rPr>
        <w:t xml:space="preserve">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 з питань, що вх</w:t>
      </w:r>
      <w:r>
        <w:rPr>
          <w:sz w:val="28"/>
          <w:szCs w:val="28"/>
          <w:lang w:val="uk-UA"/>
        </w:rPr>
        <w:t xml:space="preserve">одять до компетенції </w:t>
      </w:r>
      <w:r w:rsidRPr="00A074DE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діловодства та контролю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ради.</w:t>
      </w: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3.3. Відділ </w:t>
      </w:r>
      <w:r w:rsidRPr="00AE53A1">
        <w:rPr>
          <w:sz w:val="28"/>
          <w:lang w:val="uk-UA"/>
        </w:rPr>
        <w:t>здійснює свою діяльність з урахуванням вимог законодавства України в сфері запобігання корупції, очищення влади, доступу до публічної інформа</w:t>
      </w:r>
      <w:r>
        <w:rPr>
          <w:sz w:val="28"/>
          <w:lang w:val="uk-UA"/>
        </w:rPr>
        <w:t xml:space="preserve">ції, захисту персональних даних, Правил етичної поведінки посадових осіб місцевого самоврядування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3D788C" w:rsidRDefault="003D788C" w:rsidP="003D788C">
      <w:pPr>
        <w:tabs>
          <w:tab w:val="left" w:pos="1276"/>
        </w:tabs>
        <w:rPr>
          <w:b/>
          <w:sz w:val="28"/>
          <w:lang w:val="uk-UA"/>
        </w:rPr>
      </w:pPr>
    </w:p>
    <w:p w:rsidR="003D788C" w:rsidRDefault="003D788C" w:rsidP="003D788C">
      <w:pPr>
        <w:tabs>
          <w:tab w:val="left" w:pos="1276"/>
        </w:tabs>
        <w:jc w:val="center"/>
        <w:rPr>
          <w:b/>
          <w:sz w:val="28"/>
          <w:lang w:val="uk-UA"/>
        </w:rPr>
      </w:pPr>
    </w:p>
    <w:p w:rsidR="003D788C" w:rsidRDefault="003D788C" w:rsidP="003D788C">
      <w:pPr>
        <w:numPr>
          <w:ilvl w:val="0"/>
          <w:numId w:val="5"/>
        </w:numPr>
        <w:suppressAutoHyphens w:val="0"/>
        <w:jc w:val="center"/>
        <w:rPr>
          <w:b/>
          <w:sz w:val="28"/>
          <w:szCs w:val="28"/>
          <w:lang w:val="uk-UA"/>
        </w:rPr>
      </w:pPr>
      <w:r w:rsidRPr="0044389F">
        <w:rPr>
          <w:b/>
          <w:sz w:val="28"/>
          <w:szCs w:val="28"/>
          <w:lang w:val="uk-UA"/>
        </w:rPr>
        <w:t xml:space="preserve">Права </w:t>
      </w:r>
      <w:r>
        <w:rPr>
          <w:b/>
          <w:sz w:val="28"/>
          <w:szCs w:val="28"/>
          <w:lang w:val="uk-UA"/>
        </w:rPr>
        <w:t>відділу</w:t>
      </w:r>
    </w:p>
    <w:p w:rsidR="003D788C" w:rsidRDefault="003D788C" w:rsidP="003D788C">
      <w:pPr>
        <w:ind w:left="450"/>
        <w:rPr>
          <w:b/>
          <w:sz w:val="28"/>
          <w:lang w:val="uk-UA"/>
        </w:rPr>
      </w:pPr>
      <w:r w:rsidRPr="0044389F">
        <w:rPr>
          <w:b/>
          <w:sz w:val="28"/>
          <w:szCs w:val="28"/>
          <w:lang w:val="uk-UA"/>
        </w:rPr>
        <w:t xml:space="preserve"> </w:t>
      </w:r>
    </w:p>
    <w:p w:rsidR="003D788C" w:rsidRDefault="003D788C" w:rsidP="003D788C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457EE4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Відділ має право:</w:t>
      </w:r>
    </w:p>
    <w:p w:rsidR="003D788C" w:rsidRDefault="003D788C" w:rsidP="003D788C">
      <w:pPr>
        <w:numPr>
          <w:ilvl w:val="2"/>
          <w:numId w:val="5"/>
        </w:numPr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CB3F2D">
        <w:rPr>
          <w:sz w:val="28"/>
          <w:szCs w:val="28"/>
          <w:lang w:val="uk-UA"/>
        </w:rPr>
        <w:t>Здійснювати контроль за</w:t>
      </w:r>
      <w:r>
        <w:rPr>
          <w:sz w:val="28"/>
          <w:szCs w:val="28"/>
          <w:lang w:val="uk-UA"/>
        </w:rPr>
        <w:t xml:space="preserve"> організацією </w:t>
      </w:r>
      <w:r w:rsidRPr="00CB3F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діловодства у </w:t>
      </w:r>
      <w:r w:rsidRPr="00CB3F2D">
        <w:rPr>
          <w:sz w:val="28"/>
          <w:szCs w:val="28"/>
          <w:lang w:val="uk-UA"/>
        </w:rPr>
        <w:t xml:space="preserve">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виконкому.</w:t>
      </w:r>
    </w:p>
    <w:p w:rsidR="003D788C" w:rsidRDefault="003D788C" w:rsidP="003D788C">
      <w:pPr>
        <w:numPr>
          <w:ilvl w:val="2"/>
          <w:numId w:val="5"/>
        </w:numPr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CB3F2D">
        <w:rPr>
          <w:sz w:val="28"/>
          <w:szCs w:val="28"/>
          <w:lang w:val="uk-UA"/>
        </w:rPr>
        <w:t xml:space="preserve">Брати участь у розробці планів роботи </w:t>
      </w:r>
      <w:proofErr w:type="spellStart"/>
      <w:r w:rsidRPr="00CB3F2D">
        <w:rPr>
          <w:sz w:val="28"/>
          <w:szCs w:val="28"/>
          <w:lang w:val="uk-UA"/>
        </w:rPr>
        <w:t>Бахмутської</w:t>
      </w:r>
      <w:proofErr w:type="spellEnd"/>
      <w:r w:rsidRPr="00CB3F2D">
        <w:rPr>
          <w:sz w:val="28"/>
          <w:szCs w:val="28"/>
          <w:lang w:val="uk-UA"/>
        </w:rPr>
        <w:t xml:space="preserve"> міської ради та її виконкому.</w:t>
      </w:r>
    </w:p>
    <w:p w:rsidR="003D788C" w:rsidRDefault="003D788C" w:rsidP="003D788C">
      <w:pPr>
        <w:numPr>
          <w:ilvl w:val="2"/>
          <w:numId w:val="5"/>
        </w:numPr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CB3F2D">
        <w:rPr>
          <w:sz w:val="28"/>
          <w:szCs w:val="28"/>
          <w:lang w:val="uk-UA"/>
        </w:rPr>
        <w:t>Брати участь у підготовці заходів, що проводяться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CB3F2D">
        <w:rPr>
          <w:sz w:val="28"/>
          <w:szCs w:val="28"/>
          <w:lang w:val="uk-UA"/>
        </w:rPr>
        <w:t xml:space="preserve"> міською радою</w:t>
      </w:r>
      <w:r>
        <w:rPr>
          <w:sz w:val="28"/>
          <w:szCs w:val="28"/>
          <w:lang w:val="uk-UA"/>
        </w:rPr>
        <w:t xml:space="preserve">, її виконкомом  та </w:t>
      </w:r>
      <w:r w:rsidRPr="00CB3F2D">
        <w:rPr>
          <w:sz w:val="28"/>
          <w:szCs w:val="28"/>
          <w:lang w:val="uk-UA"/>
        </w:rPr>
        <w:t>виконавчими органами.</w:t>
      </w:r>
    </w:p>
    <w:p w:rsidR="003D788C" w:rsidRDefault="003D788C" w:rsidP="003D788C">
      <w:pPr>
        <w:numPr>
          <w:ilvl w:val="2"/>
          <w:numId w:val="5"/>
        </w:numPr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CB3F2D">
        <w:rPr>
          <w:sz w:val="28"/>
          <w:szCs w:val="28"/>
          <w:lang w:val="uk-UA"/>
        </w:rPr>
        <w:t>Брати участь у роботі сесій міської ради, у засіданнях виконкому, у нарадах і семінарах, що проводяться цими органами та міським головою.</w:t>
      </w:r>
    </w:p>
    <w:p w:rsidR="003D788C" w:rsidRDefault="003D788C" w:rsidP="003D788C">
      <w:pPr>
        <w:numPr>
          <w:ilvl w:val="2"/>
          <w:numId w:val="5"/>
        </w:numPr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CB3F2D">
        <w:rPr>
          <w:sz w:val="28"/>
          <w:szCs w:val="28"/>
          <w:lang w:val="uk-UA"/>
        </w:rPr>
        <w:t>Готувати проекти рішень міської ради, її виконкому, розпоряджень міського голови, що в</w:t>
      </w:r>
      <w:r>
        <w:rPr>
          <w:sz w:val="28"/>
          <w:szCs w:val="28"/>
          <w:lang w:val="uk-UA"/>
        </w:rPr>
        <w:t>ходять до компетенції  відділу діловодства та контролю.</w:t>
      </w:r>
    </w:p>
    <w:p w:rsidR="003D788C" w:rsidRPr="00826FEE" w:rsidRDefault="003D788C" w:rsidP="003D78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4.1.6</w:t>
      </w:r>
      <w:r w:rsidRPr="00826FEE">
        <w:rPr>
          <w:sz w:val="28"/>
          <w:szCs w:val="28"/>
          <w:lang w:val="uk-UA"/>
        </w:rPr>
        <w:t>. Вимагати дотримання законодавс</w:t>
      </w:r>
      <w:r>
        <w:rPr>
          <w:sz w:val="28"/>
          <w:szCs w:val="28"/>
          <w:lang w:val="uk-UA"/>
        </w:rPr>
        <w:t>тва з питань контрольної роботи;</w:t>
      </w:r>
      <w:r w:rsidRPr="00826FEE">
        <w:rPr>
          <w:sz w:val="28"/>
          <w:szCs w:val="28"/>
          <w:lang w:val="uk-UA"/>
        </w:rPr>
        <w:t xml:space="preserve"> повертати документи, інформації, матеріали на доопрацювання у разі неякісного </w:t>
      </w:r>
      <w:r>
        <w:rPr>
          <w:sz w:val="28"/>
          <w:szCs w:val="28"/>
          <w:lang w:val="uk-UA"/>
        </w:rPr>
        <w:t xml:space="preserve">їх </w:t>
      </w:r>
      <w:r w:rsidRPr="00826FEE">
        <w:rPr>
          <w:sz w:val="28"/>
          <w:szCs w:val="28"/>
          <w:lang w:val="uk-UA"/>
        </w:rPr>
        <w:t>виконання.</w:t>
      </w:r>
    </w:p>
    <w:p w:rsidR="003D788C" w:rsidRPr="00826FEE" w:rsidRDefault="003D788C" w:rsidP="003D788C">
      <w:pPr>
        <w:pStyle w:val="a3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 4.1.7. </w:t>
      </w:r>
      <w:r w:rsidRPr="00826FEE">
        <w:rPr>
          <w:sz w:val="28"/>
          <w:szCs w:val="28"/>
          <w:lang w:val="uk-UA"/>
        </w:rPr>
        <w:t xml:space="preserve">Проводити  перевірки з виконання контрольних документів у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органах </w:t>
      </w:r>
      <w:proofErr w:type="spellStart"/>
      <w:r w:rsidRPr="00544232">
        <w:rPr>
          <w:sz w:val="28"/>
          <w:szCs w:val="28"/>
        </w:rPr>
        <w:t>Бахмутської</w:t>
      </w:r>
      <w:proofErr w:type="spellEnd"/>
      <w:r w:rsidRPr="00826FEE">
        <w:rPr>
          <w:sz w:val="28"/>
          <w:szCs w:val="28"/>
        </w:rPr>
        <w:t xml:space="preserve"> </w:t>
      </w:r>
      <w:proofErr w:type="spellStart"/>
      <w:r w:rsidRPr="00826FEE">
        <w:rPr>
          <w:sz w:val="28"/>
          <w:szCs w:val="28"/>
        </w:rPr>
        <w:t>міської</w:t>
      </w:r>
      <w:proofErr w:type="spellEnd"/>
      <w:r w:rsidRPr="00826FEE">
        <w:rPr>
          <w:sz w:val="28"/>
          <w:szCs w:val="28"/>
        </w:rPr>
        <w:t xml:space="preserve"> ради</w:t>
      </w:r>
      <w:r w:rsidRPr="00826FEE">
        <w:rPr>
          <w:sz w:val="28"/>
          <w:szCs w:val="28"/>
          <w:lang w:val="uk-UA"/>
        </w:rPr>
        <w:t>.</w:t>
      </w:r>
    </w:p>
    <w:p w:rsidR="003D788C" w:rsidRPr="00485273" w:rsidRDefault="003D788C" w:rsidP="003D788C">
      <w:pPr>
        <w:pStyle w:val="a3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 4.1.8</w:t>
      </w:r>
      <w:r w:rsidRPr="00485273">
        <w:rPr>
          <w:sz w:val="28"/>
          <w:szCs w:val="28"/>
          <w:lang w:val="uk-UA"/>
        </w:rPr>
        <w:t xml:space="preserve">. </w:t>
      </w:r>
      <w:proofErr w:type="spellStart"/>
      <w:r w:rsidRPr="00485273">
        <w:rPr>
          <w:sz w:val="28"/>
          <w:szCs w:val="28"/>
        </w:rPr>
        <w:t>Вносити</w:t>
      </w:r>
      <w:proofErr w:type="spellEnd"/>
      <w:r w:rsidRPr="00485273">
        <w:rPr>
          <w:sz w:val="28"/>
          <w:szCs w:val="28"/>
        </w:rPr>
        <w:t xml:space="preserve"> в </w:t>
      </w:r>
      <w:proofErr w:type="spellStart"/>
      <w:r w:rsidRPr="00485273">
        <w:rPr>
          <w:sz w:val="28"/>
          <w:szCs w:val="28"/>
        </w:rPr>
        <w:t>установленому</w:t>
      </w:r>
      <w:proofErr w:type="spellEnd"/>
      <w:r w:rsidRPr="00485273">
        <w:rPr>
          <w:sz w:val="28"/>
          <w:szCs w:val="28"/>
        </w:rPr>
        <w:t xml:space="preserve"> порядку </w:t>
      </w:r>
      <w:proofErr w:type="spellStart"/>
      <w:r w:rsidRPr="00485273">
        <w:rPr>
          <w:sz w:val="28"/>
          <w:szCs w:val="28"/>
        </w:rPr>
        <w:t>відповідні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пропозиції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і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proofErr w:type="gramStart"/>
      <w:r w:rsidRPr="00485273">
        <w:rPr>
          <w:sz w:val="28"/>
          <w:szCs w:val="28"/>
        </w:rPr>
        <w:t>перев</w:t>
      </w:r>
      <w:proofErr w:type="gramEnd"/>
      <w:r w:rsidRPr="00485273">
        <w:rPr>
          <w:sz w:val="28"/>
          <w:szCs w:val="28"/>
        </w:rPr>
        <w:t>іряти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повноту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усунення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порушень</w:t>
      </w:r>
      <w:proofErr w:type="spellEnd"/>
      <w:r w:rsidRPr="00485273">
        <w:rPr>
          <w:sz w:val="28"/>
          <w:szCs w:val="28"/>
        </w:rPr>
        <w:t xml:space="preserve"> та </w:t>
      </w:r>
      <w:proofErr w:type="spellStart"/>
      <w:r w:rsidRPr="00485273">
        <w:rPr>
          <w:sz w:val="28"/>
          <w:szCs w:val="28"/>
        </w:rPr>
        <w:t>недоліків</w:t>
      </w:r>
      <w:proofErr w:type="spellEnd"/>
      <w:r w:rsidRPr="00485273">
        <w:rPr>
          <w:sz w:val="28"/>
          <w:szCs w:val="28"/>
        </w:rPr>
        <w:t xml:space="preserve">, </w:t>
      </w:r>
      <w:proofErr w:type="spellStart"/>
      <w:r w:rsidRPr="00485273">
        <w:rPr>
          <w:sz w:val="28"/>
          <w:szCs w:val="28"/>
        </w:rPr>
        <w:t>виявлених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попередніми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перевірками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з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питань</w:t>
      </w:r>
      <w:proofErr w:type="spellEnd"/>
      <w:r w:rsidRPr="00485273">
        <w:rPr>
          <w:sz w:val="28"/>
          <w:szCs w:val="28"/>
        </w:rPr>
        <w:t xml:space="preserve">, </w:t>
      </w:r>
      <w:proofErr w:type="spellStart"/>
      <w:r w:rsidRPr="00485273">
        <w:rPr>
          <w:sz w:val="28"/>
          <w:szCs w:val="28"/>
        </w:rPr>
        <w:t>що</w:t>
      </w:r>
      <w:proofErr w:type="spellEnd"/>
      <w:r w:rsidRPr="00485273">
        <w:rPr>
          <w:sz w:val="28"/>
          <w:szCs w:val="28"/>
        </w:rPr>
        <w:t xml:space="preserve"> належать до  </w:t>
      </w:r>
      <w:proofErr w:type="spellStart"/>
      <w:r w:rsidRPr="00485273">
        <w:rPr>
          <w:sz w:val="28"/>
          <w:szCs w:val="28"/>
        </w:rPr>
        <w:t>компетенції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відділу</w:t>
      </w:r>
      <w:proofErr w:type="spellEnd"/>
      <w:r w:rsidRPr="00485273">
        <w:rPr>
          <w:sz w:val="28"/>
          <w:szCs w:val="28"/>
        </w:rPr>
        <w:t>.</w:t>
      </w:r>
    </w:p>
    <w:p w:rsidR="003D788C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4.1.9</w:t>
      </w:r>
      <w:r w:rsidRPr="00485273">
        <w:rPr>
          <w:sz w:val="28"/>
          <w:szCs w:val="28"/>
          <w:lang w:val="uk-UA"/>
        </w:rPr>
        <w:t>. Вносити   пропозиції   щодо  заохочення або притягнення в установленому порядку до відповідальності посадових осіб за невиконання, або неналежне виконання контрольних документів.</w:t>
      </w:r>
    </w:p>
    <w:p w:rsidR="003D788C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4.1.10. </w:t>
      </w:r>
      <w:r w:rsidRPr="00485273">
        <w:rPr>
          <w:sz w:val="28"/>
          <w:szCs w:val="28"/>
          <w:lang w:val="uk-UA"/>
        </w:rPr>
        <w:t xml:space="preserve">Проводити інструктування, консультації, надавати методичні рекомендації з </w:t>
      </w:r>
      <w:r>
        <w:rPr>
          <w:sz w:val="28"/>
          <w:szCs w:val="28"/>
          <w:lang w:val="uk-UA"/>
        </w:rPr>
        <w:t xml:space="preserve">питань роботи з контрольними  документами </w:t>
      </w:r>
      <w:r w:rsidRPr="004852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proofErr w:type="spellStart"/>
      <w:r w:rsidRPr="00485273">
        <w:rPr>
          <w:sz w:val="28"/>
          <w:szCs w:val="28"/>
        </w:rPr>
        <w:t>виконавчи</w:t>
      </w:r>
      <w:proofErr w:type="spellEnd"/>
      <w:r>
        <w:rPr>
          <w:sz w:val="28"/>
          <w:szCs w:val="28"/>
          <w:lang w:val="uk-UA"/>
        </w:rPr>
        <w:t xml:space="preserve">х </w:t>
      </w:r>
      <w:r w:rsidRPr="00485273">
        <w:rPr>
          <w:sz w:val="28"/>
          <w:szCs w:val="28"/>
        </w:rPr>
        <w:t xml:space="preserve"> органа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85273">
        <w:rPr>
          <w:sz w:val="28"/>
          <w:szCs w:val="28"/>
        </w:rPr>
        <w:t>міської</w:t>
      </w:r>
      <w:proofErr w:type="spellEnd"/>
      <w:r w:rsidRPr="00485273">
        <w:rPr>
          <w:sz w:val="28"/>
          <w:szCs w:val="28"/>
        </w:rPr>
        <w:t xml:space="preserve"> ради</w:t>
      </w:r>
      <w:r w:rsidRPr="00485273">
        <w:rPr>
          <w:sz w:val="28"/>
          <w:szCs w:val="28"/>
          <w:lang w:val="uk-UA"/>
        </w:rPr>
        <w:t>.</w:t>
      </w:r>
    </w:p>
    <w:p w:rsidR="003D788C" w:rsidRPr="00485273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4.1.11. </w:t>
      </w:r>
      <w:r w:rsidRPr="00485273">
        <w:rPr>
          <w:sz w:val="28"/>
          <w:szCs w:val="28"/>
          <w:lang w:val="uk-UA"/>
        </w:rPr>
        <w:t xml:space="preserve">Одержувати необхідну інформацію, а у разі потреби – відповідні документи від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ради,старост(</w:t>
      </w:r>
      <w:proofErr w:type="spellStart"/>
      <w:r>
        <w:rPr>
          <w:sz w:val="28"/>
          <w:szCs w:val="28"/>
          <w:lang w:val="uk-UA"/>
        </w:rPr>
        <w:t>в.о.старост</w:t>
      </w:r>
      <w:proofErr w:type="spellEnd"/>
      <w:r>
        <w:rPr>
          <w:sz w:val="28"/>
          <w:szCs w:val="28"/>
          <w:lang w:val="uk-UA"/>
        </w:rPr>
        <w:t>), підприємств, установ, організацій.</w:t>
      </w:r>
    </w:p>
    <w:p w:rsidR="003D788C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4.1.12</w:t>
      </w:r>
      <w:r w:rsidRPr="00485273">
        <w:rPr>
          <w:sz w:val="28"/>
          <w:szCs w:val="28"/>
          <w:lang w:val="uk-UA"/>
        </w:rPr>
        <w:t>. Вносити пропозиції про зняття з контролю чи продовження термінів виконання контрольних документ</w:t>
      </w:r>
      <w:r>
        <w:rPr>
          <w:sz w:val="28"/>
          <w:szCs w:val="28"/>
          <w:lang w:val="uk-UA"/>
        </w:rPr>
        <w:t>ів.</w:t>
      </w:r>
    </w:p>
    <w:p w:rsidR="003D788C" w:rsidRDefault="003D788C" w:rsidP="003D788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4.2. </w:t>
      </w:r>
      <w:r w:rsidRPr="00CB3F2D">
        <w:rPr>
          <w:sz w:val="28"/>
          <w:szCs w:val="28"/>
          <w:lang w:val="uk-UA"/>
        </w:rPr>
        <w:t>Відповідно до основних завдань, напрямків діяльності та фу</w:t>
      </w:r>
      <w:r>
        <w:rPr>
          <w:sz w:val="28"/>
          <w:szCs w:val="28"/>
          <w:lang w:val="uk-UA"/>
        </w:rPr>
        <w:t xml:space="preserve">нкцій відділ </w:t>
      </w:r>
      <w:r w:rsidRPr="00CB3F2D">
        <w:rPr>
          <w:sz w:val="28"/>
          <w:szCs w:val="28"/>
          <w:lang w:val="uk-UA"/>
        </w:rPr>
        <w:t xml:space="preserve"> може мати й інші права</w:t>
      </w:r>
      <w:r>
        <w:rPr>
          <w:sz w:val="28"/>
          <w:szCs w:val="28"/>
          <w:lang w:val="uk-UA"/>
        </w:rPr>
        <w:t>.</w:t>
      </w:r>
    </w:p>
    <w:p w:rsidR="003D788C" w:rsidRPr="00485273" w:rsidRDefault="003D788C" w:rsidP="003D78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4.3. Відділ не несе відповідальності за правильність і достовірність інформації при наданні виконавцями відповідей на контрольні документи.</w:t>
      </w:r>
    </w:p>
    <w:p w:rsidR="003D788C" w:rsidRDefault="003D788C" w:rsidP="003D788C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3D788C" w:rsidRDefault="003D788C" w:rsidP="003D788C">
      <w:pPr>
        <w:tabs>
          <w:tab w:val="left" w:pos="0"/>
        </w:tabs>
        <w:rPr>
          <w:b/>
          <w:sz w:val="28"/>
          <w:lang w:val="uk-UA"/>
        </w:rPr>
      </w:pPr>
    </w:p>
    <w:p w:rsidR="003D788C" w:rsidRDefault="003D788C" w:rsidP="003D788C">
      <w:pPr>
        <w:tabs>
          <w:tab w:val="left" w:pos="0"/>
        </w:tabs>
        <w:rPr>
          <w:b/>
          <w:sz w:val="28"/>
          <w:lang w:val="uk-UA"/>
        </w:rPr>
      </w:pPr>
    </w:p>
    <w:p w:rsidR="003D788C" w:rsidRDefault="003D788C" w:rsidP="003D788C">
      <w:pPr>
        <w:numPr>
          <w:ilvl w:val="0"/>
          <w:numId w:val="5"/>
        </w:numPr>
        <w:tabs>
          <w:tab w:val="left" w:pos="0"/>
        </w:tabs>
        <w:suppressAutoHyphens w:val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Організація роботи відділу</w:t>
      </w:r>
    </w:p>
    <w:p w:rsidR="003D788C" w:rsidRDefault="003D788C" w:rsidP="003D788C">
      <w:pPr>
        <w:tabs>
          <w:tab w:val="left" w:pos="0"/>
        </w:tabs>
        <w:ind w:left="450"/>
        <w:rPr>
          <w:b/>
          <w:sz w:val="28"/>
          <w:lang w:val="uk-UA"/>
        </w:rPr>
      </w:pPr>
    </w:p>
    <w:p w:rsidR="003D788C" w:rsidRDefault="003D788C" w:rsidP="003D788C">
      <w:pPr>
        <w:tabs>
          <w:tab w:val="left" w:pos="0"/>
        </w:tabs>
        <w:ind w:left="450"/>
        <w:rPr>
          <w:b/>
          <w:sz w:val="28"/>
          <w:lang w:val="uk-UA"/>
        </w:rPr>
      </w:pPr>
    </w:p>
    <w:p w:rsidR="003D788C" w:rsidRPr="00AC3A10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>Відділ організовує свою роботу згідно з квартальним та місячним планами, які складаються на основі перспективного та поточних планів роботи міської ради та її виконкому, доручень міського голови, функцій відділу.</w:t>
      </w:r>
    </w:p>
    <w:p w:rsidR="003D788C" w:rsidRPr="00AC3A10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>Для роботи відділу створюються належні умови: відділ забезпечується окремими приміщеннями, телефонним та електронним зв’язком,</w:t>
      </w:r>
      <w:r>
        <w:rPr>
          <w:sz w:val="28"/>
          <w:lang w:val="uk-UA"/>
        </w:rPr>
        <w:t xml:space="preserve"> відповідним програмним доступом до інформаційних баз та всесвітньої мережі Інтернет,</w:t>
      </w:r>
      <w:r w:rsidRPr="00AC3A10">
        <w:rPr>
          <w:sz w:val="28"/>
          <w:lang w:val="uk-UA"/>
        </w:rPr>
        <w:t xml:space="preserve"> сучасн</w:t>
      </w:r>
      <w:r>
        <w:rPr>
          <w:sz w:val="28"/>
          <w:lang w:val="uk-UA"/>
        </w:rPr>
        <w:t>ою комп’ютерною та оргтехнікою</w:t>
      </w:r>
      <w:r w:rsidRPr="00AC3A10">
        <w:rPr>
          <w:sz w:val="28"/>
          <w:lang w:val="uk-UA"/>
        </w:rPr>
        <w:t>, нормативно-правовими актами і довідковими матеріалами, офіційними періодичними виданнями, іншими посібниками та літературою.</w:t>
      </w:r>
    </w:p>
    <w:p w:rsidR="003D788C" w:rsidRPr="00AC3A10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 xml:space="preserve">При вирішенні питань, що належать до компетенції </w:t>
      </w:r>
      <w:r>
        <w:rPr>
          <w:sz w:val="28"/>
          <w:lang w:val="uk-UA"/>
        </w:rPr>
        <w:t>відділу</w:t>
      </w:r>
      <w:r w:rsidRPr="00AC3A10">
        <w:rPr>
          <w:sz w:val="28"/>
          <w:lang w:val="uk-UA"/>
        </w:rPr>
        <w:t xml:space="preserve">, </w:t>
      </w:r>
      <w:r>
        <w:rPr>
          <w:sz w:val="28"/>
          <w:lang w:val="uk-UA"/>
        </w:rPr>
        <w:t>відділ</w:t>
      </w:r>
      <w:r w:rsidRPr="00AC3A10">
        <w:rPr>
          <w:sz w:val="28"/>
          <w:lang w:val="uk-UA"/>
        </w:rPr>
        <w:t xml:space="preserve"> використовує у своїй роботі статистичну та оперативну довідкову інформацію, яка підготовлена іншими структурними підрозділами міської ради, органами державної влади, підприємствами, установами, організаціями, незалежно від форм власності.</w:t>
      </w:r>
    </w:p>
    <w:p w:rsidR="003D788C" w:rsidRDefault="003D788C" w:rsidP="003D788C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C3A10">
        <w:rPr>
          <w:sz w:val="28"/>
          <w:lang w:val="uk-UA"/>
        </w:rPr>
        <w:t>Діловодство відділу ведеться згідно з номенклатурою справ відділу, Інструкцією з діловодства у виконавчих органах міської ради, вимог українського ділового мовлення.</w:t>
      </w:r>
    </w:p>
    <w:p w:rsidR="003D788C" w:rsidRPr="00890BA6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5.5.В</w:t>
      </w:r>
      <w:r w:rsidRPr="0046000D">
        <w:rPr>
          <w:sz w:val="28"/>
          <w:lang w:val="uk-UA"/>
        </w:rPr>
        <w:t xml:space="preserve">ідділ </w:t>
      </w:r>
      <w:r>
        <w:rPr>
          <w:sz w:val="28"/>
          <w:lang w:val="uk-UA"/>
        </w:rPr>
        <w:t xml:space="preserve">діловодства та контролю </w:t>
      </w:r>
      <w:r w:rsidRPr="0046000D">
        <w:rPr>
          <w:sz w:val="28"/>
          <w:lang w:val="uk-UA"/>
        </w:rPr>
        <w:t xml:space="preserve">очолює начальник, який призначається та звільняється з посади розпорядженням міського голови в установленому </w:t>
      </w:r>
      <w:r w:rsidRPr="00890BA6">
        <w:rPr>
          <w:sz w:val="28"/>
          <w:lang w:val="uk-UA"/>
        </w:rPr>
        <w:t xml:space="preserve">законодавством порядку. </w:t>
      </w:r>
    </w:p>
    <w:p w:rsidR="003D788C" w:rsidRPr="00F270F2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5.6.</w:t>
      </w:r>
      <w:r w:rsidRPr="00F270F2">
        <w:rPr>
          <w:sz w:val="28"/>
          <w:lang w:val="uk-UA"/>
        </w:rPr>
        <w:t>Начальник відділу без доручень та довіреностей представляє інтереси відділу в контролюючих, правоохоронних органах, а також у відносинах з іншими суб’єктами господарювання (всіх форм власності), фізичними особами. Організаційно-правовий статус, права, обов`язки, відповідальність та взаємодія начальника відділу визначаються в окремій посадовій інструкції, яка затверджується міським головою.</w:t>
      </w: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5.7. </w:t>
      </w:r>
      <w:r w:rsidRPr="00890BA6">
        <w:rPr>
          <w:sz w:val="28"/>
          <w:lang w:val="uk-UA"/>
        </w:rPr>
        <w:t xml:space="preserve">На посаду начальника </w:t>
      </w:r>
      <w:r>
        <w:rPr>
          <w:sz w:val="28"/>
          <w:lang w:val="uk-UA"/>
        </w:rPr>
        <w:t>відділу</w:t>
      </w:r>
      <w:r w:rsidRPr="00890BA6">
        <w:rPr>
          <w:sz w:val="28"/>
          <w:lang w:val="uk-UA"/>
        </w:rPr>
        <w:t xml:space="preserve"> призначається особа з вищою освітою</w:t>
      </w:r>
      <w:r w:rsidRPr="00460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відповідного професійного спрямування </w:t>
      </w:r>
      <w:r w:rsidRPr="00890BA6">
        <w:rPr>
          <w:sz w:val="28"/>
          <w:lang w:val="uk-UA"/>
        </w:rPr>
        <w:t>за освітньо-кваліфікаційним рівнем магістра, спеціаліста і стажем роботи за фахом на службі в органах місцевого самоврядування, державній службі на керівних посадах не менше 3 років або за фахом в інших сферах на керівних посадах не менше 4 років.</w:t>
      </w:r>
      <w:r w:rsidRPr="00C95B9A">
        <w:rPr>
          <w:sz w:val="28"/>
          <w:lang w:val="uk-UA"/>
        </w:rPr>
        <w:t xml:space="preserve"> </w:t>
      </w:r>
    </w:p>
    <w:p w:rsidR="003D788C" w:rsidRPr="00890BA6" w:rsidRDefault="003D788C" w:rsidP="003D788C">
      <w:pPr>
        <w:tabs>
          <w:tab w:val="left" w:pos="1276"/>
        </w:tabs>
        <w:ind w:left="709"/>
        <w:jc w:val="both"/>
        <w:rPr>
          <w:sz w:val="28"/>
          <w:lang w:val="uk-UA"/>
        </w:rPr>
      </w:pPr>
      <w:r w:rsidRPr="00890BA6">
        <w:rPr>
          <w:sz w:val="28"/>
          <w:lang w:val="uk-UA"/>
        </w:rPr>
        <w:t>Післядипломна освіта у галузі знань «Державне управління».</w:t>
      </w:r>
    </w:p>
    <w:p w:rsidR="003D788C" w:rsidRPr="00BE03D3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5.8. У разі відсутності з поважних причин (відпустка, хвороба, відрядження, тощо) виконання обов</w:t>
      </w:r>
      <w:r w:rsidRPr="00FC3DC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начальника відділу покладається на </w:t>
      </w:r>
      <w:r>
        <w:rPr>
          <w:sz w:val="28"/>
          <w:szCs w:val="28"/>
          <w:lang w:val="uk-UA"/>
        </w:rPr>
        <w:lastRenderedPageBreak/>
        <w:t>головного спеціаліста або спеціаліста 1 категорії відділу за розпорядженням міського голови.</w:t>
      </w: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5.9. П</w:t>
      </w:r>
      <w:r w:rsidRPr="00C95B9A">
        <w:rPr>
          <w:sz w:val="28"/>
          <w:lang w:val="uk-UA"/>
        </w:rPr>
        <w:t>осадов</w:t>
      </w:r>
      <w:r>
        <w:rPr>
          <w:sz w:val="28"/>
          <w:lang w:val="uk-UA"/>
        </w:rPr>
        <w:t>а</w:t>
      </w:r>
      <w:r w:rsidRPr="00C95B9A">
        <w:rPr>
          <w:sz w:val="28"/>
          <w:lang w:val="uk-UA"/>
        </w:rPr>
        <w:t xml:space="preserve"> інструкці</w:t>
      </w:r>
      <w:r>
        <w:rPr>
          <w:sz w:val="28"/>
          <w:lang w:val="uk-UA"/>
        </w:rPr>
        <w:t>я начальника відділу</w:t>
      </w:r>
      <w:r w:rsidRPr="00C95B9A">
        <w:rPr>
          <w:sz w:val="28"/>
          <w:lang w:val="uk-UA"/>
        </w:rPr>
        <w:t xml:space="preserve"> розробляється керуючим справами виконкому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та затверджується міським головою.</w:t>
      </w:r>
    </w:p>
    <w:p w:rsidR="003D788C" w:rsidRDefault="003D788C" w:rsidP="003D788C">
      <w:pPr>
        <w:tabs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Посадові інструкції працівників відділу розробляються начальником  відділу та затверджуються керуючим справами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ради.</w:t>
      </w:r>
    </w:p>
    <w:p w:rsidR="003D788C" w:rsidRDefault="003D788C" w:rsidP="003D788C">
      <w:pPr>
        <w:tabs>
          <w:tab w:val="left" w:pos="1276"/>
        </w:tabs>
        <w:jc w:val="both"/>
        <w:rPr>
          <w:b/>
          <w:sz w:val="28"/>
          <w:lang w:val="uk-UA"/>
        </w:rPr>
      </w:pPr>
    </w:p>
    <w:p w:rsidR="003D788C" w:rsidRDefault="003D788C" w:rsidP="003D788C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6. Взаємодія </w:t>
      </w:r>
      <w:r w:rsidRPr="009478F3">
        <w:rPr>
          <w:b/>
          <w:sz w:val="28"/>
          <w:szCs w:val="28"/>
          <w:lang w:val="uk-UA"/>
        </w:rPr>
        <w:t xml:space="preserve">відділу </w:t>
      </w:r>
    </w:p>
    <w:p w:rsidR="003D788C" w:rsidRDefault="003D788C" w:rsidP="003D788C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</w:p>
    <w:p w:rsidR="003D788C" w:rsidRDefault="003D788C" w:rsidP="003D788C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</w:p>
    <w:p w:rsidR="003D788C" w:rsidRPr="00C30082" w:rsidRDefault="003D788C" w:rsidP="003D788C">
      <w:pPr>
        <w:pStyle w:val="a3"/>
        <w:spacing w:after="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B1659E">
        <w:rPr>
          <w:sz w:val="28"/>
          <w:szCs w:val="28"/>
          <w:lang w:val="uk-UA"/>
        </w:rPr>
        <w:t>В</w:t>
      </w:r>
      <w:r w:rsidRPr="00C30082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 xml:space="preserve"> </w:t>
      </w:r>
      <w:r w:rsidRPr="00C30082">
        <w:rPr>
          <w:sz w:val="28"/>
          <w:szCs w:val="28"/>
          <w:lang w:val="uk-UA"/>
        </w:rPr>
        <w:t>взаємодіє з:</w:t>
      </w:r>
    </w:p>
    <w:p w:rsidR="003D788C" w:rsidRDefault="003D788C" w:rsidP="003D788C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  <w:r w:rsidRPr="00D310E2">
        <w:rPr>
          <w:sz w:val="28"/>
          <w:szCs w:val="28"/>
          <w:lang w:val="uk-UA"/>
        </w:rPr>
        <w:t>6.1.1</w:t>
      </w:r>
      <w:r>
        <w:rPr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 xml:space="preserve"> В</w:t>
      </w:r>
      <w:r w:rsidRPr="00470658">
        <w:rPr>
          <w:b/>
          <w:i/>
          <w:sz w:val="28"/>
          <w:szCs w:val="28"/>
          <w:lang w:val="uk-UA"/>
        </w:rPr>
        <w:t xml:space="preserve">иконавчими органами </w:t>
      </w:r>
      <w:proofErr w:type="spellStart"/>
      <w:r w:rsidRPr="00470658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470658">
        <w:rPr>
          <w:b/>
          <w:i/>
          <w:sz w:val="28"/>
          <w:szCs w:val="28"/>
          <w:lang w:val="uk-UA"/>
        </w:rPr>
        <w:t xml:space="preserve"> міської ради, </w:t>
      </w:r>
      <w:r>
        <w:rPr>
          <w:b/>
          <w:i/>
          <w:sz w:val="28"/>
          <w:szCs w:val="28"/>
          <w:lang w:val="uk-UA"/>
        </w:rPr>
        <w:t>старостами (</w:t>
      </w:r>
      <w:proofErr w:type="spellStart"/>
      <w:r>
        <w:rPr>
          <w:b/>
          <w:i/>
          <w:sz w:val="28"/>
          <w:szCs w:val="28"/>
          <w:lang w:val="uk-UA"/>
        </w:rPr>
        <w:t>в.о</w:t>
      </w:r>
      <w:proofErr w:type="spellEnd"/>
      <w:r>
        <w:rPr>
          <w:b/>
          <w:i/>
          <w:sz w:val="28"/>
          <w:szCs w:val="28"/>
          <w:lang w:val="uk-UA"/>
        </w:rPr>
        <w:t xml:space="preserve">. старост), </w:t>
      </w:r>
      <w:r w:rsidRPr="00470658">
        <w:rPr>
          <w:b/>
          <w:i/>
          <w:sz w:val="28"/>
          <w:szCs w:val="28"/>
          <w:lang w:val="uk-UA"/>
        </w:rPr>
        <w:t xml:space="preserve">підприємствами, установами та організаціями </w:t>
      </w:r>
      <w:r w:rsidRPr="00470658">
        <w:rPr>
          <w:sz w:val="28"/>
          <w:szCs w:val="28"/>
          <w:lang w:val="uk-UA"/>
        </w:rPr>
        <w:t xml:space="preserve">щодо розгляду вхідної документації </w:t>
      </w:r>
      <w:proofErr w:type="spellStart"/>
      <w:r w:rsidRPr="00470658">
        <w:rPr>
          <w:sz w:val="28"/>
          <w:szCs w:val="28"/>
          <w:lang w:val="uk-UA"/>
        </w:rPr>
        <w:t>Бахмутської</w:t>
      </w:r>
      <w:proofErr w:type="spellEnd"/>
      <w:r w:rsidRPr="00470658">
        <w:rPr>
          <w:sz w:val="28"/>
          <w:szCs w:val="28"/>
          <w:lang w:val="uk-UA"/>
        </w:rPr>
        <w:t xml:space="preserve"> міської ради  та її виконкому, </w:t>
      </w:r>
      <w:r>
        <w:rPr>
          <w:sz w:val="28"/>
          <w:szCs w:val="28"/>
          <w:lang w:val="uk-UA"/>
        </w:rPr>
        <w:t xml:space="preserve">від фізичних та юридичних осіб, участі у </w:t>
      </w:r>
      <w:r w:rsidRPr="00470658">
        <w:rPr>
          <w:sz w:val="28"/>
          <w:szCs w:val="28"/>
          <w:lang w:val="uk-UA"/>
        </w:rPr>
        <w:t xml:space="preserve"> нарадах та інших заходах організованих  відділом </w:t>
      </w:r>
      <w:r>
        <w:rPr>
          <w:sz w:val="28"/>
          <w:szCs w:val="28"/>
          <w:lang w:val="uk-UA"/>
        </w:rPr>
        <w:t xml:space="preserve">з питань організації діловодства та контролю, та з питань перевірки стану виконавської дисципліни. </w:t>
      </w:r>
    </w:p>
    <w:p w:rsidR="003D788C" w:rsidRPr="00D310E2" w:rsidRDefault="003D788C" w:rsidP="003D788C">
      <w:pPr>
        <w:pStyle w:val="a5"/>
        <w:numPr>
          <w:ilvl w:val="2"/>
          <w:numId w:val="7"/>
        </w:num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  <w:r w:rsidRPr="00D310E2">
        <w:rPr>
          <w:sz w:val="28"/>
          <w:szCs w:val="28"/>
          <w:lang w:val="uk-UA"/>
        </w:rPr>
        <w:t xml:space="preserve">Виконавчими органами </w:t>
      </w:r>
      <w:proofErr w:type="spellStart"/>
      <w:r w:rsidRPr="00D310E2">
        <w:rPr>
          <w:sz w:val="28"/>
          <w:szCs w:val="28"/>
          <w:lang w:val="uk-UA"/>
        </w:rPr>
        <w:t>Бахмутської</w:t>
      </w:r>
      <w:proofErr w:type="spellEnd"/>
      <w:r w:rsidRPr="00D310E2">
        <w:rPr>
          <w:sz w:val="28"/>
          <w:szCs w:val="28"/>
          <w:lang w:val="uk-UA"/>
        </w:rPr>
        <w:t xml:space="preserve"> міської ради:</w:t>
      </w:r>
    </w:p>
    <w:p w:rsidR="003D788C" w:rsidRPr="00470658" w:rsidRDefault="003D788C" w:rsidP="003D788C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470658">
        <w:rPr>
          <w:b/>
          <w:i/>
          <w:sz w:val="28"/>
          <w:szCs w:val="28"/>
          <w:lang w:val="uk-UA"/>
        </w:rPr>
        <w:t>організаційним відділом</w:t>
      </w:r>
      <w:r w:rsidRPr="00470658">
        <w:rPr>
          <w:sz w:val="28"/>
          <w:szCs w:val="28"/>
          <w:lang w:val="uk-UA"/>
        </w:rPr>
        <w:t xml:space="preserve"> щодо планування роботи </w:t>
      </w:r>
      <w:r>
        <w:rPr>
          <w:sz w:val="28"/>
          <w:szCs w:val="28"/>
          <w:lang w:val="uk-UA"/>
        </w:rPr>
        <w:t xml:space="preserve"> відділу,</w:t>
      </w:r>
      <w:r w:rsidRPr="00470658">
        <w:rPr>
          <w:sz w:val="28"/>
          <w:szCs w:val="28"/>
          <w:lang w:val="uk-UA"/>
        </w:rPr>
        <w:t xml:space="preserve"> участі у сесіях </w:t>
      </w:r>
      <w:proofErr w:type="spellStart"/>
      <w:r w:rsidRPr="00470658">
        <w:rPr>
          <w:sz w:val="28"/>
          <w:szCs w:val="28"/>
          <w:lang w:val="uk-UA"/>
        </w:rPr>
        <w:t>Бахмутської</w:t>
      </w:r>
      <w:proofErr w:type="spellEnd"/>
      <w:r w:rsidRPr="00470658">
        <w:rPr>
          <w:sz w:val="28"/>
          <w:szCs w:val="28"/>
          <w:lang w:val="uk-UA"/>
        </w:rPr>
        <w:t xml:space="preserve"> міської ради, нарадах та інших заходах, що проводяться організаційним відділом;</w:t>
      </w:r>
    </w:p>
    <w:p w:rsidR="003D788C" w:rsidRDefault="003D788C" w:rsidP="003D788C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712535">
        <w:rPr>
          <w:b/>
          <w:i/>
          <w:sz w:val="28"/>
          <w:szCs w:val="28"/>
          <w:lang w:val="uk-UA"/>
        </w:rPr>
        <w:t xml:space="preserve">відділом </w:t>
      </w:r>
      <w:r>
        <w:rPr>
          <w:b/>
          <w:i/>
          <w:sz w:val="28"/>
          <w:szCs w:val="28"/>
          <w:lang w:val="uk-UA"/>
        </w:rPr>
        <w:t>комп’ютерного забезпечення</w:t>
      </w:r>
      <w:r w:rsidRPr="00C30082">
        <w:rPr>
          <w:sz w:val="28"/>
          <w:szCs w:val="28"/>
          <w:lang w:val="uk-UA"/>
        </w:rPr>
        <w:t xml:space="preserve"> щодо ведення електронного докумен</w:t>
      </w:r>
      <w:r>
        <w:rPr>
          <w:sz w:val="28"/>
          <w:szCs w:val="28"/>
          <w:lang w:val="uk-UA"/>
        </w:rPr>
        <w:t xml:space="preserve">тообігу; забезпечення </w:t>
      </w:r>
      <w:r w:rsidRPr="00C30082"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  <w:lang w:val="uk-UA"/>
        </w:rPr>
        <w:t xml:space="preserve">діловодства та контролю </w:t>
      </w:r>
      <w:r w:rsidRPr="00C30082">
        <w:rPr>
          <w:sz w:val="28"/>
          <w:szCs w:val="28"/>
          <w:lang w:val="uk-UA"/>
        </w:rPr>
        <w:t xml:space="preserve">інформаційними ресурсами, </w:t>
      </w:r>
      <w:r>
        <w:rPr>
          <w:sz w:val="28"/>
          <w:szCs w:val="28"/>
          <w:lang w:val="uk-UA"/>
        </w:rPr>
        <w:t xml:space="preserve">програмами, </w:t>
      </w:r>
      <w:r w:rsidRPr="00C30082">
        <w:rPr>
          <w:sz w:val="28"/>
          <w:szCs w:val="28"/>
          <w:lang w:val="uk-UA"/>
        </w:rPr>
        <w:t>технічним (комп’ютерним) обладнанням та його обслуговування</w:t>
      </w:r>
      <w:r>
        <w:rPr>
          <w:sz w:val="28"/>
          <w:szCs w:val="28"/>
          <w:lang w:val="uk-UA"/>
        </w:rPr>
        <w:t>м</w:t>
      </w:r>
      <w:r w:rsidRPr="00C30082">
        <w:rPr>
          <w:sz w:val="28"/>
          <w:szCs w:val="28"/>
          <w:lang w:val="uk-UA"/>
        </w:rPr>
        <w:t xml:space="preserve">; користування електронною поштою, іншими </w:t>
      </w:r>
      <w:proofErr w:type="spellStart"/>
      <w:r w:rsidRPr="00C30082">
        <w:rPr>
          <w:sz w:val="28"/>
          <w:szCs w:val="28"/>
          <w:lang w:val="uk-UA"/>
        </w:rPr>
        <w:t>інтернет</w:t>
      </w:r>
      <w:r>
        <w:rPr>
          <w:sz w:val="28"/>
          <w:szCs w:val="28"/>
          <w:lang w:val="uk-UA"/>
        </w:rPr>
        <w:t>-</w:t>
      </w:r>
      <w:proofErr w:type="spellEnd"/>
      <w:r w:rsidRPr="00C30082">
        <w:rPr>
          <w:sz w:val="28"/>
          <w:szCs w:val="28"/>
          <w:lang w:val="uk-UA"/>
        </w:rPr>
        <w:t xml:space="preserve"> ресурсами;</w:t>
      </w:r>
    </w:p>
    <w:p w:rsidR="003D788C" w:rsidRDefault="003D788C" w:rsidP="003D788C">
      <w:pPr>
        <w:pStyle w:val="a3"/>
        <w:numPr>
          <w:ilvl w:val="0"/>
          <w:numId w:val="3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архівним відділом</w:t>
      </w:r>
      <w:r w:rsidRPr="00B1659E">
        <w:rPr>
          <w:sz w:val="28"/>
          <w:szCs w:val="28"/>
          <w:lang w:val="uk-UA"/>
        </w:rPr>
        <w:t xml:space="preserve"> щодо складання номенклатури справ</w:t>
      </w:r>
      <w:r>
        <w:rPr>
          <w:sz w:val="28"/>
          <w:szCs w:val="28"/>
          <w:lang w:val="uk-UA"/>
        </w:rPr>
        <w:t xml:space="preserve"> відділу, ведення архівної справи відділу; </w:t>
      </w:r>
    </w:p>
    <w:p w:rsidR="003D788C" w:rsidRPr="00B1659E" w:rsidRDefault="003D788C" w:rsidP="003D788C">
      <w:pPr>
        <w:pStyle w:val="a3"/>
        <w:numPr>
          <w:ilvl w:val="0"/>
          <w:numId w:val="3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відділом бухгалтерського облі</w:t>
      </w:r>
      <w:r>
        <w:rPr>
          <w:b/>
          <w:i/>
          <w:sz w:val="28"/>
          <w:szCs w:val="28"/>
          <w:lang w:val="uk-UA"/>
        </w:rPr>
        <w:t>ку і</w:t>
      </w:r>
      <w:r w:rsidRPr="00B1659E">
        <w:rPr>
          <w:b/>
          <w:i/>
          <w:sz w:val="28"/>
          <w:szCs w:val="28"/>
          <w:lang w:val="uk-UA"/>
        </w:rPr>
        <w:t xml:space="preserve"> звітності</w:t>
      </w:r>
      <w:r w:rsidRPr="00B1659E">
        <w:rPr>
          <w:sz w:val="28"/>
          <w:szCs w:val="28"/>
          <w:lang w:val="uk-UA"/>
        </w:rPr>
        <w:t xml:space="preserve"> щодо оплати праці, лікарняних, обліку роб</w:t>
      </w:r>
      <w:r>
        <w:rPr>
          <w:sz w:val="28"/>
          <w:szCs w:val="28"/>
          <w:lang w:val="uk-UA"/>
        </w:rPr>
        <w:t xml:space="preserve">очого часу, виплати матеріальних заохочень та </w:t>
      </w:r>
      <w:proofErr w:type="spellStart"/>
      <w:r>
        <w:rPr>
          <w:sz w:val="28"/>
          <w:szCs w:val="28"/>
          <w:lang w:val="uk-UA"/>
        </w:rPr>
        <w:t>допомог</w:t>
      </w:r>
      <w:proofErr w:type="spellEnd"/>
      <w:r w:rsidRPr="00B1659E">
        <w:rPr>
          <w:sz w:val="28"/>
          <w:szCs w:val="28"/>
          <w:lang w:val="uk-UA"/>
        </w:rPr>
        <w:t>;</w:t>
      </w:r>
    </w:p>
    <w:p w:rsidR="003D788C" w:rsidRPr="00E67EF2" w:rsidRDefault="003D788C" w:rsidP="003D788C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спеціалістами з кадрової роботи</w:t>
      </w:r>
      <w:r w:rsidRPr="00C30082">
        <w:rPr>
          <w:sz w:val="28"/>
          <w:szCs w:val="28"/>
          <w:lang w:val="uk-UA"/>
        </w:rPr>
        <w:t xml:space="preserve"> що</w:t>
      </w:r>
      <w:r>
        <w:rPr>
          <w:sz w:val="28"/>
          <w:szCs w:val="28"/>
          <w:lang w:val="uk-UA"/>
        </w:rPr>
        <w:t>до формування кадрового резерву,</w:t>
      </w:r>
      <w:r w:rsidRPr="00C30082">
        <w:rPr>
          <w:sz w:val="28"/>
          <w:szCs w:val="28"/>
          <w:lang w:val="uk-UA"/>
        </w:rPr>
        <w:t xml:space="preserve"> оформлення</w:t>
      </w:r>
      <w:r>
        <w:rPr>
          <w:sz w:val="28"/>
          <w:szCs w:val="28"/>
          <w:lang w:val="uk-UA"/>
        </w:rPr>
        <w:t xml:space="preserve"> прийому та звільнення з роботи, складання графіку відпусток,</w:t>
      </w:r>
      <w:r w:rsidRPr="00C30082">
        <w:rPr>
          <w:sz w:val="28"/>
          <w:szCs w:val="28"/>
          <w:lang w:val="uk-UA"/>
        </w:rPr>
        <w:t xml:space="preserve"> оформлення відпусток, відряджень</w:t>
      </w:r>
      <w:r>
        <w:rPr>
          <w:sz w:val="28"/>
          <w:szCs w:val="28"/>
          <w:lang w:val="uk-UA"/>
        </w:rPr>
        <w:t>,</w:t>
      </w:r>
      <w:r w:rsidRPr="00C30082">
        <w:rPr>
          <w:sz w:val="28"/>
          <w:szCs w:val="28"/>
          <w:lang w:val="uk-UA"/>
        </w:rPr>
        <w:t xml:space="preserve"> підв</w:t>
      </w:r>
      <w:r>
        <w:rPr>
          <w:sz w:val="28"/>
          <w:szCs w:val="28"/>
          <w:lang w:val="uk-UA"/>
        </w:rPr>
        <w:t>ищення кваліфікації працівників,</w:t>
      </w:r>
      <w:r w:rsidRPr="00C30082">
        <w:rPr>
          <w:sz w:val="28"/>
          <w:szCs w:val="28"/>
          <w:lang w:val="uk-UA"/>
        </w:rPr>
        <w:t xml:space="preserve"> проведення щорічної оцінки, атестації посадових о</w:t>
      </w:r>
      <w:r>
        <w:rPr>
          <w:sz w:val="28"/>
          <w:szCs w:val="28"/>
          <w:lang w:val="uk-UA"/>
        </w:rPr>
        <w:t>сіб;</w:t>
      </w:r>
    </w:p>
    <w:p w:rsidR="003D788C" w:rsidRDefault="003D788C" w:rsidP="003D788C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юридичним відділом</w:t>
      </w:r>
      <w:r w:rsidRPr="00F72BCF">
        <w:rPr>
          <w:sz w:val="28"/>
          <w:szCs w:val="28"/>
          <w:lang w:val="uk-UA"/>
        </w:rPr>
        <w:t xml:space="preserve"> у процесах погодження проектів розпорядчих документів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F72BCF">
        <w:rPr>
          <w:sz w:val="28"/>
          <w:szCs w:val="28"/>
          <w:lang w:val="uk-UA"/>
        </w:rPr>
        <w:t xml:space="preserve"> міської рад</w:t>
      </w:r>
      <w:r>
        <w:rPr>
          <w:sz w:val="28"/>
          <w:szCs w:val="28"/>
          <w:lang w:val="uk-UA"/>
        </w:rPr>
        <w:t>и її виконкому, міського голови,</w:t>
      </w:r>
      <w:r w:rsidRPr="00F72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забезпечення </w:t>
      </w:r>
      <w:r w:rsidRPr="00F72BCF">
        <w:rPr>
          <w:sz w:val="28"/>
          <w:szCs w:val="28"/>
          <w:lang w:val="uk-UA"/>
        </w:rPr>
        <w:t xml:space="preserve"> правової роботи</w:t>
      </w:r>
      <w:r>
        <w:rPr>
          <w:sz w:val="28"/>
          <w:szCs w:val="28"/>
          <w:lang w:val="uk-UA"/>
        </w:rPr>
        <w:t xml:space="preserve"> відділу по  веденню</w:t>
      </w:r>
      <w:r w:rsidRPr="00F72BCF">
        <w:rPr>
          <w:sz w:val="28"/>
          <w:szCs w:val="28"/>
          <w:lang w:val="uk-UA"/>
        </w:rPr>
        <w:t xml:space="preserve"> претензійно</w:t>
      </w:r>
      <w:r>
        <w:rPr>
          <w:sz w:val="28"/>
          <w:szCs w:val="28"/>
          <w:lang w:val="uk-UA"/>
        </w:rPr>
        <w:t>ї,  договірної</w:t>
      </w:r>
      <w:r w:rsidRPr="00F72BCF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>;</w:t>
      </w:r>
    </w:p>
    <w:p w:rsidR="003D788C" w:rsidRPr="00AC4F05" w:rsidRDefault="003D788C" w:rsidP="003D788C">
      <w:pPr>
        <w:pStyle w:val="a3"/>
        <w:numPr>
          <w:ilvl w:val="0"/>
          <w:numId w:val="3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B1659E">
        <w:rPr>
          <w:b/>
          <w:sz w:val="28"/>
          <w:szCs w:val="28"/>
          <w:lang w:val="uk-UA"/>
        </w:rPr>
        <w:t>головним спеціалістом з питань запобігання та виявлення корупції і взаємодії з правоохоронними органами</w:t>
      </w:r>
      <w:r w:rsidRPr="00AC4F05">
        <w:rPr>
          <w:sz w:val="28"/>
          <w:szCs w:val="28"/>
          <w:lang w:val="uk-UA"/>
        </w:rPr>
        <w:t xml:space="preserve"> щодо надання консультацій з питань дотримання вимог законодавства в сфері запобігання корупції</w:t>
      </w:r>
      <w:r>
        <w:rPr>
          <w:sz w:val="28"/>
          <w:szCs w:val="28"/>
          <w:lang w:val="uk-UA"/>
        </w:rPr>
        <w:t>, декларування доходів, запобігання конфлікту інтересів.</w:t>
      </w:r>
    </w:p>
    <w:p w:rsidR="003D788C" w:rsidRPr="00B1659E" w:rsidRDefault="003D788C" w:rsidP="003D788C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6.1.3. </w:t>
      </w:r>
      <w:r w:rsidRPr="00C74DA8">
        <w:rPr>
          <w:sz w:val="28"/>
          <w:szCs w:val="28"/>
          <w:lang w:val="uk-UA"/>
        </w:rPr>
        <w:t xml:space="preserve">Донецькою обласною державною адміністрацією, </w:t>
      </w:r>
      <w:r>
        <w:rPr>
          <w:sz w:val="28"/>
          <w:lang w:val="uk-UA"/>
        </w:rPr>
        <w:t>та її структурними підрозділами</w:t>
      </w:r>
      <w:r w:rsidRPr="00C74DA8">
        <w:rPr>
          <w:sz w:val="28"/>
          <w:szCs w:val="28"/>
          <w:lang w:val="uk-UA"/>
        </w:rPr>
        <w:t xml:space="preserve"> щодо отримання методичної допомоги та координації діяльності відділу з</w:t>
      </w:r>
      <w:r>
        <w:rPr>
          <w:sz w:val="28"/>
          <w:szCs w:val="28"/>
          <w:lang w:val="uk-UA"/>
        </w:rPr>
        <w:t xml:space="preserve">  </w:t>
      </w:r>
      <w:r w:rsidRPr="00B1659E">
        <w:rPr>
          <w:sz w:val="28"/>
          <w:szCs w:val="28"/>
          <w:lang w:val="uk-UA"/>
        </w:rPr>
        <w:t>питань діловодства та контролю</w:t>
      </w:r>
      <w:r>
        <w:rPr>
          <w:sz w:val="28"/>
          <w:szCs w:val="28"/>
          <w:lang w:val="uk-UA"/>
        </w:rPr>
        <w:t xml:space="preserve">, </w:t>
      </w:r>
      <w:r w:rsidRPr="00B1659E">
        <w:rPr>
          <w:sz w:val="28"/>
          <w:szCs w:val="28"/>
          <w:lang w:val="uk-UA"/>
        </w:rPr>
        <w:t xml:space="preserve"> впровадження електронного документообігу</w:t>
      </w:r>
      <w:r>
        <w:rPr>
          <w:sz w:val="28"/>
          <w:szCs w:val="28"/>
          <w:lang w:val="uk-UA"/>
        </w:rPr>
        <w:t>.</w:t>
      </w:r>
    </w:p>
    <w:p w:rsidR="003D788C" w:rsidRDefault="003D788C" w:rsidP="003D788C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6.1.4. </w:t>
      </w:r>
      <w:r w:rsidRPr="00F72BCF">
        <w:rPr>
          <w:sz w:val="28"/>
          <w:szCs w:val="28"/>
          <w:lang w:val="uk-UA"/>
        </w:rPr>
        <w:t>Відділ взаємодіє з іншими органами виконавчої влади, підприємствами, установами, організаціями, незалежно від форм власності, з питань, що відносяться д</w:t>
      </w:r>
      <w:r>
        <w:rPr>
          <w:sz w:val="28"/>
          <w:szCs w:val="28"/>
          <w:lang w:val="uk-UA"/>
        </w:rPr>
        <w:t>о компетенції відділу.</w:t>
      </w:r>
    </w:p>
    <w:p w:rsidR="003D788C" w:rsidRPr="00E73551" w:rsidRDefault="003D788C" w:rsidP="003D788C">
      <w:pPr>
        <w:pStyle w:val="a3"/>
        <w:spacing w:after="0"/>
        <w:ind w:right="-5"/>
        <w:jc w:val="both"/>
        <w:rPr>
          <w:sz w:val="28"/>
          <w:szCs w:val="28"/>
          <w:lang w:val="uk-UA"/>
        </w:rPr>
      </w:pPr>
    </w:p>
    <w:p w:rsidR="003D788C" w:rsidRDefault="003D788C" w:rsidP="003D788C">
      <w:pPr>
        <w:pStyle w:val="a3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Положення про </w:t>
      </w:r>
      <w:r w:rsidRPr="006D1B82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відділ діловодства та  контролю</w:t>
      </w:r>
      <w:r w:rsidRPr="006D1B82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Бахмут</w:t>
      </w:r>
      <w:r w:rsidRPr="006D1B82">
        <w:rPr>
          <w:i/>
          <w:sz w:val="28"/>
          <w:szCs w:val="28"/>
          <w:lang w:val="uk-UA"/>
        </w:rPr>
        <w:t>ської</w:t>
      </w:r>
      <w:proofErr w:type="spellEnd"/>
      <w:r w:rsidRPr="006D1B82">
        <w:rPr>
          <w:i/>
          <w:sz w:val="28"/>
          <w:szCs w:val="28"/>
          <w:lang w:val="uk-UA"/>
        </w:rPr>
        <w:t xml:space="preserve"> м</w:t>
      </w:r>
      <w:r>
        <w:rPr>
          <w:i/>
          <w:sz w:val="28"/>
          <w:szCs w:val="28"/>
          <w:lang w:val="uk-UA"/>
        </w:rPr>
        <w:t xml:space="preserve">іської ради розроблено </w:t>
      </w:r>
      <w:r w:rsidRPr="006D1B82">
        <w:rPr>
          <w:i/>
          <w:sz w:val="28"/>
          <w:szCs w:val="28"/>
          <w:lang w:val="uk-UA"/>
        </w:rPr>
        <w:t xml:space="preserve"> відділом </w:t>
      </w:r>
      <w:r>
        <w:rPr>
          <w:i/>
          <w:sz w:val="28"/>
          <w:szCs w:val="28"/>
          <w:lang w:val="uk-UA"/>
        </w:rPr>
        <w:t xml:space="preserve">контролю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 w:rsidRPr="006D1B82">
        <w:rPr>
          <w:i/>
          <w:sz w:val="28"/>
          <w:szCs w:val="28"/>
          <w:lang w:val="uk-UA"/>
        </w:rPr>
        <w:t xml:space="preserve"> міської ради.</w:t>
      </w:r>
    </w:p>
    <w:p w:rsidR="003D788C" w:rsidRPr="00A5751B" w:rsidRDefault="003D788C" w:rsidP="003D788C">
      <w:pPr>
        <w:pStyle w:val="a3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</w:p>
    <w:p w:rsidR="003D788C" w:rsidRPr="009F72F9" w:rsidRDefault="003D788C" w:rsidP="003D788C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Начальник </w:t>
      </w:r>
      <w:r w:rsidRPr="009F72F9">
        <w:rPr>
          <w:b/>
          <w:i/>
          <w:sz w:val="28"/>
          <w:lang w:val="uk-UA"/>
        </w:rPr>
        <w:t xml:space="preserve"> відділу</w:t>
      </w:r>
      <w:r>
        <w:rPr>
          <w:b/>
          <w:i/>
          <w:sz w:val="28"/>
          <w:lang w:val="uk-UA"/>
        </w:rPr>
        <w:t xml:space="preserve"> контролю</w:t>
      </w:r>
    </w:p>
    <w:p w:rsidR="003D788C" w:rsidRPr="00923791" w:rsidRDefault="003D788C" w:rsidP="003D788C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proofErr w:type="spellStart"/>
      <w:r>
        <w:rPr>
          <w:b/>
          <w:i/>
          <w:sz w:val="28"/>
          <w:lang w:val="uk-UA"/>
        </w:rPr>
        <w:t>Бахмутської</w:t>
      </w:r>
      <w:proofErr w:type="spellEnd"/>
      <w:r w:rsidRPr="009F72F9">
        <w:rPr>
          <w:b/>
          <w:i/>
          <w:sz w:val="28"/>
          <w:lang w:val="uk-UA"/>
        </w:rPr>
        <w:t xml:space="preserve"> міської ради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  <w:t xml:space="preserve"> Н.І.Давиденко</w:t>
      </w:r>
    </w:p>
    <w:p w:rsidR="003D788C" w:rsidRDefault="003D788C" w:rsidP="003D788C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</w:p>
    <w:p w:rsidR="003D788C" w:rsidRPr="00E73551" w:rsidRDefault="003D788C" w:rsidP="003D788C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03ACB">
        <w:rPr>
          <w:b/>
          <w:i/>
          <w:sz w:val="28"/>
          <w:szCs w:val="28"/>
        </w:rPr>
        <w:t>Секретар</w:t>
      </w:r>
      <w:proofErr w:type="spellEnd"/>
      <w:r w:rsidRPr="00403ACB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403ACB">
        <w:rPr>
          <w:b/>
          <w:i/>
          <w:sz w:val="28"/>
          <w:szCs w:val="28"/>
        </w:rPr>
        <w:t>міської</w:t>
      </w:r>
      <w:proofErr w:type="spellEnd"/>
      <w:r w:rsidRPr="00403AC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ради          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</w:rPr>
        <w:t xml:space="preserve">           </w:t>
      </w:r>
      <w:r w:rsidRPr="00403ACB">
        <w:rPr>
          <w:b/>
          <w:i/>
          <w:sz w:val="28"/>
          <w:szCs w:val="28"/>
        </w:rPr>
        <w:t xml:space="preserve">С.І. </w:t>
      </w:r>
      <w:proofErr w:type="spellStart"/>
      <w:r w:rsidRPr="00403ACB">
        <w:rPr>
          <w:b/>
          <w:i/>
          <w:sz w:val="28"/>
          <w:szCs w:val="28"/>
        </w:rPr>
        <w:t>Кіщенк</w:t>
      </w:r>
      <w:proofErr w:type="spellEnd"/>
      <w:r>
        <w:rPr>
          <w:b/>
          <w:i/>
          <w:sz w:val="28"/>
          <w:szCs w:val="28"/>
          <w:lang w:val="uk-UA"/>
        </w:rPr>
        <w:t>о</w:t>
      </w: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</w:p>
    <w:p w:rsidR="003D788C" w:rsidRDefault="003D788C" w:rsidP="003D788C">
      <w:pPr>
        <w:tabs>
          <w:tab w:val="left" w:pos="1276"/>
        </w:tabs>
        <w:jc w:val="both"/>
        <w:rPr>
          <w:sz w:val="28"/>
          <w:lang w:val="uk-UA"/>
        </w:rPr>
      </w:pPr>
    </w:p>
    <w:p w:rsidR="002949AD" w:rsidRPr="003D788C" w:rsidRDefault="002949AD">
      <w:pPr>
        <w:rPr>
          <w:i/>
          <w:lang w:val="uk-UA"/>
        </w:rPr>
      </w:pPr>
    </w:p>
    <w:sectPr w:rsidR="002949AD" w:rsidRPr="003D788C" w:rsidSect="00294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C05A05"/>
    <w:multiLevelType w:val="hybridMultilevel"/>
    <w:tmpl w:val="A4C253BC"/>
    <w:lvl w:ilvl="0" w:tplc="DAD49D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FC10B5"/>
    <w:multiLevelType w:val="hybridMultilevel"/>
    <w:tmpl w:val="DD2EF0DE"/>
    <w:lvl w:ilvl="0" w:tplc="E476318A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E9E23D2"/>
    <w:multiLevelType w:val="multilevel"/>
    <w:tmpl w:val="E772BE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4">
    <w:nsid w:val="3CD2742B"/>
    <w:multiLevelType w:val="multilevel"/>
    <w:tmpl w:val="E3327C90"/>
    <w:lvl w:ilvl="0">
      <w:start w:val="3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C864701"/>
    <w:multiLevelType w:val="multilevel"/>
    <w:tmpl w:val="510EF764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15"/>
        </w:tabs>
        <w:ind w:left="2515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8"/>
        </w:tabs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7"/>
        </w:tabs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6"/>
        </w:tabs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79046400"/>
    <w:multiLevelType w:val="multilevel"/>
    <w:tmpl w:val="D7A803A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788C"/>
    <w:rsid w:val="000064CA"/>
    <w:rsid w:val="002949AD"/>
    <w:rsid w:val="003D788C"/>
    <w:rsid w:val="0075625F"/>
    <w:rsid w:val="00C24325"/>
    <w:rsid w:val="00DE470D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D788C"/>
    <w:pPr>
      <w:keepNext/>
      <w:numPr>
        <w:numId w:val="1"/>
      </w:numPr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3D788C"/>
    <w:pPr>
      <w:keepNext/>
      <w:numPr>
        <w:ilvl w:val="2"/>
        <w:numId w:val="1"/>
      </w:numPr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unhideWhenUsed/>
    <w:qFormat/>
    <w:rsid w:val="003D78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3D788C"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3D788C"/>
    <w:pPr>
      <w:keepNext/>
      <w:numPr>
        <w:ilvl w:val="8"/>
        <w:numId w:val="1"/>
      </w:numPr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88C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3D788C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3D788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3D788C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3D788C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3">
    <w:name w:val="Body Text"/>
    <w:basedOn w:val="a"/>
    <w:link w:val="a4"/>
    <w:rsid w:val="003D788C"/>
    <w:pPr>
      <w:suppressAutoHyphens w:val="0"/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3D78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78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064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C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2755</Words>
  <Characters>15705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Орготдел</cp:lastModifiedBy>
  <cp:revision>5</cp:revision>
  <dcterms:created xsi:type="dcterms:W3CDTF">2019-09-25T08:16:00Z</dcterms:created>
  <dcterms:modified xsi:type="dcterms:W3CDTF">2019-09-25T11:34:00Z</dcterms:modified>
</cp:coreProperties>
</file>