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499" w:rsidRPr="00B36499" w:rsidRDefault="00B36499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3649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499" w:rsidRPr="00B36499" w:rsidRDefault="00B36499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B36499" w:rsidRPr="00B36499" w:rsidRDefault="00B36499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B3649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У  К  Р  А  Ї  Н  А</w:t>
      </w:r>
    </w:p>
    <w:p w:rsidR="00B36499" w:rsidRPr="00B36499" w:rsidRDefault="00B36499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6499" w:rsidRPr="00B36499" w:rsidRDefault="00B36499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B36499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 xml:space="preserve">Б а х м у т с ь к а    м і с ь к а   р а д а </w:t>
      </w:r>
    </w:p>
    <w:p w:rsidR="00B36499" w:rsidRPr="00B36499" w:rsidRDefault="00B36499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6499" w:rsidRPr="00B36499" w:rsidRDefault="00B36499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24"/>
          <w:lang w:val="uk-UA" w:eastAsia="ru-RU"/>
        </w:rPr>
      </w:pPr>
      <w:r w:rsidRPr="00B36499">
        <w:rPr>
          <w:rFonts w:ascii="Times New Roman" w:eastAsia="Times New Roman" w:hAnsi="Times New Roman" w:cs="Times New Roman"/>
          <w:b/>
          <w:color w:val="000000"/>
          <w:sz w:val="40"/>
          <w:szCs w:val="24"/>
          <w:lang w:eastAsia="ru-RU"/>
        </w:rPr>
        <w:t>1</w:t>
      </w:r>
      <w:r w:rsidRPr="00B36499">
        <w:rPr>
          <w:rFonts w:ascii="Times New Roman" w:eastAsia="Times New Roman" w:hAnsi="Times New Roman" w:cs="Times New Roman"/>
          <w:b/>
          <w:color w:val="000000"/>
          <w:sz w:val="40"/>
          <w:szCs w:val="24"/>
          <w:lang w:val="uk-UA" w:eastAsia="ru-RU"/>
        </w:rPr>
        <w:t xml:space="preserve">35 </w:t>
      </w:r>
      <w:proofErr w:type="gramStart"/>
      <w:r w:rsidRPr="00B36499">
        <w:rPr>
          <w:rFonts w:ascii="Times New Roman" w:eastAsia="Times New Roman" w:hAnsi="Times New Roman" w:cs="Times New Roman"/>
          <w:b/>
          <w:color w:val="000000"/>
          <w:sz w:val="40"/>
          <w:szCs w:val="24"/>
          <w:lang w:val="uk-UA" w:eastAsia="ru-RU"/>
        </w:rPr>
        <w:t>СЕСІЯ  6</w:t>
      </w:r>
      <w:proofErr w:type="gramEnd"/>
      <w:r w:rsidRPr="00B36499">
        <w:rPr>
          <w:rFonts w:ascii="Times New Roman" w:eastAsia="Times New Roman" w:hAnsi="Times New Roman" w:cs="Times New Roman"/>
          <w:b/>
          <w:color w:val="000000"/>
          <w:sz w:val="40"/>
          <w:szCs w:val="24"/>
          <w:lang w:val="uk-UA" w:eastAsia="ru-RU"/>
        </w:rPr>
        <w:t xml:space="preserve">  СКЛИКАННЯ</w:t>
      </w:r>
    </w:p>
    <w:p w:rsidR="00B36499" w:rsidRPr="00B36499" w:rsidRDefault="00B36499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B36499" w:rsidRPr="00B36499" w:rsidRDefault="00B36499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uk-UA" w:eastAsia="ru-RU"/>
        </w:rPr>
      </w:pPr>
      <w:r w:rsidRPr="00B36499"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uk-UA" w:eastAsia="ru-RU"/>
        </w:rPr>
        <w:t xml:space="preserve">Р I Ш Е Н </w:t>
      </w:r>
      <w:proofErr w:type="spellStart"/>
      <w:r w:rsidRPr="00B36499"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uk-UA" w:eastAsia="ru-RU"/>
        </w:rPr>
        <w:t>Н</w:t>
      </w:r>
      <w:proofErr w:type="spellEnd"/>
      <w:r w:rsidRPr="00B36499"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uk-UA" w:eastAsia="ru-RU"/>
        </w:rPr>
        <w:t xml:space="preserve"> Я</w:t>
      </w:r>
    </w:p>
    <w:p w:rsidR="00B36499" w:rsidRPr="00B36499" w:rsidRDefault="00B36499" w:rsidP="00B364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36499" w:rsidRPr="00B36499" w:rsidRDefault="00B36499" w:rsidP="00B364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36499" w:rsidRPr="00B36499" w:rsidRDefault="00D05DF1" w:rsidP="00B364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27</w:t>
      </w:r>
      <w:r w:rsidR="00B36499" w:rsidRPr="00B364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.11</w:t>
      </w:r>
      <w:r w:rsidR="00B36499" w:rsidRPr="00B364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.2019 </w:t>
      </w:r>
      <w:r w:rsidR="00B36499" w:rsidRPr="00B364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№ </w:t>
      </w:r>
      <w:r w:rsidR="00B36499" w:rsidRPr="00B364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6/</w:t>
      </w:r>
      <w:r w:rsidR="00B36499" w:rsidRPr="00B364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135-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2714</w:t>
      </w:r>
      <w:bookmarkStart w:id="0" w:name="_GoBack"/>
      <w:bookmarkEnd w:id="0"/>
    </w:p>
    <w:p w:rsidR="00B36499" w:rsidRPr="00B36499" w:rsidRDefault="00B36499" w:rsidP="00B364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364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 </w:t>
      </w:r>
      <w:proofErr w:type="spellStart"/>
      <w:r w:rsidRPr="00B364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Бахмут</w:t>
      </w:r>
      <w:proofErr w:type="spellEnd"/>
    </w:p>
    <w:p w:rsidR="00B36499" w:rsidRPr="00B36499" w:rsidRDefault="00B36499" w:rsidP="00B364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36499" w:rsidRPr="00B36499" w:rsidRDefault="00B36499" w:rsidP="00B36499">
      <w:pPr>
        <w:tabs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B36499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Про внесення змін до Програми</w:t>
      </w:r>
    </w:p>
    <w:p w:rsidR="00B36499" w:rsidRPr="00B36499" w:rsidRDefault="00EA7FE3" w:rsidP="00B36499">
      <w:pPr>
        <w:tabs>
          <w:tab w:val="left" w:pos="468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розвитку</w:t>
      </w:r>
      <w:r w:rsidR="00B36499" w:rsidRPr="00B36499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туризму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в місті</w:t>
      </w:r>
      <w:r w:rsidR="00B36499" w:rsidRPr="00B36499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="00B36499" w:rsidRPr="00B36499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Бахмут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і</w:t>
      </w:r>
      <w:proofErr w:type="spellEnd"/>
      <w:r w:rsidR="00B36499" w:rsidRPr="00B36499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B36499" w:rsidRPr="00B36499" w:rsidRDefault="00B36499" w:rsidP="00B36499">
      <w:pPr>
        <w:tabs>
          <w:tab w:val="left" w:pos="468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0"/>
          <w:lang w:val="uk-UA"/>
        </w:rPr>
      </w:pPr>
      <w:r w:rsidRPr="00B36499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на 2018-2020 роки</w:t>
      </w:r>
    </w:p>
    <w:p w:rsidR="00B36499" w:rsidRPr="00B36499" w:rsidRDefault="00B36499" w:rsidP="00B36499">
      <w:pPr>
        <w:tabs>
          <w:tab w:val="left" w:pos="4680"/>
          <w:tab w:val="left" w:pos="81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uk-UA"/>
        </w:rPr>
      </w:pPr>
    </w:p>
    <w:p w:rsidR="00B36499" w:rsidRPr="00B36499" w:rsidRDefault="00B36499" w:rsidP="00B36499">
      <w:pPr>
        <w:tabs>
          <w:tab w:val="left" w:pos="4680"/>
          <w:tab w:val="left" w:pos="81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 w:rsidRPr="00B36499">
        <w:rPr>
          <w:rFonts w:ascii="Times New Roman" w:eastAsia="Times New Roman" w:hAnsi="Times New Roman" w:cs="Times New Roman"/>
          <w:sz w:val="28"/>
          <w:szCs w:val="20"/>
          <w:lang w:val="uk-UA"/>
        </w:rPr>
        <w:t>Розглянувш</w:t>
      </w:r>
      <w:r w:rsidR="00A36854">
        <w:rPr>
          <w:rFonts w:ascii="Times New Roman" w:eastAsia="Times New Roman" w:hAnsi="Times New Roman" w:cs="Times New Roman"/>
          <w:sz w:val="28"/>
          <w:szCs w:val="20"/>
          <w:lang w:val="uk-UA"/>
        </w:rPr>
        <w:t>и службову</w:t>
      </w:r>
      <w:r w:rsidR="0062045C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записку від 11.10.2019 №01-5894-06 </w:t>
      </w:r>
      <w:r w:rsidRPr="00B36499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начальника Управління економічного розвитку </w:t>
      </w:r>
      <w:proofErr w:type="spellStart"/>
      <w:r w:rsidRPr="00B36499">
        <w:rPr>
          <w:rFonts w:ascii="Times New Roman" w:eastAsia="Times New Roman" w:hAnsi="Times New Roman" w:cs="Times New Roman"/>
          <w:sz w:val="28"/>
          <w:szCs w:val="20"/>
          <w:lang w:val="uk-UA"/>
        </w:rPr>
        <w:t>Бахмутської</w:t>
      </w:r>
      <w:proofErr w:type="spellEnd"/>
      <w:r w:rsidRPr="00B36499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 міської ради </w:t>
      </w:r>
      <w:proofErr w:type="spellStart"/>
      <w:r w:rsidRPr="00B36499">
        <w:rPr>
          <w:rFonts w:ascii="Times New Roman" w:eastAsia="Times New Roman" w:hAnsi="Times New Roman" w:cs="Times New Roman"/>
          <w:sz w:val="28"/>
          <w:szCs w:val="20"/>
          <w:lang w:val="uk-UA"/>
        </w:rPr>
        <w:t>Юхно</w:t>
      </w:r>
      <w:proofErr w:type="spellEnd"/>
      <w:r w:rsidRPr="00B36499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М.А.  щодо внесення змін до </w:t>
      </w:r>
      <w:r w:rsidRPr="00B3649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Програми розвитку туризму </w:t>
      </w:r>
      <w:r w:rsidR="00EA7FE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</w:t>
      </w:r>
      <w:r w:rsidRPr="00B36499">
        <w:rPr>
          <w:rFonts w:ascii="Times New Roman" w:eastAsia="Times New Roman" w:hAnsi="Times New Roman" w:cs="Times New Roman"/>
          <w:sz w:val="28"/>
          <w:szCs w:val="28"/>
          <w:lang w:val="uk-UA"/>
        </w:rPr>
        <w:t>міст</w:t>
      </w:r>
      <w:r w:rsidR="00EA7FE3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B3649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36499">
        <w:rPr>
          <w:rFonts w:ascii="Times New Roman" w:eastAsia="Times New Roman" w:hAnsi="Times New Roman" w:cs="Times New Roman"/>
          <w:sz w:val="28"/>
          <w:szCs w:val="28"/>
          <w:lang w:val="uk-UA"/>
        </w:rPr>
        <w:t>Ба</w:t>
      </w:r>
      <w:r w:rsidR="0040190E">
        <w:rPr>
          <w:rFonts w:ascii="Times New Roman" w:eastAsia="Times New Roman" w:hAnsi="Times New Roman" w:cs="Times New Roman"/>
          <w:sz w:val="28"/>
          <w:szCs w:val="28"/>
          <w:lang w:val="uk-UA"/>
        </w:rPr>
        <w:t>х</w:t>
      </w:r>
      <w:r w:rsidRPr="00B36499">
        <w:rPr>
          <w:rFonts w:ascii="Times New Roman" w:eastAsia="Times New Roman" w:hAnsi="Times New Roman" w:cs="Times New Roman"/>
          <w:sz w:val="28"/>
          <w:szCs w:val="28"/>
          <w:lang w:val="uk-UA"/>
        </w:rPr>
        <w:t>мут</w:t>
      </w:r>
      <w:r w:rsidR="00EA7FE3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proofErr w:type="spellEnd"/>
      <w:r w:rsidRPr="00B3649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2018-2020 роки</w:t>
      </w:r>
      <w:r w:rsidRPr="00B36499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, </w:t>
      </w:r>
      <w:r w:rsidRPr="00B3649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затвердженої рішенням </w:t>
      </w:r>
      <w:proofErr w:type="spellStart"/>
      <w:r w:rsidRPr="00B36499">
        <w:rPr>
          <w:rFonts w:ascii="Times New Roman" w:eastAsia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B3649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від 27.06.2018 №6/115-2234</w:t>
      </w:r>
      <w:r w:rsidRPr="00B36499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, із внесеними до неї змінами, враховуючи висновок Фінансового управління </w:t>
      </w:r>
      <w:proofErr w:type="spellStart"/>
      <w:r w:rsidRPr="00B36499">
        <w:rPr>
          <w:rFonts w:ascii="Times New Roman" w:eastAsia="Times New Roman" w:hAnsi="Times New Roman" w:cs="Times New Roman"/>
          <w:sz w:val="28"/>
          <w:szCs w:val="20"/>
          <w:lang w:val="uk-UA"/>
        </w:rPr>
        <w:t>Бахмутської</w:t>
      </w:r>
      <w:proofErr w:type="spellEnd"/>
      <w:r w:rsidRPr="00B36499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міської ради  </w:t>
      </w:r>
      <w:r w:rsidR="0009683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/>
        </w:rPr>
        <w:t>від 11.10.2019 №02-20/583</w:t>
      </w:r>
      <w:r w:rsidRPr="00B36499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, </w:t>
      </w:r>
      <w:r w:rsidRPr="00B36499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Закону України «Про туризм» в редакції від 18.11.2003 №1282-</w:t>
      </w:r>
      <w:r w:rsidRPr="00B36499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B36499">
        <w:rPr>
          <w:rFonts w:ascii="Times New Roman" w:eastAsia="Times New Roman" w:hAnsi="Times New Roman" w:cs="Times New Roman"/>
          <w:sz w:val="28"/>
          <w:szCs w:val="28"/>
          <w:lang w:val="uk-UA"/>
        </w:rPr>
        <w:t>, із внесеними до нього змінами</w:t>
      </w:r>
      <w:r w:rsidRPr="00B3649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,</w:t>
      </w:r>
      <w:r w:rsidRPr="00B3649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Порядку розроблення, фінансування, моніторингу міських цільових програм та звітності про їх виконання, затвердженого рішенням </w:t>
      </w:r>
      <w:proofErr w:type="spellStart"/>
      <w:r w:rsidRPr="00B36499">
        <w:rPr>
          <w:rFonts w:ascii="Times New Roman" w:eastAsia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B3649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від 22.02.2017 №6/98-1780, із внесеними до нього змінами, </w:t>
      </w:r>
      <w:r w:rsidRPr="00B3649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305FA" w:rsidRPr="00FC1137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proofErr w:type="spellStart"/>
      <w:r w:rsidR="009305FA" w:rsidRPr="00FC1137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="009305FA" w:rsidRPr="00FC1137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 26.06.2019 № 6/131-2</w:t>
      </w:r>
      <w:r w:rsidR="009305FA">
        <w:rPr>
          <w:rFonts w:ascii="Times New Roman" w:hAnsi="Times New Roman" w:cs="Times New Roman"/>
          <w:sz w:val="28"/>
          <w:szCs w:val="28"/>
          <w:lang w:val="uk-UA"/>
        </w:rPr>
        <w:t>614 «Про добровільне приєднання</w:t>
      </w:r>
      <w:r w:rsidR="009305FA" w:rsidRPr="00FC1137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територіальних  громад до територіальної громади  міста  </w:t>
      </w:r>
      <w:proofErr w:type="spellStart"/>
      <w:r w:rsidR="009305FA" w:rsidRPr="00FC1137"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proofErr w:type="spellEnd"/>
      <w:r w:rsidR="009305FA" w:rsidRPr="00FC1137">
        <w:rPr>
          <w:rFonts w:ascii="Times New Roman" w:hAnsi="Times New Roman" w:cs="Times New Roman"/>
          <w:sz w:val="28"/>
          <w:szCs w:val="28"/>
          <w:lang w:val="uk-UA"/>
        </w:rPr>
        <w:t xml:space="preserve"> Донецької області»,</w:t>
      </w:r>
      <w:r w:rsidR="009305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6499">
        <w:rPr>
          <w:rFonts w:ascii="Times New Roman" w:eastAsia="Times New Roman" w:hAnsi="Times New Roman" w:cs="Times New Roman"/>
          <w:sz w:val="28"/>
          <w:szCs w:val="20"/>
          <w:lang w:val="uk-UA"/>
        </w:rPr>
        <w:t>керуючись ст. 26 Закону України від 21.05.97 №280/97-ВР «Про місцеве самоврядування в Україні»</w:t>
      </w:r>
      <w:r w:rsidR="003A0AD2">
        <w:rPr>
          <w:rFonts w:ascii="Times New Roman" w:eastAsia="Times New Roman" w:hAnsi="Times New Roman" w:cs="Times New Roman"/>
          <w:sz w:val="28"/>
          <w:szCs w:val="20"/>
          <w:lang w:val="uk-UA"/>
        </w:rPr>
        <w:t>,</w:t>
      </w:r>
      <w:r w:rsidRPr="00B36499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із внесеними до нього змінами,  </w:t>
      </w:r>
      <w:proofErr w:type="spellStart"/>
      <w:r w:rsidRPr="00B36499">
        <w:rPr>
          <w:rFonts w:ascii="Times New Roman" w:eastAsia="Times New Roman" w:hAnsi="Times New Roman" w:cs="Times New Roman"/>
          <w:sz w:val="28"/>
          <w:szCs w:val="20"/>
          <w:lang w:val="uk-UA"/>
        </w:rPr>
        <w:t>Бахмутська</w:t>
      </w:r>
      <w:proofErr w:type="spellEnd"/>
      <w:r w:rsidRPr="00B36499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міська рада</w:t>
      </w:r>
    </w:p>
    <w:p w:rsidR="00B36499" w:rsidRPr="00B36499" w:rsidRDefault="00B36499" w:rsidP="00B36499">
      <w:pPr>
        <w:tabs>
          <w:tab w:val="left" w:pos="4680"/>
          <w:tab w:val="left" w:pos="81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36499" w:rsidRPr="00B36499" w:rsidRDefault="00B36499" w:rsidP="00B36499">
      <w:pPr>
        <w:tabs>
          <w:tab w:val="left" w:pos="4680"/>
          <w:tab w:val="left" w:pos="81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36499">
        <w:rPr>
          <w:rFonts w:ascii="Times New Roman" w:eastAsia="Times New Roman" w:hAnsi="Times New Roman" w:cs="Times New Roman"/>
          <w:b/>
          <w:sz w:val="28"/>
          <w:szCs w:val="20"/>
          <w:lang w:val="uk-UA"/>
        </w:rPr>
        <w:t>В И Р І Ш И Л А:</w:t>
      </w:r>
    </w:p>
    <w:p w:rsidR="00B36499" w:rsidRPr="00B36499" w:rsidRDefault="00B36499" w:rsidP="00B364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36499" w:rsidRPr="00B36499" w:rsidRDefault="00B36499" w:rsidP="00B364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proofErr w:type="spellStart"/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</w:t>
      </w:r>
      <w:proofErr w:type="spellEnd"/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затвердити наступні зміни до  Програми розвитку туризму</w:t>
      </w:r>
      <w:r w:rsidR="00C02D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місті</w:t>
      </w:r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</w:t>
      </w:r>
      <w:r w:rsidR="00C02D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proofErr w:type="spellEnd"/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2018-2020 роки, затвердженої рішенням </w:t>
      </w:r>
      <w:proofErr w:type="spellStart"/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Бахмутської</w:t>
      </w:r>
      <w:proofErr w:type="spellEnd"/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від 27.06.2018 №6/115-2234 із змінами, внесеними до неї рішенням </w:t>
      </w:r>
      <w:proofErr w:type="spellStart"/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Бахмутської</w:t>
      </w:r>
      <w:proofErr w:type="spellEnd"/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від 28.11.2018 №6/123-2353 (далі – Програма):</w:t>
      </w:r>
    </w:p>
    <w:p w:rsidR="00C56713" w:rsidRDefault="008F237F" w:rsidP="00C567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B65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A368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изначивши</w:t>
      </w:r>
      <w:r w:rsidR="00FC11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B36499"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дія П</w:t>
      </w:r>
      <w:r w:rsidR="004019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рограми поширюється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територію</w:t>
      </w:r>
      <w:r w:rsidR="00B36499"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36499"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Бахмутської</w:t>
      </w:r>
      <w:proofErr w:type="spellEnd"/>
      <w:r w:rsidR="00B36499"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</w:t>
      </w:r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об’єднаної</w:t>
      </w:r>
      <w:r w:rsidR="00B36499"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територіальної громади</w:t>
      </w:r>
      <w:r w:rsidR="00C02D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у зв’язку </w:t>
      </w:r>
      <w:r w:rsidR="00A368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FC11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чим в назві Програми</w:t>
      </w:r>
      <w:r w:rsidR="002956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слова</w:t>
      </w:r>
      <w:r w:rsidR="00FC11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 w:rsidR="00C02D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місті</w:t>
      </w:r>
      <w:r w:rsidR="00FC1137"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FC1137"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</w:t>
      </w:r>
      <w:r w:rsidR="00C02D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proofErr w:type="spellEnd"/>
      <w:r w:rsidR="00FC11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виключити</w:t>
      </w:r>
      <w:r w:rsidR="00B36499"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56713" w:rsidRDefault="00446920" w:rsidP="003A0AD2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lastRenderedPageBreak/>
        <w:t>1.</w:t>
      </w:r>
      <w:r w:rsidR="003A0AD2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. </w:t>
      </w:r>
      <w:r w:rsidR="00367DC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У Паспорті Програми </w:t>
      </w:r>
      <w:r w:rsidR="0076176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п.9,</w:t>
      </w:r>
      <w:r w:rsidR="00C5671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п.п.9.1</w:t>
      </w:r>
      <w:r w:rsidR="00367DC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викласти</w:t>
      </w:r>
      <w:r w:rsidR="00C5671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у новій редакції:</w:t>
      </w:r>
    </w:p>
    <w:p w:rsidR="003A0AD2" w:rsidRPr="003A0AD2" w:rsidRDefault="003A0AD2" w:rsidP="003A0AD2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10"/>
          <w:szCs w:val="10"/>
          <w:lang w:val="uk-UA" w:eastAsia="ru-RU"/>
        </w:rPr>
      </w:pPr>
    </w:p>
    <w:tbl>
      <w:tblPr>
        <w:tblW w:w="8647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2551"/>
      </w:tblGrid>
      <w:tr w:rsidR="00C56713" w:rsidRPr="00C56713" w:rsidTr="003A0AD2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713" w:rsidRPr="00C56713" w:rsidRDefault="00C56713" w:rsidP="00C5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671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713" w:rsidRPr="00C56713" w:rsidRDefault="00C56713" w:rsidP="00C5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671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713" w:rsidRPr="00C56713" w:rsidRDefault="00C56713" w:rsidP="00C567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6713" w:rsidRPr="00C56713" w:rsidRDefault="0076176D" w:rsidP="00E917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75</w:t>
            </w:r>
            <w:r w:rsidR="00E917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F814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,0 </w:t>
            </w:r>
            <w:proofErr w:type="spellStart"/>
            <w:r w:rsidR="00C56713" w:rsidRPr="00C5671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="00C56713" w:rsidRPr="00C5671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C56713" w:rsidRPr="00D05DF1" w:rsidTr="003A0AD2">
        <w:trPr>
          <w:trHeight w:val="14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713" w:rsidRPr="00C56713" w:rsidRDefault="00C56713" w:rsidP="00C5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671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713" w:rsidRPr="00C56713" w:rsidRDefault="00C56713" w:rsidP="00C5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671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тому числі:</w:t>
            </w:r>
          </w:p>
          <w:p w:rsidR="00C56713" w:rsidRPr="00C56713" w:rsidRDefault="0076176D" w:rsidP="00C5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кошти</w:t>
            </w:r>
            <w:r w:rsidR="00C56713" w:rsidRPr="00C5671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державного бюджету;</w:t>
            </w:r>
          </w:p>
          <w:p w:rsidR="00C56713" w:rsidRPr="00C56713" w:rsidRDefault="0076176D" w:rsidP="00C5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кошти</w:t>
            </w:r>
            <w:r w:rsidR="00C56713" w:rsidRPr="00C5671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обласного бюджету;</w:t>
            </w:r>
          </w:p>
          <w:p w:rsidR="00C56713" w:rsidRDefault="0076176D" w:rsidP="00C5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кошти</w:t>
            </w:r>
            <w:r w:rsidR="00C56713" w:rsidRPr="00C5671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міського бюджету</w:t>
            </w:r>
            <w:r w:rsidR="00F814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F814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м.Бахмута</w:t>
            </w:r>
            <w:proofErr w:type="spellEnd"/>
            <w:r w:rsidR="00C56713" w:rsidRPr="00C5671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F814ED" w:rsidRPr="00C56713" w:rsidRDefault="00F814ED" w:rsidP="00C5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кошти бюджету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об’єднаної територіальної громади; </w:t>
            </w:r>
          </w:p>
          <w:p w:rsidR="00C56713" w:rsidRPr="00C56713" w:rsidRDefault="00C56713" w:rsidP="00C5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671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кошти інших джерел.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13" w:rsidRPr="00C56713" w:rsidRDefault="00C56713" w:rsidP="00C567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</w:pPr>
          </w:p>
          <w:p w:rsidR="00C56713" w:rsidRPr="00C56713" w:rsidRDefault="00C56713" w:rsidP="00C567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</w:pPr>
            <w:r w:rsidRPr="00C567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-</w:t>
            </w:r>
          </w:p>
          <w:p w:rsidR="00C56713" w:rsidRPr="00C56713" w:rsidRDefault="00C56713" w:rsidP="00C567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</w:pPr>
            <w:r w:rsidRPr="00C567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-</w:t>
            </w:r>
          </w:p>
          <w:p w:rsidR="00E917ED" w:rsidRDefault="00F814ED" w:rsidP="00C567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 xml:space="preserve">1,0 </w:t>
            </w:r>
            <w:proofErr w:type="spellStart"/>
            <w:r w:rsidR="00E917E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="00E917E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.</w:t>
            </w:r>
          </w:p>
          <w:p w:rsidR="00C56713" w:rsidRDefault="0076176D" w:rsidP="00C567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344</w:t>
            </w:r>
            <w:r w:rsidR="00F814E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 xml:space="preserve">,0 </w:t>
            </w:r>
            <w:proofErr w:type="spellStart"/>
            <w:r w:rsidR="00C56713" w:rsidRPr="00C567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="00C56713" w:rsidRPr="00C5671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.</w:t>
            </w:r>
          </w:p>
          <w:p w:rsidR="00F814ED" w:rsidRDefault="00F814ED" w:rsidP="00C567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</w:pPr>
          </w:p>
          <w:p w:rsidR="00F814ED" w:rsidRPr="00C56713" w:rsidRDefault="00E917ED" w:rsidP="00E917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408</w:t>
            </w:r>
            <w:r w:rsidR="00F814E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 xml:space="preserve">,0 </w:t>
            </w:r>
            <w:proofErr w:type="spellStart"/>
            <w:r w:rsidR="00F814E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="00F814E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.</w:t>
            </w:r>
          </w:p>
        </w:tc>
      </w:tr>
    </w:tbl>
    <w:p w:rsidR="00C56713" w:rsidRPr="003B78DE" w:rsidRDefault="00C56713" w:rsidP="00C5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E08FD" w:rsidRPr="00536960" w:rsidRDefault="006E08FD" w:rsidP="00536960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3A0A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Абзац 1 розділу 6 «Обсяги і джерела фінансування Програми» викласти у новій редакції:</w:t>
      </w:r>
    </w:p>
    <w:p w:rsidR="006E08FD" w:rsidRPr="006E08FD" w:rsidRDefault="006E08FD" w:rsidP="00B36499">
      <w:pPr>
        <w:spacing w:after="0" w:line="240" w:lineRule="auto"/>
        <w:ind w:firstLine="55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«Обсяг фінансування</w:t>
      </w:r>
      <w:r w:rsidR="004469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</w:t>
      </w:r>
      <w:r w:rsidR="00761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аходів Програми становить 75</w:t>
      </w:r>
      <w:r w:rsidR="00E917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BF51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,0</w:t>
      </w:r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тис.грн</w:t>
      </w:r>
      <w:proofErr w:type="spellEnd"/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., у </w:t>
      </w:r>
      <w:proofErr w:type="spellStart"/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т.ч</w:t>
      </w:r>
      <w:proofErr w:type="spellEnd"/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.: за рахунок коштів міського бюджету</w:t>
      </w:r>
      <w:r w:rsidR="004469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4469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м.Бахмута</w:t>
      </w:r>
      <w:proofErr w:type="spellEnd"/>
      <w:r w:rsidR="004469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1,0 </w:t>
      </w:r>
      <w:proofErr w:type="spellStart"/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тис.грн</w:t>
      </w:r>
      <w:proofErr w:type="spellEnd"/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., </w:t>
      </w:r>
      <w:r w:rsidR="004469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бюджету </w:t>
      </w:r>
      <w:proofErr w:type="spellStart"/>
      <w:r w:rsidR="004469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Бахутської</w:t>
      </w:r>
      <w:proofErr w:type="spellEnd"/>
      <w:r w:rsidR="004469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</w:t>
      </w:r>
      <w:r w:rsidR="003A0A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об’єднаної</w:t>
      </w:r>
      <w:r w:rsidR="00761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територіальної громади – 344</w:t>
      </w:r>
      <w:r w:rsidR="004469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,0 </w:t>
      </w:r>
      <w:proofErr w:type="spellStart"/>
      <w:r w:rsidR="004469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тис.грн</w:t>
      </w:r>
      <w:proofErr w:type="spellEnd"/>
      <w:r w:rsidR="004469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., інших джерел –</w:t>
      </w:r>
      <w:r w:rsidR="00BF51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917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408</w:t>
      </w:r>
      <w:r w:rsidR="00BF51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,0</w:t>
      </w:r>
      <w:r w:rsidR="004469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тис.грн</w:t>
      </w:r>
      <w:proofErr w:type="spellEnd"/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469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BF15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36499" w:rsidRPr="006E08FD" w:rsidRDefault="006E08FD" w:rsidP="00B36499">
      <w:pPr>
        <w:spacing w:after="0" w:line="240" w:lineRule="auto"/>
        <w:ind w:firstLine="55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3A0A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B36499"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Додаток 1 «Заходи з реалізації  Програми» до Програми викласти у новій редакції згідно з  Додатком 1.</w:t>
      </w:r>
    </w:p>
    <w:p w:rsidR="00B36499" w:rsidRPr="006E08FD" w:rsidRDefault="00B36499" w:rsidP="00B36499">
      <w:pPr>
        <w:spacing w:after="0" w:line="240" w:lineRule="auto"/>
        <w:ind w:firstLine="55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3A0A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Додаток 2 «Показники результативності Програми» до Програми викласти у новій редакції згідно з Додатком 2. </w:t>
      </w:r>
    </w:p>
    <w:p w:rsidR="00B36499" w:rsidRPr="00B36499" w:rsidRDefault="00B36499" w:rsidP="00B36499">
      <w:pPr>
        <w:spacing w:after="0" w:line="240" w:lineRule="auto"/>
        <w:ind w:firstLine="55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3A0A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 Додаток 3 «Ресурсне забезпечення Програми»</w:t>
      </w:r>
      <w:r w:rsidR="00C02D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Програми</w:t>
      </w:r>
      <w:r w:rsidRPr="006E0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викласти у новій редакції згідно з Додатком 3.</w:t>
      </w:r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B36499" w:rsidRPr="00B36499" w:rsidRDefault="00B36499" w:rsidP="000D2EA0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  </w:t>
      </w:r>
      <w:r w:rsidRPr="00B3649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Управлінню економічного розвитку </w:t>
      </w:r>
      <w:proofErr w:type="spellStart"/>
      <w:r w:rsidRPr="00B3649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Бахмутської</w:t>
      </w:r>
      <w:proofErr w:type="spellEnd"/>
      <w:r w:rsidRPr="00B3649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міської ради (</w:t>
      </w:r>
      <w:proofErr w:type="spellStart"/>
      <w:r w:rsidRPr="00B3649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Юхно</w:t>
      </w:r>
      <w:proofErr w:type="spellEnd"/>
      <w:r w:rsidRPr="00B3649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), іншим виконавцям, відповідальним за виконання заходів Програми, продовжити подальшу роботу щодо їх реалізації.</w:t>
      </w:r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B36499" w:rsidRDefault="000D2EA0" w:rsidP="000D2EA0">
      <w:pPr>
        <w:tabs>
          <w:tab w:val="left" w:pos="720"/>
          <w:tab w:val="left" w:pos="99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B36499"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r w:rsidR="00B36499" w:rsidRPr="00B3649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Фінансовому управлінню </w:t>
      </w:r>
      <w:proofErr w:type="spellStart"/>
      <w:r w:rsidR="00B36499" w:rsidRPr="00B3649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Бахмутської</w:t>
      </w:r>
      <w:proofErr w:type="spellEnd"/>
      <w:r w:rsidR="00B36499" w:rsidRPr="00B3649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міської ради (Ткаченко)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забезпечити фінансування заходів Програми у межах бюджетних асигнувань, передбачених у міському бюджеті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м.Бахмута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на 2019 рік та </w:t>
      </w:r>
      <w:r w:rsidR="003A0AD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передбачити кошти на фінансування заходів Програми при формуванні проекту бюджету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Бахмутської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міської ОТГ</w:t>
      </w:r>
      <w:r w:rsidR="003A0AD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на 2020 рік</w:t>
      </w:r>
      <w:r w:rsidR="00B36499" w:rsidRPr="00B3649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B36499" w:rsidRPr="00B36499" w:rsidRDefault="00B36499" w:rsidP="00B36499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Вважа</w:t>
      </w:r>
      <w:r w:rsidR="00BA1B26" w:rsidRPr="00BA1B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 таким, що втратило</w:t>
      </w:r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чинність рішення </w:t>
      </w:r>
      <w:proofErr w:type="spellStart"/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Бахмутської</w:t>
      </w:r>
      <w:proofErr w:type="spellEnd"/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 від </w:t>
      </w:r>
      <w:r w:rsidR="00BA1B26" w:rsidRPr="00BA1B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28</w:t>
      </w:r>
      <w:r w:rsidRPr="00B364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BA1B26" w:rsidRPr="00BA1B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11</w:t>
      </w:r>
      <w:r w:rsidRPr="00B364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.201</w:t>
      </w:r>
      <w:r w:rsidR="00BA1B26" w:rsidRPr="00BA1B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="005C59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№</w:t>
      </w:r>
      <w:r w:rsidRPr="00B364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6/12</w:t>
      </w:r>
      <w:r w:rsidR="00BA1B26" w:rsidRPr="00BA1B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Pr="00B364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="00BA1B26" w:rsidRPr="00BA1B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23</w:t>
      </w:r>
      <w:r w:rsidRPr="00B364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53</w:t>
      </w:r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внесення змін до Програми </w:t>
      </w:r>
      <w:r w:rsidRPr="00BA1B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розвитку  </w:t>
      </w:r>
      <w:r w:rsidR="00BA1B26" w:rsidRPr="00BA1B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туризму </w:t>
      </w:r>
      <w:r w:rsidR="00E127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місті</w:t>
      </w:r>
      <w:r w:rsidR="00BA1B26" w:rsidRPr="00BA1B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A1B26" w:rsidRPr="00BA1B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</w:t>
      </w:r>
      <w:r w:rsidR="00E127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proofErr w:type="spellEnd"/>
      <w:r w:rsidR="005C59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2018-2020 роки</w:t>
      </w:r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».</w:t>
      </w:r>
    </w:p>
    <w:p w:rsidR="00B36499" w:rsidRPr="00B36499" w:rsidRDefault="00B36499" w:rsidP="00B36499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Організаційне виконання рішення покласти на Управління економічного розвитку </w:t>
      </w:r>
      <w:proofErr w:type="spellStart"/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Бахмутської</w:t>
      </w:r>
      <w:proofErr w:type="spellEnd"/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(</w:t>
      </w:r>
      <w:proofErr w:type="spellStart"/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Юхно</w:t>
      </w:r>
      <w:proofErr w:type="spellEnd"/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Фінансове управління </w:t>
      </w:r>
      <w:proofErr w:type="spellStart"/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Бахмутської</w:t>
      </w:r>
      <w:proofErr w:type="spellEnd"/>
      <w:r w:rsidRPr="00B36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(Ткаченко), першого заступника міського голови Савченко Т.М.</w:t>
      </w:r>
    </w:p>
    <w:p w:rsidR="00B36499" w:rsidRPr="00B36499" w:rsidRDefault="00B36499" w:rsidP="00B364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3649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6.  Контроль за   виконанням  рішення покласти на постійні комісії </w:t>
      </w:r>
      <w:proofErr w:type="spellStart"/>
      <w:r w:rsidRPr="00B36499">
        <w:rPr>
          <w:rFonts w:ascii="Times New Roman" w:eastAsia="Times New Roman" w:hAnsi="Times New Roman" w:cs="Times New Roman"/>
          <w:sz w:val="28"/>
          <w:szCs w:val="28"/>
        </w:rPr>
        <w:t>Бахмутської</w:t>
      </w:r>
      <w:proofErr w:type="spellEnd"/>
      <w:r w:rsidRPr="00B3649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ради, секретаря </w:t>
      </w:r>
      <w:proofErr w:type="spellStart"/>
      <w:r w:rsidRPr="00B36499">
        <w:rPr>
          <w:rFonts w:ascii="Times New Roman" w:eastAsia="Times New Roman" w:hAnsi="Times New Roman" w:cs="Times New Roman"/>
          <w:sz w:val="28"/>
          <w:szCs w:val="28"/>
        </w:rPr>
        <w:t>Бахмутської</w:t>
      </w:r>
      <w:proofErr w:type="spellEnd"/>
      <w:r w:rsidRPr="00B3649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</w:t>
      </w:r>
      <w:proofErr w:type="spellStart"/>
      <w:r w:rsidRPr="00B36499">
        <w:rPr>
          <w:rFonts w:ascii="Times New Roman" w:eastAsia="Times New Roman" w:hAnsi="Times New Roman" w:cs="Times New Roman"/>
          <w:sz w:val="28"/>
          <w:szCs w:val="28"/>
          <w:lang w:val="uk-UA"/>
        </w:rPr>
        <w:t>Кіщенко</w:t>
      </w:r>
      <w:proofErr w:type="spellEnd"/>
      <w:r w:rsidRPr="00B3649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С.І.</w:t>
      </w:r>
    </w:p>
    <w:p w:rsidR="00B36499" w:rsidRPr="00B36499" w:rsidRDefault="00B36499" w:rsidP="00B364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A0AD2" w:rsidRDefault="003A0AD2" w:rsidP="00B3649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E08FD" w:rsidRDefault="00B36499" w:rsidP="00B3649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B364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</w:t>
      </w:r>
      <w:proofErr w:type="spellEnd"/>
      <w:r w:rsidRPr="00B364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голова                                                                         О.О. РЕВА</w:t>
      </w:r>
    </w:p>
    <w:p w:rsidR="003A0AD2" w:rsidRPr="003A0AD2" w:rsidRDefault="003A0AD2" w:rsidP="003A0A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3A0AD2" w:rsidRPr="003A0AD2" w:rsidSect="003A0AD2">
          <w:footerReference w:type="default" r:id="rId9"/>
          <w:pgSz w:w="11906" w:h="16838"/>
          <w:pgMar w:top="851" w:right="849" w:bottom="851" w:left="1701" w:header="720" w:footer="720" w:gutter="0"/>
          <w:cols w:space="720"/>
          <w:noEndnote/>
          <w:titlePg/>
          <w:docGrid w:linePitch="326"/>
        </w:sectPr>
      </w:pPr>
    </w:p>
    <w:p w:rsidR="00B36499" w:rsidRPr="00C57DB2" w:rsidRDefault="00230E74" w:rsidP="00536960">
      <w:pPr>
        <w:spacing w:after="0" w:line="240" w:lineRule="auto"/>
        <w:ind w:left="10348" w:right="-3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Додаток</w:t>
      </w:r>
      <w:r w:rsidR="00B36499"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</w:t>
      </w:r>
    </w:p>
    <w:p w:rsidR="00B36499" w:rsidRPr="00C57DB2" w:rsidRDefault="00B36499" w:rsidP="00536960">
      <w:pPr>
        <w:spacing w:after="0" w:line="240" w:lineRule="auto"/>
        <w:ind w:left="10348" w:right="-17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Програми розвитку туризму на 2018-2020 роки,  затвердженої рішенням </w:t>
      </w:r>
      <w:proofErr w:type="spellStart"/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Бахмутської</w:t>
      </w:r>
      <w:proofErr w:type="spellEnd"/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</w:t>
      </w:r>
      <w:r w:rsidR="005369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ої ради від 27.06.2018  </w:t>
      </w:r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№6/115-2234</w:t>
      </w:r>
      <w:r w:rsidR="005369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із змінами</w:t>
      </w:r>
    </w:p>
    <w:p w:rsidR="00B36499" w:rsidRPr="00C57DB2" w:rsidRDefault="00B36499" w:rsidP="00536960">
      <w:pPr>
        <w:spacing w:after="0" w:line="240" w:lineRule="auto"/>
        <w:ind w:left="10348" w:right="-3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(в редакції рішення </w:t>
      </w:r>
      <w:proofErr w:type="spellStart"/>
      <w:r w:rsidR="00205DED"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Бахмутсь</w:t>
      </w:r>
      <w:r w:rsidR="005369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кої</w:t>
      </w:r>
      <w:proofErr w:type="spellEnd"/>
      <w:r w:rsidR="005369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__.11.2019 №6/135-_____</w:t>
      </w:r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</w:p>
    <w:p w:rsidR="00D25B5A" w:rsidRDefault="00D25B5A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2767A" w:rsidRDefault="0092767A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6499" w:rsidRPr="00C57DB2" w:rsidRDefault="00B36499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57D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Заходи з реалізації Програми</w:t>
      </w:r>
    </w:p>
    <w:p w:rsidR="00B36499" w:rsidRPr="00C57DB2" w:rsidRDefault="00B36499" w:rsidP="00B364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54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976"/>
        <w:gridCol w:w="1134"/>
        <w:gridCol w:w="2552"/>
        <w:gridCol w:w="1701"/>
        <w:gridCol w:w="850"/>
        <w:gridCol w:w="993"/>
        <w:gridCol w:w="992"/>
        <w:gridCol w:w="992"/>
        <w:gridCol w:w="2693"/>
      </w:tblGrid>
      <w:tr w:rsidR="00B36499" w:rsidRPr="00C57DB2" w:rsidTr="0092767A">
        <w:trPr>
          <w:trHeight w:val="345"/>
        </w:trPr>
        <w:tc>
          <w:tcPr>
            <w:tcW w:w="597" w:type="dxa"/>
            <w:vMerge w:val="restart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2976" w:type="dxa"/>
            <w:vMerge w:val="restart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Зміст заходів</w:t>
            </w:r>
          </w:p>
        </w:tc>
        <w:tc>
          <w:tcPr>
            <w:tcW w:w="1134" w:type="dxa"/>
            <w:vMerge w:val="restart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виконання</w:t>
            </w: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заходу</w:t>
            </w:r>
          </w:p>
        </w:tc>
        <w:tc>
          <w:tcPr>
            <w:tcW w:w="2552" w:type="dxa"/>
            <w:vMerge w:val="restart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Виконавці</w:t>
            </w:r>
          </w:p>
        </w:tc>
        <w:tc>
          <w:tcPr>
            <w:tcW w:w="1701" w:type="dxa"/>
            <w:vMerge w:val="restart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Джерела фінансування</w:t>
            </w:r>
          </w:p>
        </w:tc>
        <w:tc>
          <w:tcPr>
            <w:tcW w:w="3827" w:type="dxa"/>
            <w:gridSpan w:val="4"/>
          </w:tcPr>
          <w:p w:rsidR="00B36499" w:rsidRPr="00C57DB2" w:rsidRDefault="00B36499" w:rsidP="0092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Обсяги фінансування по роках,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тис.грн</w:t>
            </w:r>
            <w:proofErr w:type="spellEnd"/>
          </w:p>
        </w:tc>
        <w:tc>
          <w:tcPr>
            <w:tcW w:w="2693" w:type="dxa"/>
            <w:vMerge w:val="restart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Очікуваний результат</w:t>
            </w:r>
          </w:p>
        </w:tc>
      </w:tr>
      <w:tr w:rsidR="00B36499" w:rsidRPr="00C57DB2" w:rsidTr="0092767A">
        <w:trPr>
          <w:trHeight w:val="322"/>
        </w:trPr>
        <w:tc>
          <w:tcPr>
            <w:tcW w:w="597" w:type="dxa"/>
            <w:vMerge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Merge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  <w:vMerge/>
          </w:tcPr>
          <w:p w:rsidR="00B36499" w:rsidRPr="00C57DB2" w:rsidRDefault="00B36499" w:rsidP="00B36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vMerge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 рік</w:t>
            </w:r>
          </w:p>
        </w:tc>
        <w:tc>
          <w:tcPr>
            <w:tcW w:w="993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 рік</w:t>
            </w:r>
          </w:p>
        </w:tc>
        <w:tc>
          <w:tcPr>
            <w:tcW w:w="992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 рік</w:t>
            </w:r>
          </w:p>
        </w:tc>
        <w:tc>
          <w:tcPr>
            <w:tcW w:w="992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2693" w:type="dxa"/>
            <w:vMerge/>
          </w:tcPr>
          <w:p w:rsidR="00B36499" w:rsidRPr="00C57DB2" w:rsidRDefault="00B36499" w:rsidP="00B36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36499" w:rsidRPr="00C57DB2" w:rsidTr="0092767A">
        <w:tc>
          <w:tcPr>
            <w:tcW w:w="597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76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134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552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701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850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3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92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92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693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</w:tr>
      <w:tr w:rsidR="00B36499" w:rsidRPr="00C57DB2" w:rsidTr="00C57DB2">
        <w:tc>
          <w:tcPr>
            <w:tcW w:w="15480" w:type="dxa"/>
            <w:gridSpan w:val="10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 Розвиток та вдосконалення туристичної та туристично-інформаційної інфраструктури</w:t>
            </w:r>
          </w:p>
        </w:tc>
      </w:tr>
      <w:tr w:rsidR="00B36499" w:rsidRPr="00C57DB2" w:rsidTr="0092767A">
        <w:tc>
          <w:tcPr>
            <w:tcW w:w="597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1.1.</w:t>
            </w:r>
          </w:p>
        </w:tc>
        <w:tc>
          <w:tcPr>
            <w:tcW w:w="2976" w:type="dxa"/>
          </w:tcPr>
          <w:p w:rsidR="00B36499" w:rsidRPr="00C57DB2" w:rsidRDefault="00B36499" w:rsidP="00B36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Розробка, підтримка та інформаційне наповнення туристичного сайту та мобільного додатку «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Bakhmut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Mobile</w:t>
            </w: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Guide</w:t>
            </w: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134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552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економічного розвитку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ради, </w:t>
            </w: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відділ комп’ютерного забезпечення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</w:t>
            </w:r>
          </w:p>
        </w:tc>
        <w:tc>
          <w:tcPr>
            <w:tcW w:w="1701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об’єднаної територіальної громади</w:t>
            </w: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3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100,0</w:t>
            </w:r>
          </w:p>
        </w:tc>
        <w:tc>
          <w:tcPr>
            <w:tcW w:w="992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100,0</w:t>
            </w:r>
          </w:p>
        </w:tc>
        <w:tc>
          <w:tcPr>
            <w:tcW w:w="2693" w:type="dxa"/>
          </w:tcPr>
          <w:p w:rsidR="00B36499" w:rsidRPr="00C57DB2" w:rsidRDefault="00B36499" w:rsidP="0092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Розширення позиціонування </w:t>
            </w:r>
            <w:r w:rsidR="0092767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територіальної громади</w:t>
            </w: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для розвитку галузі у сфері туризму, поліпшення комунікації з інвесторами, потенційними туристами: розробка 1 мобільного додатку та сайту</w:t>
            </w:r>
          </w:p>
        </w:tc>
      </w:tr>
      <w:tr w:rsidR="00B36499" w:rsidRPr="00C57DB2" w:rsidTr="0092767A">
        <w:tc>
          <w:tcPr>
            <w:tcW w:w="597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1.2. </w:t>
            </w:r>
          </w:p>
        </w:tc>
        <w:tc>
          <w:tcPr>
            <w:tcW w:w="2976" w:type="dxa"/>
          </w:tcPr>
          <w:p w:rsidR="00B36499" w:rsidRPr="00C57DB2" w:rsidRDefault="00B36499" w:rsidP="0044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Розробка та впровадження туристичного логотипу  </w:t>
            </w:r>
            <w:r w:rsidR="0044692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громади</w:t>
            </w:r>
          </w:p>
        </w:tc>
        <w:tc>
          <w:tcPr>
            <w:tcW w:w="1134" w:type="dxa"/>
          </w:tcPr>
          <w:p w:rsidR="00B36499" w:rsidRPr="00C57DB2" w:rsidRDefault="004A4FBA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552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економічного розвитку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</w:t>
            </w:r>
          </w:p>
        </w:tc>
        <w:tc>
          <w:tcPr>
            <w:tcW w:w="1701" w:type="dxa"/>
          </w:tcPr>
          <w:p w:rsidR="00B36499" w:rsidRPr="00C57DB2" w:rsidRDefault="00C57DB2" w:rsidP="004A4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об’єднаної </w:t>
            </w:r>
            <w:r w:rsidR="004A4F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територіальної громади</w:t>
            </w:r>
          </w:p>
        </w:tc>
        <w:tc>
          <w:tcPr>
            <w:tcW w:w="850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3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B36499" w:rsidRPr="00C57DB2" w:rsidRDefault="005413A6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="00B36499"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992" w:type="dxa"/>
          </w:tcPr>
          <w:p w:rsidR="00B36499" w:rsidRPr="00C57DB2" w:rsidRDefault="005413A6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="00B36499"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2693" w:type="dxa"/>
          </w:tcPr>
          <w:p w:rsidR="00B36499" w:rsidRPr="00C57DB2" w:rsidRDefault="00B36499" w:rsidP="00083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Виготовлення логотипу </w:t>
            </w:r>
            <w:r w:rsidR="000830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громади</w:t>
            </w:r>
          </w:p>
        </w:tc>
      </w:tr>
      <w:tr w:rsidR="00B36499" w:rsidRPr="00C57DB2" w:rsidTr="0092767A">
        <w:tc>
          <w:tcPr>
            <w:tcW w:w="597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1.3.</w:t>
            </w:r>
          </w:p>
        </w:tc>
        <w:tc>
          <w:tcPr>
            <w:tcW w:w="2976" w:type="dxa"/>
          </w:tcPr>
          <w:p w:rsidR="00B36499" w:rsidRPr="00C57DB2" w:rsidRDefault="00B36499" w:rsidP="0044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Виготовлення та встановлення 3</w:t>
            </w: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конструкцій туристичного логотипу </w:t>
            </w:r>
            <w:r w:rsidR="0044692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громади</w:t>
            </w: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 «візитних карточок» </w:t>
            </w:r>
            <w:r w:rsidR="0044692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громади </w:t>
            </w:r>
          </w:p>
        </w:tc>
        <w:tc>
          <w:tcPr>
            <w:tcW w:w="1134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552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муніципального розвитку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ради, Управління економічного розвитку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</w:t>
            </w:r>
          </w:p>
        </w:tc>
        <w:tc>
          <w:tcPr>
            <w:tcW w:w="1701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об’єднаної територіальної громади</w:t>
            </w: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850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3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Default="00C57DB2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Default="00C57DB2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Default="00C57DB2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Default="00C57DB2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40,0</w:t>
            </w: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Default="00C57DB2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Default="00C57DB2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Default="00C57DB2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Default="00C57DB2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10,0</w:t>
            </w:r>
          </w:p>
        </w:tc>
        <w:tc>
          <w:tcPr>
            <w:tcW w:w="992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40,0</w:t>
            </w: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Default="00C57DB2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Default="00C57DB2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Default="00C57DB2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Default="00C57DB2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10,0</w:t>
            </w:r>
          </w:p>
        </w:tc>
        <w:tc>
          <w:tcPr>
            <w:tcW w:w="2693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Виготовлення та встановлення 4 конструкцій</w:t>
            </w:r>
          </w:p>
        </w:tc>
      </w:tr>
      <w:tr w:rsidR="00B36499" w:rsidRPr="00C57DB2" w:rsidTr="0092767A">
        <w:tc>
          <w:tcPr>
            <w:tcW w:w="597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1.4.</w:t>
            </w:r>
          </w:p>
        </w:tc>
        <w:tc>
          <w:tcPr>
            <w:tcW w:w="2976" w:type="dxa"/>
          </w:tcPr>
          <w:p w:rsidR="0092767A" w:rsidRPr="00C57DB2" w:rsidRDefault="00B36499" w:rsidP="00C57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Підтримка існуючих, створення і впровадження нових туристич</w:t>
            </w:r>
            <w:r w:rsidR="00C57DB2"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них маршрутів (міський</w:t>
            </w: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культурно-пізнавальний,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подієвий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(фестивальний), діловий тощо):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знакування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маркування, паспортизація</w:t>
            </w:r>
          </w:p>
        </w:tc>
        <w:tc>
          <w:tcPr>
            <w:tcW w:w="1134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552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культури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ради, КЗК «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Бахмутський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краєзнавчий музей», Управління економічного розвитку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</w:t>
            </w:r>
          </w:p>
        </w:tc>
        <w:tc>
          <w:tcPr>
            <w:tcW w:w="1701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об’єднаної територіальної громади</w:t>
            </w: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3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60,0</w:t>
            </w: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60,0</w:t>
            </w: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93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Створення і впровадження 4 туристичних маршрутів</w:t>
            </w:r>
          </w:p>
        </w:tc>
      </w:tr>
      <w:tr w:rsidR="00B36499" w:rsidRPr="00C57DB2" w:rsidTr="0092767A">
        <w:tc>
          <w:tcPr>
            <w:tcW w:w="597" w:type="dxa"/>
          </w:tcPr>
          <w:p w:rsidR="00B36499" w:rsidRPr="00C57DB2" w:rsidRDefault="00C00546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1.5</w:t>
            </w:r>
            <w:r w:rsidR="00B36499"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976" w:type="dxa"/>
          </w:tcPr>
          <w:p w:rsidR="00B36499" w:rsidRPr="00C57DB2" w:rsidRDefault="00B36499" w:rsidP="00B36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Створення </w:t>
            </w: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</w:t>
            </w: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Fi</w:t>
            </w: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зон біля туристично-привабливих об’єктів</w:t>
            </w:r>
          </w:p>
        </w:tc>
        <w:tc>
          <w:tcPr>
            <w:tcW w:w="1134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552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ради, суб’єкти господарювання</w:t>
            </w:r>
          </w:p>
        </w:tc>
        <w:tc>
          <w:tcPr>
            <w:tcW w:w="1701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850" w:type="dxa"/>
          </w:tcPr>
          <w:p w:rsidR="00C00546" w:rsidRDefault="00C00546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A13C5" w:rsidRPr="00C57DB2" w:rsidRDefault="00EA13C5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A13C5" w:rsidRPr="00C57DB2" w:rsidRDefault="00EA13C5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36499" w:rsidRPr="00C57DB2" w:rsidRDefault="00B36499" w:rsidP="00927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</w:tcPr>
          <w:p w:rsidR="00C00546" w:rsidRDefault="00C00546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36499" w:rsidRPr="00C57DB2" w:rsidRDefault="005439C4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A13C5" w:rsidRPr="00C57DB2" w:rsidRDefault="00EA13C5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A13C5" w:rsidRPr="00C57DB2" w:rsidRDefault="00EA13C5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36499" w:rsidRPr="00C57DB2" w:rsidRDefault="00B36499" w:rsidP="00927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36499" w:rsidRPr="00C57DB2" w:rsidRDefault="005439C4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="00B36499"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992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60,0</w:t>
            </w:r>
          </w:p>
        </w:tc>
        <w:tc>
          <w:tcPr>
            <w:tcW w:w="2693" w:type="dxa"/>
          </w:tcPr>
          <w:p w:rsidR="00B36499" w:rsidRPr="00C57DB2" w:rsidRDefault="00B36499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Можливість доступу до інтернету, в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т.ч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завантаження інформації про пам’ятні та туристично-привабливі місця </w:t>
            </w:r>
          </w:p>
        </w:tc>
      </w:tr>
      <w:tr w:rsidR="00C73D85" w:rsidRPr="00C57DB2" w:rsidTr="0092767A">
        <w:tc>
          <w:tcPr>
            <w:tcW w:w="597" w:type="dxa"/>
          </w:tcPr>
          <w:p w:rsidR="00C73D85" w:rsidRPr="00C57DB2" w:rsidRDefault="00DE702D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1.6</w:t>
            </w:r>
            <w:r w:rsidR="00C73D85"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976" w:type="dxa"/>
          </w:tcPr>
          <w:p w:rsidR="0066425B" w:rsidRDefault="00C73D85" w:rsidP="0066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Обстеження</w:t>
            </w:r>
          </w:p>
          <w:p w:rsidR="00C73D85" w:rsidRPr="00C57DB2" w:rsidRDefault="0066425B" w:rsidP="0066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гірничих виробіток </w:t>
            </w:r>
            <w:r w:rsidR="00C73D85"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рудника в </w:t>
            </w:r>
            <w:proofErr w:type="spellStart"/>
            <w:r w:rsidR="00C73D85"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с.Іванград</w:t>
            </w:r>
            <w:proofErr w:type="spellEnd"/>
            <w:r w:rsidR="00C73D85"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 метою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можливого </w:t>
            </w:r>
            <w:r w:rsidR="00C73D85"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впров</w:t>
            </w:r>
            <w:r w:rsidR="00F7107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адження нового туристичного марш</w:t>
            </w:r>
            <w:r w:rsidR="00C73D85"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руту «Гіпсовий рудник в </w:t>
            </w:r>
            <w:proofErr w:type="spellStart"/>
            <w:r w:rsidR="00C73D85"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с.Іванград</w:t>
            </w:r>
            <w:proofErr w:type="spellEnd"/>
            <w:r w:rsidR="00C73D85"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134" w:type="dxa"/>
          </w:tcPr>
          <w:p w:rsidR="00C73D85" w:rsidRPr="00C57DB2" w:rsidRDefault="00C73D85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552" w:type="dxa"/>
          </w:tcPr>
          <w:p w:rsidR="00580771" w:rsidRDefault="00C57DB2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культури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ради, КЗК «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Бахмутський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C73D85" w:rsidRPr="00C57DB2" w:rsidRDefault="00C57DB2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краєзнавчий музей», Управління економічного розвитку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</w:t>
            </w:r>
          </w:p>
        </w:tc>
        <w:tc>
          <w:tcPr>
            <w:tcW w:w="1701" w:type="dxa"/>
          </w:tcPr>
          <w:p w:rsidR="00C73D85" w:rsidRPr="00C57DB2" w:rsidRDefault="00C73D85" w:rsidP="00EA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850" w:type="dxa"/>
          </w:tcPr>
          <w:p w:rsidR="00C73D85" w:rsidRPr="00C57DB2" w:rsidRDefault="00C73D85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73D85" w:rsidRPr="00C57DB2" w:rsidRDefault="00C73D85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:rsidR="00C73D85" w:rsidRPr="00C57DB2" w:rsidRDefault="00C73D85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150,0</w:t>
            </w:r>
          </w:p>
        </w:tc>
        <w:tc>
          <w:tcPr>
            <w:tcW w:w="992" w:type="dxa"/>
          </w:tcPr>
          <w:p w:rsidR="00C73D85" w:rsidRPr="00C57DB2" w:rsidRDefault="00C73D85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150,0</w:t>
            </w:r>
          </w:p>
        </w:tc>
        <w:tc>
          <w:tcPr>
            <w:tcW w:w="2693" w:type="dxa"/>
          </w:tcPr>
          <w:p w:rsidR="00C73D85" w:rsidRPr="00C57DB2" w:rsidRDefault="00C57DB2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Створення і впровадження 1 туристичного маршруту</w:t>
            </w:r>
          </w:p>
        </w:tc>
      </w:tr>
      <w:tr w:rsidR="00622DCD" w:rsidRPr="00C57DB2" w:rsidTr="0092767A">
        <w:tc>
          <w:tcPr>
            <w:tcW w:w="597" w:type="dxa"/>
          </w:tcPr>
          <w:p w:rsidR="00622DCD" w:rsidRPr="00C57DB2" w:rsidRDefault="00622DCD" w:rsidP="00DE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  <w:r w:rsidR="00DE702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976" w:type="dxa"/>
          </w:tcPr>
          <w:p w:rsidR="00622DCD" w:rsidRPr="00C57DB2" w:rsidRDefault="00622DCD" w:rsidP="00B36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Розробка та облаштування еколого-туристичної стежини </w:t>
            </w:r>
            <w:r w:rsidR="005009DC"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здоров’я</w:t>
            </w:r>
            <w:r w:rsidR="00C57DB2"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 території </w:t>
            </w:r>
            <w:proofErr w:type="spellStart"/>
            <w:r w:rsidR="00C57DB2"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Зайцівського</w:t>
            </w:r>
            <w:proofErr w:type="spellEnd"/>
            <w:r w:rsidR="00C57DB2"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C57DB2"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старостинського</w:t>
            </w:r>
            <w:proofErr w:type="spellEnd"/>
            <w:r w:rsidR="00C57DB2"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округу</w:t>
            </w:r>
          </w:p>
        </w:tc>
        <w:tc>
          <w:tcPr>
            <w:tcW w:w="1134" w:type="dxa"/>
          </w:tcPr>
          <w:p w:rsidR="00622DCD" w:rsidRPr="00C57DB2" w:rsidRDefault="00622DCD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552" w:type="dxa"/>
          </w:tcPr>
          <w:p w:rsidR="00622DCD" w:rsidRPr="00C57DB2" w:rsidRDefault="00C57DB2" w:rsidP="00A5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культури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ради, КЗК «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Бахмутський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краєзнавчий музей», Управління економічного розвитку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</w:t>
            </w:r>
          </w:p>
        </w:tc>
        <w:tc>
          <w:tcPr>
            <w:tcW w:w="1701" w:type="dxa"/>
          </w:tcPr>
          <w:p w:rsidR="00622DCD" w:rsidRPr="00C57DB2" w:rsidRDefault="005009DC" w:rsidP="00EA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850" w:type="dxa"/>
          </w:tcPr>
          <w:p w:rsidR="00622DCD" w:rsidRPr="00C57DB2" w:rsidRDefault="005009DC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3" w:type="dxa"/>
          </w:tcPr>
          <w:p w:rsidR="00622DCD" w:rsidRPr="00C57DB2" w:rsidRDefault="005009DC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622DCD" w:rsidRPr="00C57DB2" w:rsidRDefault="009030ED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</w:t>
            </w:r>
            <w:r w:rsidR="00C57DB2"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992" w:type="dxa"/>
          </w:tcPr>
          <w:p w:rsidR="00622DCD" w:rsidRPr="00C57DB2" w:rsidRDefault="009030ED" w:rsidP="00903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</w:t>
            </w:r>
            <w:r w:rsidR="00C57DB2"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2693" w:type="dxa"/>
          </w:tcPr>
          <w:p w:rsidR="00622DCD" w:rsidRPr="00C57DB2" w:rsidRDefault="00C57DB2" w:rsidP="00B3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Створення і впровадження 1 туристичного маршруту</w:t>
            </w:r>
          </w:p>
        </w:tc>
      </w:tr>
      <w:tr w:rsidR="00C57DB2" w:rsidRPr="00C57DB2" w:rsidTr="0092767A">
        <w:tc>
          <w:tcPr>
            <w:tcW w:w="597" w:type="dxa"/>
          </w:tcPr>
          <w:p w:rsidR="00C57DB2" w:rsidRPr="00C57DB2" w:rsidRDefault="00083039" w:rsidP="00DE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  <w:r w:rsidR="00DE702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2976" w:type="dxa"/>
          </w:tcPr>
          <w:p w:rsidR="00C57DB2" w:rsidRPr="00C57DB2" w:rsidRDefault="00C57DB2" w:rsidP="00C57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Відновлення межових знаків </w:t>
            </w:r>
            <w:r w:rsidR="00D56B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та виготовлення інформаційного стенду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геологічної пам’ятки на території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с.Мідна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Руда </w:t>
            </w:r>
          </w:p>
        </w:tc>
        <w:tc>
          <w:tcPr>
            <w:tcW w:w="1134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552" w:type="dxa"/>
          </w:tcPr>
          <w:p w:rsidR="00C57DB2" w:rsidRPr="00C57DB2" w:rsidRDefault="00C57DB2" w:rsidP="00DE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</w:t>
            </w:r>
            <w:r w:rsidR="00DE702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економічного розвитку</w:t>
            </w: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ради, суб’єкти господарювання</w:t>
            </w:r>
          </w:p>
        </w:tc>
        <w:tc>
          <w:tcPr>
            <w:tcW w:w="1701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850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3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C57DB2" w:rsidRPr="00C57DB2" w:rsidRDefault="000B04A5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="00D56B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992" w:type="dxa"/>
          </w:tcPr>
          <w:p w:rsidR="00C57DB2" w:rsidRPr="00C57DB2" w:rsidRDefault="000B04A5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="00D56B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2693" w:type="dxa"/>
          </w:tcPr>
          <w:p w:rsidR="00C57DB2" w:rsidRPr="00C57DB2" w:rsidRDefault="00A54EAA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Встановлення 8 межових знаків та </w:t>
            </w:r>
            <w:r w:rsidR="005413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інформаційного стенду</w:t>
            </w:r>
          </w:p>
        </w:tc>
      </w:tr>
      <w:tr w:rsidR="00C57DB2" w:rsidRPr="00C57DB2" w:rsidTr="00C57DB2">
        <w:tc>
          <w:tcPr>
            <w:tcW w:w="15480" w:type="dxa"/>
            <w:gridSpan w:val="10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 Забезпечення належного рівня  промоції туристичного потенціалу міста</w:t>
            </w:r>
          </w:p>
        </w:tc>
      </w:tr>
      <w:tr w:rsidR="00C57DB2" w:rsidRPr="00C57DB2" w:rsidTr="0092767A">
        <w:tc>
          <w:tcPr>
            <w:tcW w:w="597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2.1.</w:t>
            </w:r>
          </w:p>
        </w:tc>
        <w:tc>
          <w:tcPr>
            <w:tcW w:w="2976" w:type="dxa"/>
          </w:tcPr>
          <w:p w:rsidR="00C57DB2" w:rsidRPr="00C57DB2" w:rsidRDefault="00C57DB2" w:rsidP="00C57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Розробка та виготовлення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промоційної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поліграфічн</w:t>
            </w:r>
            <w:r w:rsidR="00F813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ої та сувенірної продукції</w:t>
            </w: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промоційні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блокноти, буклети, лист</w:t>
            </w:r>
            <w:r w:rsidR="000830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івки, сувеніри з логотипом громади</w:t>
            </w: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тощо)</w:t>
            </w:r>
          </w:p>
        </w:tc>
        <w:tc>
          <w:tcPr>
            <w:tcW w:w="1134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552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культури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ради, Управління економічного розвитку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</w:t>
            </w:r>
          </w:p>
        </w:tc>
        <w:tc>
          <w:tcPr>
            <w:tcW w:w="1701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 джерела</w:t>
            </w: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3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5413A6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100,0</w:t>
            </w: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5413A6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100,0</w:t>
            </w: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93" w:type="dxa"/>
          </w:tcPr>
          <w:p w:rsidR="00C57DB2" w:rsidRPr="00C57DB2" w:rsidRDefault="00C57DB2" w:rsidP="0054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Виготовлення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промоційної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продукції у кількості </w:t>
            </w:r>
            <w:r w:rsidR="005413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400</w:t>
            </w: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одиниць</w:t>
            </w:r>
          </w:p>
        </w:tc>
      </w:tr>
      <w:tr w:rsidR="00C57DB2" w:rsidRPr="00C57DB2" w:rsidTr="0092767A">
        <w:tc>
          <w:tcPr>
            <w:tcW w:w="597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2.2.</w:t>
            </w:r>
          </w:p>
        </w:tc>
        <w:tc>
          <w:tcPr>
            <w:tcW w:w="2976" w:type="dxa"/>
          </w:tcPr>
          <w:p w:rsidR="00C57DB2" w:rsidRPr="00C57DB2" w:rsidRDefault="00C57DB2" w:rsidP="00C57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Виготовлення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промо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-роликів, презентацій про туристичний потенціал міста (об’єкти історико-культурної спадщини, історичні події, музейні колекції тощо)</w:t>
            </w:r>
          </w:p>
        </w:tc>
        <w:tc>
          <w:tcPr>
            <w:tcW w:w="1134" w:type="dxa"/>
          </w:tcPr>
          <w:p w:rsidR="00C57DB2" w:rsidRPr="00C57DB2" w:rsidRDefault="00F813DF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552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економічного розвитку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ради, Управління культури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 </w:t>
            </w:r>
          </w:p>
        </w:tc>
        <w:tc>
          <w:tcPr>
            <w:tcW w:w="1701" w:type="dxa"/>
          </w:tcPr>
          <w:p w:rsid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об’єднаної територіальної громади</w:t>
            </w:r>
          </w:p>
          <w:p w:rsidR="005413A6" w:rsidRDefault="005413A6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5413A6" w:rsidP="00D2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850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  <w:p w:rsid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413A6" w:rsidRDefault="005413A6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413A6" w:rsidRDefault="005413A6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413A6" w:rsidRDefault="005413A6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413A6" w:rsidRDefault="005413A6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413A6" w:rsidRDefault="005413A6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413A6" w:rsidRDefault="005413A6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C57DB2" w:rsidRPr="00C57DB2" w:rsidRDefault="005413A6" w:rsidP="00D2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3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  <w:p w:rsid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413A6" w:rsidRDefault="005413A6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413A6" w:rsidRDefault="005413A6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413A6" w:rsidRDefault="005413A6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413A6" w:rsidRDefault="005413A6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413A6" w:rsidRDefault="005413A6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413A6" w:rsidRDefault="005413A6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5413A6" w:rsidP="00D2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C57DB2" w:rsidRDefault="00DE702D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5413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="00C57DB2"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  <w:p w:rsidR="005413A6" w:rsidRDefault="005413A6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413A6" w:rsidRDefault="005413A6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413A6" w:rsidRDefault="005413A6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413A6" w:rsidRDefault="005413A6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413A6" w:rsidRDefault="005413A6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413A6" w:rsidRDefault="005413A6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413A6" w:rsidRDefault="005413A6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5413A6" w:rsidP="00D2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20,0</w:t>
            </w:r>
          </w:p>
        </w:tc>
        <w:tc>
          <w:tcPr>
            <w:tcW w:w="992" w:type="dxa"/>
          </w:tcPr>
          <w:p w:rsidR="00C57DB2" w:rsidRDefault="00DE702D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C57DB2"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</w:t>
            </w:r>
          </w:p>
          <w:p w:rsidR="005413A6" w:rsidRDefault="005413A6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413A6" w:rsidRDefault="005413A6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413A6" w:rsidRDefault="005413A6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413A6" w:rsidRDefault="005413A6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413A6" w:rsidRDefault="005413A6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413A6" w:rsidRDefault="005413A6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413A6" w:rsidRDefault="005413A6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5413A6" w:rsidP="00D2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20,0</w:t>
            </w:r>
          </w:p>
        </w:tc>
        <w:tc>
          <w:tcPr>
            <w:tcW w:w="2693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Виготовлення 1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промо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-ролику</w:t>
            </w:r>
          </w:p>
        </w:tc>
      </w:tr>
      <w:tr w:rsidR="00C57DB2" w:rsidRPr="00C57DB2" w:rsidTr="00C57DB2">
        <w:tc>
          <w:tcPr>
            <w:tcW w:w="15480" w:type="dxa"/>
            <w:gridSpan w:val="10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 Активізація туристичної діяльності</w:t>
            </w:r>
          </w:p>
        </w:tc>
      </w:tr>
      <w:tr w:rsidR="00C57DB2" w:rsidRPr="00C57DB2" w:rsidTr="0092767A">
        <w:tc>
          <w:tcPr>
            <w:tcW w:w="597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3.1.</w:t>
            </w:r>
          </w:p>
        </w:tc>
        <w:tc>
          <w:tcPr>
            <w:tcW w:w="2976" w:type="dxa"/>
          </w:tcPr>
          <w:p w:rsidR="00C57DB2" w:rsidRPr="00C57DB2" w:rsidRDefault="00C57DB2" w:rsidP="001258B1">
            <w:pPr>
              <w:tabs>
                <w:tab w:val="left" w:pos="31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Організація та проведення акцій, прес-турів, святкових заході</w:t>
            </w:r>
            <w:r w:rsidR="001258B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туристичного напрямку (</w:t>
            </w: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фестиваль  козацької культури, національної кухні, ярмарки робіт майстрів народної творчості, фестиваль імітації історичних битв, святкування Всесвітнього дня туризму та Дня туризму в Україні тощо)</w:t>
            </w:r>
          </w:p>
        </w:tc>
        <w:tc>
          <w:tcPr>
            <w:tcW w:w="1134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2019-2020</w:t>
            </w:r>
          </w:p>
        </w:tc>
        <w:tc>
          <w:tcPr>
            <w:tcW w:w="2552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культури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ради, відділ внутрішньої політики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</w:t>
            </w: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</w:tcPr>
          <w:p w:rsidR="005404D2" w:rsidRPr="00C57DB2" w:rsidRDefault="005404D2" w:rsidP="0054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об’єднаної територіальної громади</w:t>
            </w: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 джерела</w:t>
            </w: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404D2" w:rsidRDefault="005404D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404D2" w:rsidRDefault="005404D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404D2" w:rsidRDefault="005404D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404D2" w:rsidRDefault="005404D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3" w:type="dxa"/>
          </w:tcPr>
          <w:p w:rsidR="00C57DB2" w:rsidRPr="00C57DB2" w:rsidRDefault="005404D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404D2" w:rsidRDefault="005404D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404D2" w:rsidRDefault="005404D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404D2" w:rsidRDefault="005404D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404D2" w:rsidRDefault="005404D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1258B1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5,0</w:t>
            </w:r>
          </w:p>
        </w:tc>
        <w:tc>
          <w:tcPr>
            <w:tcW w:w="992" w:type="dxa"/>
          </w:tcPr>
          <w:p w:rsidR="00C57DB2" w:rsidRPr="00C57DB2" w:rsidRDefault="005404D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40,0</w:t>
            </w: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404D2" w:rsidRDefault="005404D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404D2" w:rsidRDefault="005404D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404D2" w:rsidRDefault="005404D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404D2" w:rsidRDefault="005404D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1258B1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5,0</w:t>
            </w:r>
          </w:p>
        </w:tc>
        <w:tc>
          <w:tcPr>
            <w:tcW w:w="992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40,0</w:t>
            </w: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404D2" w:rsidRDefault="005404D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404D2" w:rsidRDefault="005404D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404D2" w:rsidRDefault="005404D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404D2" w:rsidRDefault="005404D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10,0</w:t>
            </w:r>
          </w:p>
        </w:tc>
        <w:tc>
          <w:tcPr>
            <w:tcW w:w="2693" w:type="dxa"/>
          </w:tcPr>
          <w:p w:rsidR="00C57DB2" w:rsidRPr="00C57DB2" w:rsidRDefault="00C57DB2" w:rsidP="001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Збільшення кількості туристів, популяризація історичних, культурних, етнографічних особливостей </w:t>
            </w:r>
            <w:r w:rsidR="001258B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громади</w:t>
            </w:r>
          </w:p>
        </w:tc>
      </w:tr>
      <w:tr w:rsidR="00C57DB2" w:rsidRPr="00D05DF1" w:rsidTr="0092767A">
        <w:tc>
          <w:tcPr>
            <w:tcW w:w="597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3.2.</w:t>
            </w:r>
          </w:p>
        </w:tc>
        <w:tc>
          <w:tcPr>
            <w:tcW w:w="2976" w:type="dxa"/>
          </w:tcPr>
          <w:p w:rsidR="00C57DB2" w:rsidRPr="00C57DB2" w:rsidRDefault="00C57DB2" w:rsidP="00C57DB2">
            <w:pPr>
              <w:tabs>
                <w:tab w:val="left" w:pos="31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Участь у навчальних семінарах, конференціях, тренінгах з питань розвитку туризму</w:t>
            </w:r>
          </w:p>
        </w:tc>
        <w:tc>
          <w:tcPr>
            <w:tcW w:w="1134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2018-2020</w:t>
            </w:r>
          </w:p>
        </w:tc>
        <w:tc>
          <w:tcPr>
            <w:tcW w:w="2552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культури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ради, КЗК «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Бахмутський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краєзнавчий музей», Управління економічного розвитку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</w:t>
            </w:r>
          </w:p>
        </w:tc>
        <w:tc>
          <w:tcPr>
            <w:tcW w:w="1701" w:type="dxa"/>
          </w:tcPr>
          <w:p w:rsid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бюджет</w:t>
            </w:r>
          </w:p>
          <w:p w:rsid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м.Бахмута</w:t>
            </w:r>
            <w:proofErr w:type="spellEnd"/>
          </w:p>
          <w:p w:rsid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об’єднаної територіальної громади</w:t>
            </w: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927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</w:tcPr>
          <w:p w:rsid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1,0 </w:t>
            </w:r>
          </w:p>
          <w:p w:rsid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3" w:type="dxa"/>
          </w:tcPr>
          <w:p w:rsidR="00C57DB2" w:rsidRDefault="001258B1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  <w:p w:rsid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C57DB2" w:rsidRDefault="00BD32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  <w:p w:rsid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5413A6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="00C57DB2"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992" w:type="dxa"/>
          </w:tcPr>
          <w:p w:rsidR="00C57DB2" w:rsidRDefault="00BD32B2" w:rsidP="00C57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  <w:p w:rsidR="00C57DB2" w:rsidRDefault="00C57DB2" w:rsidP="00C57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Default="00C57DB2" w:rsidP="00C57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Default="00C57DB2" w:rsidP="00C57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57DB2" w:rsidRPr="00C57DB2" w:rsidRDefault="005413A6" w:rsidP="00C57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2693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Підвищення рівня кваліфікації працівників сфери туризму</w:t>
            </w:r>
          </w:p>
        </w:tc>
      </w:tr>
      <w:tr w:rsidR="00C57DB2" w:rsidRPr="00C57DB2" w:rsidTr="0092767A">
        <w:tc>
          <w:tcPr>
            <w:tcW w:w="597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3.3.</w:t>
            </w:r>
          </w:p>
        </w:tc>
        <w:tc>
          <w:tcPr>
            <w:tcW w:w="2976" w:type="dxa"/>
          </w:tcPr>
          <w:p w:rsidR="00C57DB2" w:rsidRPr="00C57DB2" w:rsidRDefault="00C57DB2" w:rsidP="00C57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Налагодження системної співпраці з туристичними компаніями з метою залучення туристів та екскурсантів</w:t>
            </w:r>
          </w:p>
        </w:tc>
        <w:tc>
          <w:tcPr>
            <w:tcW w:w="1134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2018-2020</w:t>
            </w:r>
          </w:p>
        </w:tc>
        <w:tc>
          <w:tcPr>
            <w:tcW w:w="2552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культури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ради, КЗК «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Бахмутський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краєзнавчий музей», Управління економічного розвитку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ради, суб’єкти господарювання</w:t>
            </w:r>
          </w:p>
        </w:tc>
        <w:tc>
          <w:tcPr>
            <w:tcW w:w="1701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 фінансування</w:t>
            </w:r>
          </w:p>
        </w:tc>
        <w:tc>
          <w:tcPr>
            <w:tcW w:w="850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3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93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Розширення позиціонування міста для розвитку галузі у сфері туризму</w:t>
            </w:r>
          </w:p>
        </w:tc>
      </w:tr>
      <w:tr w:rsidR="00C57DB2" w:rsidRPr="00C57DB2" w:rsidTr="0092767A">
        <w:tc>
          <w:tcPr>
            <w:tcW w:w="597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</w:tcPr>
          <w:p w:rsidR="00C57DB2" w:rsidRPr="00C57DB2" w:rsidRDefault="00C57DB2" w:rsidP="00C57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57D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Всього, у </w:t>
            </w:r>
            <w:proofErr w:type="spellStart"/>
            <w:r w:rsidRPr="00C57D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т.ч</w:t>
            </w:r>
            <w:proofErr w:type="spellEnd"/>
            <w:r w:rsidRPr="00C57D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134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</w:tcPr>
          <w:p w:rsidR="00C57DB2" w:rsidRPr="00C57DB2" w:rsidRDefault="00446920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993" w:type="dxa"/>
          </w:tcPr>
          <w:p w:rsidR="00C57DB2" w:rsidRPr="00C57DB2" w:rsidRDefault="00446920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5,0</w:t>
            </w:r>
          </w:p>
        </w:tc>
        <w:tc>
          <w:tcPr>
            <w:tcW w:w="992" w:type="dxa"/>
          </w:tcPr>
          <w:p w:rsidR="00C57DB2" w:rsidRPr="00C57DB2" w:rsidRDefault="0012313A" w:rsidP="00703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747</w:t>
            </w:r>
            <w:r w:rsidR="009F23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992" w:type="dxa"/>
          </w:tcPr>
          <w:p w:rsidR="00C57DB2" w:rsidRPr="00C57DB2" w:rsidRDefault="0012313A" w:rsidP="00123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753</w:t>
            </w:r>
            <w:r w:rsidR="009F23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2693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57DB2" w:rsidRPr="00C57DB2" w:rsidTr="0092767A">
        <w:tc>
          <w:tcPr>
            <w:tcW w:w="597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</w:tcPr>
          <w:p w:rsidR="00C57DB2" w:rsidRPr="00161E9F" w:rsidRDefault="00C57DB2" w:rsidP="00161E9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207" w:hanging="142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161E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міський бюджет </w:t>
            </w:r>
            <w:proofErr w:type="spellStart"/>
            <w:r w:rsidRPr="00161E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м.Бахмута</w:t>
            </w:r>
            <w:proofErr w:type="spellEnd"/>
          </w:p>
        </w:tc>
        <w:tc>
          <w:tcPr>
            <w:tcW w:w="1134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</w:tcPr>
          <w:p w:rsidR="00C57DB2" w:rsidRPr="00C57DB2" w:rsidRDefault="00446920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993" w:type="dxa"/>
          </w:tcPr>
          <w:p w:rsidR="00C57DB2" w:rsidRPr="00C57DB2" w:rsidRDefault="00446920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C57DB2" w:rsidRPr="00C57DB2" w:rsidRDefault="00446920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C57DB2" w:rsidRPr="00C57DB2" w:rsidRDefault="00446920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2693" w:type="dxa"/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57DB2" w:rsidRPr="00C56713" w:rsidTr="0092767A">
        <w:tc>
          <w:tcPr>
            <w:tcW w:w="597" w:type="dxa"/>
            <w:tcBorders>
              <w:bottom w:val="single" w:sz="4" w:space="0" w:color="auto"/>
            </w:tcBorders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C57DB2" w:rsidRPr="00161E9F" w:rsidRDefault="00161E9F" w:rsidP="00161E9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207" w:hanging="142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161E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б</w:t>
            </w:r>
            <w:r w:rsidR="00C57DB2" w:rsidRPr="00161E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юджет </w:t>
            </w:r>
            <w:proofErr w:type="spellStart"/>
            <w:r w:rsidR="00C57DB2" w:rsidRPr="00161E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="00C57DB2" w:rsidRPr="00161E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міської об’єднаної територіальної громади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57DB2" w:rsidRPr="00C57DB2" w:rsidRDefault="00446920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57DB2" w:rsidRPr="00C57DB2" w:rsidRDefault="00446920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57DB2" w:rsidRPr="00C57DB2" w:rsidRDefault="0012313A" w:rsidP="00123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344</w:t>
            </w:r>
            <w:r w:rsidR="0044692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57DB2" w:rsidRPr="00C57DB2" w:rsidRDefault="0012313A" w:rsidP="00123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344</w:t>
            </w:r>
            <w:r w:rsidR="0044692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57DB2" w:rsidRPr="00B36499" w:rsidTr="0092767A">
        <w:tc>
          <w:tcPr>
            <w:tcW w:w="597" w:type="dxa"/>
            <w:tcBorders>
              <w:bottom w:val="single" w:sz="4" w:space="0" w:color="auto"/>
            </w:tcBorders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C57DB2" w:rsidRPr="00161E9F" w:rsidRDefault="00C57DB2" w:rsidP="00161E9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207" w:hanging="142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161E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57DB2" w:rsidRPr="00C57DB2" w:rsidRDefault="00446920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57DB2" w:rsidRPr="00C57DB2" w:rsidRDefault="00446920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57DB2" w:rsidRPr="00C57DB2" w:rsidRDefault="0070313F" w:rsidP="009F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403,0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57DB2" w:rsidRPr="00C57DB2" w:rsidRDefault="0070313F" w:rsidP="009F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408,0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57DB2" w:rsidRPr="00C57DB2" w:rsidRDefault="00C57DB2" w:rsidP="00C57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36499" w:rsidRPr="00B36499" w:rsidRDefault="00B36499" w:rsidP="00B36499">
      <w:pPr>
        <w:spacing w:after="0" w:line="257" w:lineRule="auto"/>
        <w:ind w:left="7920" w:firstLine="576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</w:p>
    <w:p w:rsidR="00B36499" w:rsidRPr="009E6AE7" w:rsidRDefault="00B36499" w:rsidP="00B36499">
      <w:p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9E6AE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Додаток 1 </w:t>
      </w:r>
      <w:r w:rsidR="00BA1B26" w:rsidRPr="009E6AE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«Заходи з реалізації Програми» до </w:t>
      </w:r>
      <w:r w:rsidRPr="009E6AE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Програми  розвитку  туризму на 2018-2020 роки, затвердженої рішенням </w:t>
      </w:r>
      <w:proofErr w:type="spellStart"/>
      <w:r w:rsidRPr="009E6AE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Бахмутської</w:t>
      </w:r>
      <w:proofErr w:type="spellEnd"/>
      <w:r w:rsidRPr="009E6AE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міської ради від 27.06.2018 №6/115-2234,</w:t>
      </w:r>
      <w:r w:rsidR="00BA1B26" w:rsidRPr="009E6AE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із внесеними до неї змінами </w:t>
      </w:r>
      <w:r w:rsidRPr="009E6AE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підготовлено Управлінням економічного розвитку </w:t>
      </w:r>
      <w:proofErr w:type="spellStart"/>
      <w:r w:rsidRPr="009E6AE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Бахмутської</w:t>
      </w:r>
      <w:proofErr w:type="spellEnd"/>
      <w:r w:rsidRPr="009E6AE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міської ради </w:t>
      </w:r>
    </w:p>
    <w:p w:rsidR="00B36499" w:rsidRPr="00B36499" w:rsidRDefault="00B36499" w:rsidP="00B36499">
      <w:p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92767A" w:rsidRDefault="0092767A" w:rsidP="00B36499">
      <w:pPr>
        <w:tabs>
          <w:tab w:val="left" w:pos="3068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36499" w:rsidRPr="00B36499" w:rsidRDefault="00B36499" w:rsidP="00B36499">
      <w:pPr>
        <w:tabs>
          <w:tab w:val="left" w:pos="3068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64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</w:t>
      </w:r>
    </w:p>
    <w:p w:rsidR="00B36499" w:rsidRPr="00B36499" w:rsidRDefault="00B36499" w:rsidP="00B36499">
      <w:pPr>
        <w:tabs>
          <w:tab w:val="left" w:pos="3068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64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Управління економічного розвитку </w:t>
      </w:r>
    </w:p>
    <w:p w:rsidR="00B36499" w:rsidRPr="00B36499" w:rsidRDefault="00B36499" w:rsidP="00B36499">
      <w:pPr>
        <w:tabs>
          <w:tab w:val="left" w:pos="3068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B364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Бахмутської</w:t>
      </w:r>
      <w:proofErr w:type="spellEnd"/>
      <w:r w:rsidRPr="00B364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                                                                                                                                                  </w:t>
      </w:r>
      <w:r w:rsidR="00BA1B26" w:rsidRPr="00BA1B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</w:t>
      </w:r>
      <w:r w:rsidRPr="00B364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М.А. </w:t>
      </w:r>
      <w:proofErr w:type="spellStart"/>
      <w:r w:rsidRPr="00B364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Юхно</w:t>
      </w:r>
      <w:proofErr w:type="spellEnd"/>
    </w:p>
    <w:p w:rsidR="00B36499" w:rsidRPr="00B36499" w:rsidRDefault="00B36499" w:rsidP="00B36499">
      <w:pPr>
        <w:tabs>
          <w:tab w:val="left" w:pos="3068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676D7" w:rsidRDefault="002676D7" w:rsidP="00B36499">
      <w:pPr>
        <w:tabs>
          <w:tab w:val="left" w:pos="3068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36499" w:rsidRPr="00B36499" w:rsidRDefault="00B36499" w:rsidP="00B36499">
      <w:pPr>
        <w:tabs>
          <w:tab w:val="left" w:pos="3068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4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Секретар  </w:t>
      </w:r>
      <w:proofErr w:type="spellStart"/>
      <w:r w:rsidRPr="00B36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Бахмутської</w:t>
      </w:r>
      <w:proofErr w:type="spellEnd"/>
      <w:r w:rsidRPr="00B364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                                                                                                         </w:t>
      </w:r>
      <w:r w:rsidR="00C57DB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BA1B26" w:rsidRPr="00BA1B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Pr="00B364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С.І. </w:t>
      </w:r>
      <w:proofErr w:type="spellStart"/>
      <w:r w:rsidRPr="00B3649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Кіщенко</w:t>
      </w:r>
      <w:proofErr w:type="spellEnd"/>
    </w:p>
    <w:p w:rsidR="0092767A" w:rsidRDefault="0092767A" w:rsidP="004A4FBA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2767A" w:rsidRDefault="0092767A" w:rsidP="004A4FBA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2767A" w:rsidRDefault="0092767A" w:rsidP="004A4FBA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30C92" w:rsidRPr="004A4FBA" w:rsidRDefault="004A4FBA" w:rsidP="004A4FBA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A4F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</w:t>
      </w:r>
      <w:r w:rsidR="00230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даток</w:t>
      </w:r>
      <w:r w:rsidR="00330C92" w:rsidRPr="004A4F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</w:t>
      </w:r>
    </w:p>
    <w:p w:rsidR="004A4FBA" w:rsidRPr="00C57DB2" w:rsidRDefault="004A4FBA" w:rsidP="004A4FBA">
      <w:pPr>
        <w:spacing w:after="0" w:line="240" w:lineRule="auto"/>
        <w:ind w:left="10348" w:right="-17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Програми розвитку туризму на 2018-2020 роки,  затвердженої рішенням </w:t>
      </w:r>
      <w:proofErr w:type="spellStart"/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Бахмутської</w:t>
      </w:r>
      <w:proofErr w:type="spellEnd"/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ої ради від 27.06.2018  </w:t>
      </w:r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№6/115-2234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із змінами</w:t>
      </w:r>
    </w:p>
    <w:p w:rsidR="004A4FBA" w:rsidRPr="00C57DB2" w:rsidRDefault="004A4FBA" w:rsidP="004A4FBA">
      <w:pPr>
        <w:spacing w:after="0" w:line="240" w:lineRule="auto"/>
        <w:ind w:left="10348" w:right="-3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(в редакції рішення </w:t>
      </w:r>
      <w:proofErr w:type="spellStart"/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Бахмутсь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__.11.2019 №6/135-_____</w:t>
      </w:r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</w:p>
    <w:p w:rsidR="00330C92" w:rsidRPr="00B344AC" w:rsidRDefault="00330C92" w:rsidP="00330C92">
      <w:pPr>
        <w:tabs>
          <w:tab w:val="left" w:pos="121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30C92" w:rsidRPr="00B344AC" w:rsidRDefault="00330C92" w:rsidP="00330C92">
      <w:pPr>
        <w:tabs>
          <w:tab w:val="left" w:pos="121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44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Показники результативності Програми </w:t>
      </w:r>
    </w:p>
    <w:p w:rsidR="00330C92" w:rsidRPr="00B344AC" w:rsidRDefault="00330C92" w:rsidP="00330C92">
      <w:pPr>
        <w:tabs>
          <w:tab w:val="left" w:pos="121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pPr w:leftFromText="180" w:rightFromText="180" w:vertAnchor="text" w:tblpY="1"/>
        <w:tblOverlap w:val="never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6265"/>
        <w:gridCol w:w="1134"/>
        <w:gridCol w:w="1814"/>
        <w:gridCol w:w="1730"/>
        <w:gridCol w:w="1559"/>
        <w:gridCol w:w="1985"/>
      </w:tblGrid>
      <w:tr w:rsidR="00330C92" w:rsidRPr="00B344AC" w:rsidTr="009E6AE7">
        <w:trPr>
          <w:trHeight w:val="268"/>
        </w:trPr>
        <w:tc>
          <w:tcPr>
            <w:tcW w:w="534" w:type="dxa"/>
            <w:vMerge w:val="restart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6265" w:type="dxa"/>
            <w:vMerge w:val="restart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Назва показника</w:t>
            </w:r>
          </w:p>
        </w:tc>
        <w:tc>
          <w:tcPr>
            <w:tcW w:w="1134" w:type="dxa"/>
            <w:vMerge w:val="restart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Одиниця виміру</w:t>
            </w:r>
          </w:p>
        </w:tc>
        <w:tc>
          <w:tcPr>
            <w:tcW w:w="1814" w:type="dxa"/>
            <w:vMerge w:val="restart"/>
            <w:tcBorders>
              <w:bottom w:val="single" w:sz="4" w:space="0" w:color="auto"/>
            </w:tcBorders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дані на початок дії програми</w:t>
            </w:r>
          </w:p>
        </w:tc>
        <w:tc>
          <w:tcPr>
            <w:tcW w:w="3289" w:type="dxa"/>
            <w:gridSpan w:val="2"/>
            <w:tcBorders>
              <w:bottom w:val="single" w:sz="4" w:space="0" w:color="auto"/>
            </w:tcBorders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 етап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 етап</w:t>
            </w:r>
          </w:p>
        </w:tc>
      </w:tr>
      <w:tr w:rsidR="00330C92" w:rsidRPr="00B344AC" w:rsidTr="009E6AE7">
        <w:trPr>
          <w:trHeight w:val="63"/>
        </w:trPr>
        <w:tc>
          <w:tcPr>
            <w:tcW w:w="534" w:type="dxa"/>
            <w:vMerge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265" w:type="dxa"/>
            <w:vMerge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Merge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14" w:type="dxa"/>
            <w:vMerge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30" w:type="dxa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 рік</w:t>
            </w:r>
          </w:p>
        </w:tc>
        <w:tc>
          <w:tcPr>
            <w:tcW w:w="1559" w:type="dxa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 рік</w:t>
            </w:r>
          </w:p>
        </w:tc>
        <w:tc>
          <w:tcPr>
            <w:tcW w:w="1985" w:type="dxa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 рік</w:t>
            </w:r>
          </w:p>
        </w:tc>
      </w:tr>
      <w:tr w:rsidR="00330C92" w:rsidRPr="00B344AC" w:rsidTr="009E6AE7">
        <w:trPr>
          <w:trHeight w:val="63"/>
        </w:trPr>
        <w:tc>
          <w:tcPr>
            <w:tcW w:w="534" w:type="dxa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265" w:type="dxa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34" w:type="dxa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814" w:type="dxa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730" w:type="dxa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59" w:type="dxa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985" w:type="dxa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</w:tr>
      <w:tr w:rsidR="00330C92" w:rsidRPr="00B344AC" w:rsidTr="009E6AE7">
        <w:trPr>
          <w:trHeight w:val="63"/>
        </w:trPr>
        <w:tc>
          <w:tcPr>
            <w:tcW w:w="15021" w:type="dxa"/>
            <w:gridSpan w:val="7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І. Показники витрат</w:t>
            </w:r>
          </w:p>
        </w:tc>
      </w:tr>
      <w:tr w:rsidR="00330C92" w:rsidRPr="00B344AC" w:rsidTr="009E6AE7">
        <w:trPr>
          <w:trHeight w:val="63"/>
        </w:trPr>
        <w:tc>
          <w:tcPr>
            <w:tcW w:w="53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265" w:type="dxa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Обсяг необхідних ресурсів </w:t>
            </w:r>
          </w:p>
        </w:tc>
        <w:tc>
          <w:tcPr>
            <w:tcW w:w="113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81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30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1559" w:type="dxa"/>
            <w:vAlign w:val="center"/>
          </w:tcPr>
          <w:p w:rsidR="00330C92" w:rsidRPr="00B344AC" w:rsidRDefault="00446920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5,0</w:t>
            </w:r>
          </w:p>
        </w:tc>
        <w:tc>
          <w:tcPr>
            <w:tcW w:w="1985" w:type="dxa"/>
            <w:vAlign w:val="center"/>
          </w:tcPr>
          <w:p w:rsidR="00330C92" w:rsidRPr="00B344AC" w:rsidRDefault="00B230DE" w:rsidP="00DE346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747</w:t>
            </w:r>
            <w:r w:rsidR="002676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</w:tr>
      <w:tr w:rsidR="00330C92" w:rsidRPr="00B344AC" w:rsidTr="009E6AE7">
        <w:trPr>
          <w:trHeight w:val="204"/>
        </w:trPr>
        <w:tc>
          <w:tcPr>
            <w:tcW w:w="15021" w:type="dxa"/>
            <w:gridSpan w:val="7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ІІ. Показники продукту</w:t>
            </w:r>
          </w:p>
        </w:tc>
      </w:tr>
      <w:tr w:rsidR="00330C92" w:rsidRPr="00B344AC" w:rsidTr="009E6AE7">
        <w:trPr>
          <w:trHeight w:val="63"/>
        </w:trPr>
        <w:tc>
          <w:tcPr>
            <w:tcW w:w="53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265" w:type="dxa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Розробка туристичного сайту міста</w:t>
            </w:r>
          </w:p>
        </w:tc>
        <w:tc>
          <w:tcPr>
            <w:tcW w:w="113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181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30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59" w:type="dxa"/>
            <w:vAlign w:val="center"/>
          </w:tcPr>
          <w:p w:rsidR="00330C92" w:rsidRPr="00B344AC" w:rsidRDefault="00446920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985" w:type="dxa"/>
            <w:vAlign w:val="center"/>
          </w:tcPr>
          <w:p w:rsidR="00330C92" w:rsidRPr="00B344AC" w:rsidRDefault="00446920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330C92" w:rsidRPr="00B344AC" w:rsidTr="009E6AE7">
        <w:trPr>
          <w:trHeight w:val="63"/>
        </w:trPr>
        <w:tc>
          <w:tcPr>
            <w:tcW w:w="53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265" w:type="dxa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Розр</w:t>
            </w:r>
            <w:r w:rsidR="00446920"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обка туристичного логотипу громади</w:t>
            </w:r>
          </w:p>
        </w:tc>
        <w:tc>
          <w:tcPr>
            <w:tcW w:w="113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181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30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59" w:type="dxa"/>
            <w:vAlign w:val="center"/>
          </w:tcPr>
          <w:p w:rsidR="00330C92" w:rsidRPr="00B344AC" w:rsidRDefault="00446920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985" w:type="dxa"/>
            <w:vAlign w:val="center"/>
          </w:tcPr>
          <w:p w:rsidR="00330C92" w:rsidRPr="00B344AC" w:rsidRDefault="00446920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330C92" w:rsidRPr="00B344AC" w:rsidTr="009E6AE7">
        <w:trPr>
          <w:trHeight w:val="63"/>
        </w:trPr>
        <w:tc>
          <w:tcPr>
            <w:tcW w:w="53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265" w:type="dxa"/>
          </w:tcPr>
          <w:p w:rsidR="00330C92" w:rsidRPr="00B344AC" w:rsidRDefault="00330C92" w:rsidP="00B344AC">
            <w:pPr>
              <w:tabs>
                <w:tab w:val="left" w:pos="12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Встановлення З</w:t>
            </w: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кон</w:t>
            </w:r>
            <w:r w:rsidR="00B230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струкцій туристичного логотипу </w:t>
            </w:r>
            <w:r w:rsidR="00B344AC"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громади</w:t>
            </w:r>
          </w:p>
        </w:tc>
        <w:tc>
          <w:tcPr>
            <w:tcW w:w="113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181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30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59" w:type="dxa"/>
            <w:vAlign w:val="center"/>
          </w:tcPr>
          <w:p w:rsidR="00330C92" w:rsidRPr="00B344AC" w:rsidRDefault="00446920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985" w:type="dxa"/>
            <w:vAlign w:val="center"/>
          </w:tcPr>
          <w:p w:rsidR="00330C92" w:rsidRPr="00B344AC" w:rsidRDefault="00446920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330C92" w:rsidRPr="00B344AC" w:rsidTr="009E6AE7">
        <w:trPr>
          <w:trHeight w:val="63"/>
        </w:trPr>
        <w:tc>
          <w:tcPr>
            <w:tcW w:w="534" w:type="dxa"/>
            <w:vAlign w:val="center"/>
          </w:tcPr>
          <w:p w:rsidR="00330C92" w:rsidRPr="00B344AC" w:rsidRDefault="00B230DE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265" w:type="dxa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Розробка туристичних маршрутів</w:t>
            </w:r>
          </w:p>
        </w:tc>
        <w:tc>
          <w:tcPr>
            <w:tcW w:w="113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181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30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59" w:type="dxa"/>
            <w:vAlign w:val="center"/>
          </w:tcPr>
          <w:p w:rsidR="00330C92" w:rsidRPr="00B344AC" w:rsidRDefault="00B344AC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985" w:type="dxa"/>
            <w:vAlign w:val="center"/>
          </w:tcPr>
          <w:p w:rsidR="00330C92" w:rsidRPr="00B344AC" w:rsidRDefault="00B344AC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</w:tr>
      <w:tr w:rsidR="00330C92" w:rsidRPr="00B344AC" w:rsidTr="009E6AE7">
        <w:trPr>
          <w:trHeight w:val="63"/>
        </w:trPr>
        <w:tc>
          <w:tcPr>
            <w:tcW w:w="534" w:type="dxa"/>
            <w:vAlign w:val="center"/>
          </w:tcPr>
          <w:p w:rsidR="00330C92" w:rsidRPr="00B344AC" w:rsidRDefault="00B230DE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6265" w:type="dxa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Створення </w:t>
            </w: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</w:t>
            </w: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Fi</w:t>
            </w: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зон біля туристично-привабливих об’єктів</w:t>
            </w:r>
          </w:p>
        </w:tc>
        <w:tc>
          <w:tcPr>
            <w:tcW w:w="113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181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30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59" w:type="dxa"/>
            <w:vAlign w:val="center"/>
          </w:tcPr>
          <w:p w:rsidR="00330C92" w:rsidRPr="00B344AC" w:rsidRDefault="00B344AC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985" w:type="dxa"/>
            <w:vAlign w:val="center"/>
          </w:tcPr>
          <w:p w:rsidR="00330C92" w:rsidRPr="00B344AC" w:rsidRDefault="00B344AC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330C92" w:rsidRPr="00B344AC" w:rsidTr="009E6AE7">
        <w:trPr>
          <w:trHeight w:val="63"/>
        </w:trPr>
        <w:tc>
          <w:tcPr>
            <w:tcW w:w="534" w:type="dxa"/>
            <w:vAlign w:val="center"/>
          </w:tcPr>
          <w:p w:rsidR="00330C92" w:rsidRPr="00B344AC" w:rsidRDefault="00B230DE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6265" w:type="dxa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Кількість придбаної поліграфічної та відео-рекламно- презентаційної продукції та сувенірів</w:t>
            </w:r>
          </w:p>
        </w:tc>
        <w:tc>
          <w:tcPr>
            <w:tcW w:w="113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181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30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59" w:type="dxa"/>
            <w:vAlign w:val="center"/>
          </w:tcPr>
          <w:p w:rsidR="00330C92" w:rsidRPr="00B344AC" w:rsidRDefault="00B344AC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985" w:type="dxa"/>
            <w:vAlign w:val="center"/>
          </w:tcPr>
          <w:p w:rsidR="00330C92" w:rsidRPr="00B344AC" w:rsidRDefault="002676D7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400</w:t>
            </w:r>
          </w:p>
        </w:tc>
      </w:tr>
      <w:tr w:rsidR="00330C92" w:rsidRPr="00B344AC" w:rsidTr="009E6AE7">
        <w:trPr>
          <w:trHeight w:val="63"/>
        </w:trPr>
        <w:tc>
          <w:tcPr>
            <w:tcW w:w="534" w:type="dxa"/>
            <w:vAlign w:val="center"/>
          </w:tcPr>
          <w:p w:rsidR="00330C92" w:rsidRPr="00B344AC" w:rsidRDefault="00B230DE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6265" w:type="dxa"/>
          </w:tcPr>
          <w:p w:rsidR="00330C92" w:rsidRPr="00B344AC" w:rsidRDefault="00330C92" w:rsidP="00E4536F">
            <w:pPr>
              <w:tabs>
                <w:tab w:val="left" w:pos="12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Кількість проведення туристичних форумів, виставок, екскурсійних заходів, конференцій, фестивалів, прес- та </w:t>
            </w:r>
            <w:proofErr w:type="spellStart"/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</w:t>
            </w:r>
            <w:proofErr w:type="spellEnd"/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турів, публікацій в ЗМІ щодо традиційних свят та інших заходів  </w:t>
            </w:r>
          </w:p>
        </w:tc>
        <w:tc>
          <w:tcPr>
            <w:tcW w:w="113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181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278</w:t>
            </w:r>
          </w:p>
        </w:tc>
        <w:tc>
          <w:tcPr>
            <w:tcW w:w="1730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280</w:t>
            </w:r>
          </w:p>
        </w:tc>
        <w:tc>
          <w:tcPr>
            <w:tcW w:w="1559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295</w:t>
            </w:r>
          </w:p>
        </w:tc>
        <w:tc>
          <w:tcPr>
            <w:tcW w:w="1985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315</w:t>
            </w:r>
          </w:p>
        </w:tc>
      </w:tr>
      <w:tr w:rsidR="00330C92" w:rsidRPr="00B344AC" w:rsidTr="009E6AE7">
        <w:trPr>
          <w:trHeight w:val="170"/>
        </w:trPr>
        <w:tc>
          <w:tcPr>
            <w:tcW w:w="534" w:type="dxa"/>
            <w:vAlign w:val="center"/>
          </w:tcPr>
          <w:p w:rsidR="00330C92" w:rsidRPr="00B344AC" w:rsidRDefault="00B230DE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6265" w:type="dxa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Розробка мобільного додатку «</w:t>
            </w:r>
            <w:proofErr w:type="spellStart"/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Bakhmut</w:t>
            </w:r>
            <w:proofErr w:type="spellEnd"/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Mobile</w:t>
            </w: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Guide</w:t>
            </w: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13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181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30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59" w:type="dxa"/>
            <w:vAlign w:val="center"/>
          </w:tcPr>
          <w:p w:rsidR="00330C92" w:rsidRPr="00B344AC" w:rsidRDefault="00BF1559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985" w:type="dxa"/>
            <w:vAlign w:val="center"/>
          </w:tcPr>
          <w:p w:rsidR="00330C92" w:rsidRPr="00BF1559" w:rsidRDefault="00BF1559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330C92" w:rsidRPr="00B344AC" w:rsidTr="009E6AE7">
        <w:trPr>
          <w:trHeight w:val="63"/>
        </w:trPr>
        <w:tc>
          <w:tcPr>
            <w:tcW w:w="15021" w:type="dxa"/>
            <w:gridSpan w:val="7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ІІІ. Показники ефективності</w:t>
            </w:r>
          </w:p>
        </w:tc>
      </w:tr>
      <w:tr w:rsidR="00330C92" w:rsidRPr="00B344AC" w:rsidTr="009E6AE7">
        <w:trPr>
          <w:trHeight w:val="63"/>
        </w:trPr>
        <w:tc>
          <w:tcPr>
            <w:tcW w:w="53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265" w:type="dxa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  <w:lang w:val="uk-UA" w:eastAsia="ru-RU"/>
              </w:rPr>
              <w:t>Збільшення кількості туристів, обслугованих суб’єктами туристичної діяльності</w:t>
            </w:r>
          </w:p>
        </w:tc>
        <w:tc>
          <w:tcPr>
            <w:tcW w:w="113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тис. осіб</w:t>
            </w:r>
          </w:p>
        </w:tc>
        <w:tc>
          <w:tcPr>
            <w:tcW w:w="181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50,1</w:t>
            </w:r>
          </w:p>
        </w:tc>
        <w:tc>
          <w:tcPr>
            <w:tcW w:w="1730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50,2</w:t>
            </w:r>
          </w:p>
        </w:tc>
        <w:tc>
          <w:tcPr>
            <w:tcW w:w="1559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50,4</w:t>
            </w:r>
          </w:p>
        </w:tc>
        <w:tc>
          <w:tcPr>
            <w:tcW w:w="1985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50,6</w:t>
            </w:r>
          </w:p>
        </w:tc>
      </w:tr>
      <w:tr w:rsidR="00330C92" w:rsidRPr="00B344AC" w:rsidTr="009E6AE7">
        <w:trPr>
          <w:trHeight w:val="63"/>
        </w:trPr>
        <w:tc>
          <w:tcPr>
            <w:tcW w:w="53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265" w:type="dxa"/>
          </w:tcPr>
          <w:p w:rsidR="00330C92" w:rsidRPr="00B344AC" w:rsidRDefault="00B230DE" w:rsidP="00B230DE">
            <w:pPr>
              <w:tabs>
                <w:tab w:val="left" w:pos="12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Щорічне з</w:t>
            </w:r>
            <w:r w:rsidR="00330C92"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більшення надходжень туристич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ного збору до бюджету</w:t>
            </w:r>
          </w:p>
        </w:tc>
        <w:tc>
          <w:tcPr>
            <w:tcW w:w="113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81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63,5</w:t>
            </w:r>
          </w:p>
        </w:tc>
        <w:tc>
          <w:tcPr>
            <w:tcW w:w="1730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69,8</w:t>
            </w:r>
          </w:p>
        </w:tc>
        <w:tc>
          <w:tcPr>
            <w:tcW w:w="1559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76,8</w:t>
            </w:r>
          </w:p>
        </w:tc>
        <w:tc>
          <w:tcPr>
            <w:tcW w:w="1985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84,5</w:t>
            </w:r>
          </w:p>
        </w:tc>
      </w:tr>
      <w:tr w:rsidR="00330C92" w:rsidRPr="00B344AC" w:rsidTr="009E6AE7">
        <w:trPr>
          <w:trHeight w:val="63"/>
        </w:trPr>
        <w:tc>
          <w:tcPr>
            <w:tcW w:w="15021" w:type="dxa"/>
            <w:gridSpan w:val="7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IV. Показники якості</w:t>
            </w:r>
          </w:p>
        </w:tc>
      </w:tr>
      <w:tr w:rsidR="00330C92" w:rsidRPr="00B344AC" w:rsidTr="009E6AE7">
        <w:trPr>
          <w:trHeight w:val="324"/>
        </w:trPr>
        <w:tc>
          <w:tcPr>
            <w:tcW w:w="53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265" w:type="dxa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Темп зростання кількості організованих та проведених міських,  регіональних, туристичних форумів, екскурсійних заходів, виставок, конференцій, фестивалів, прес- та </w:t>
            </w:r>
            <w:proofErr w:type="spellStart"/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</w:t>
            </w:r>
            <w:proofErr w:type="spellEnd"/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турів, публікація в ЗМІ традиційних свят та інших заходів (до попереднього року) </w:t>
            </w:r>
          </w:p>
        </w:tc>
        <w:tc>
          <w:tcPr>
            <w:tcW w:w="113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%</w:t>
            </w:r>
          </w:p>
        </w:tc>
        <w:tc>
          <w:tcPr>
            <w:tcW w:w="1814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30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100,7</w:t>
            </w:r>
          </w:p>
        </w:tc>
        <w:tc>
          <w:tcPr>
            <w:tcW w:w="1559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105,3</w:t>
            </w:r>
          </w:p>
        </w:tc>
        <w:tc>
          <w:tcPr>
            <w:tcW w:w="1985" w:type="dxa"/>
            <w:vAlign w:val="center"/>
          </w:tcPr>
          <w:p w:rsidR="00330C92" w:rsidRPr="00B344AC" w:rsidRDefault="00330C92" w:rsidP="00330C9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4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106,7</w:t>
            </w:r>
          </w:p>
        </w:tc>
      </w:tr>
    </w:tbl>
    <w:p w:rsidR="00330C92" w:rsidRPr="00B344AC" w:rsidRDefault="00330C92" w:rsidP="00330C92">
      <w:pPr>
        <w:spacing w:after="0" w:line="240" w:lineRule="auto"/>
        <w:ind w:left="1020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344AC" w:rsidRPr="00B344AC" w:rsidRDefault="00B344AC" w:rsidP="00B344AC">
      <w:p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B34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Додаток </w:t>
      </w:r>
      <w:r w:rsidR="00BF1559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</w:t>
      </w:r>
      <w:r w:rsidRPr="00B34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«</w:t>
      </w:r>
      <w:r w:rsidR="00BF1559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Показники результативності</w:t>
      </w:r>
      <w:r w:rsidRPr="00B34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Програми»</w:t>
      </w:r>
      <w:r w:rsidR="008C7F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до Програми розвитку туризму </w:t>
      </w:r>
      <w:r w:rsidRPr="00B34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на 2018-2020 роки, затвердженої рішенням </w:t>
      </w:r>
      <w:proofErr w:type="spellStart"/>
      <w:r w:rsidRPr="00B34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Бахмутської</w:t>
      </w:r>
      <w:proofErr w:type="spellEnd"/>
      <w:r w:rsidRPr="00B34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міської ради від 27.06.2018 №6/115-2234, із внесеними до неї змінами  підготовлено Управлінням економічного розвитку </w:t>
      </w:r>
      <w:proofErr w:type="spellStart"/>
      <w:r w:rsidRPr="00B34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Бахмутської</w:t>
      </w:r>
      <w:proofErr w:type="spellEnd"/>
      <w:r w:rsidRPr="00B34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міської ради </w:t>
      </w:r>
    </w:p>
    <w:p w:rsidR="00330C92" w:rsidRPr="00B344AC" w:rsidRDefault="00330C92" w:rsidP="00330C92">
      <w:p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330C92" w:rsidRDefault="00330C92" w:rsidP="00330C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F1559" w:rsidRPr="00B344AC" w:rsidRDefault="00BF1559" w:rsidP="00330C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30C92" w:rsidRPr="00B344AC" w:rsidRDefault="00330C92" w:rsidP="00330C92">
      <w:pPr>
        <w:tabs>
          <w:tab w:val="left" w:pos="3068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44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</w:t>
      </w:r>
    </w:p>
    <w:p w:rsidR="00330C92" w:rsidRPr="00B344AC" w:rsidRDefault="00330C92" w:rsidP="00330C92">
      <w:pPr>
        <w:tabs>
          <w:tab w:val="left" w:pos="3068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44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Управління економічного розвитку </w:t>
      </w:r>
    </w:p>
    <w:p w:rsidR="00330C92" w:rsidRPr="00B344AC" w:rsidRDefault="00330C92" w:rsidP="00330C92">
      <w:pPr>
        <w:tabs>
          <w:tab w:val="left" w:pos="3068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B344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Бахмутської</w:t>
      </w:r>
      <w:proofErr w:type="spellEnd"/>
      <w:r w:rsidRPr="00B344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                                                                                                                                                     М.А. </w:t>
      </w:r>
      <w:proofErr w:type="spellStart"/>
      <w:r w:rsidRPr="00B344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Юхно</w:t>
      </w:r>
      <w:proofErr w:type="spellEnd"/>
    </w:p>
    <w:p w:rsidR="00330C92" w:rsidRDefault="00330C92" w:rsidP="00330C92">
      <w:pPr>
        <w:tabs>
          <w:tab w:val="left" w:pos="3068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2767A" w:rsidRPr="00B344AC" w:rsidRDefault="0092767A" w:rsidP="00330C92">
      <w:pPr>
        <w:tabs>
          <w:tab w:val="left" w:pos="3068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30C92" w:rsidRPr="00B344AC" w:rsidRDefault="00330C92" w:rsidP="00330C92">
      <w:pPr>
        <w:tabs>
          <w:tab w:val="left" w:pos="3068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4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Секретар  </w:t>
      </w:r>
      <w:proofErr w:type="spellStart"/>
      <w:r w:rsidRPr="00B344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Бахмутської</w:t>
      </w:r>
      <w:proofErr w:type="spellEnd"/>
      <w:r w:rsidRPr="00B344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                                                                                                                                  С.І. </w:t>
      </w:r>
      <w:proofErr w:type="spellStart"/>
      <w:r w:rsidRPr="00B344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Кіщенко</w:t>
      </w:r>
      <w:proofErr w:type="spellEnd"/>
    </w:p>
    <w:p w:rsidR="00330C92" w:rsidRPr="00B344AC" w:rsidRDefault="00330C92" w:rsidP="00330C92">
      <w:pPr>
        <w:spacing w:after="0" w:line="240" w:lineRule="auto"/>
        <w:ind w:left="1020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0C92" w:rsidRPr="00B344AC" w:rsidRDefault="00330C92" w:rsidP="00330C92">
      <w:pPr>
        <w:spacing w:after="0" w:line="240" w:lineRule="auto"/>
        <w:ind w:left="1020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E6AE7" w:rsidRPr="00B344AC" w:rsidRDefault="009E6AE7" w:rsidP="00330C92">
      <w:pPr>
        <w:spacing w:after="0" w:line="240" w:lineRule="auto"/>
        <w:ind w:left="1020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E6AE7" w:rsidRDefault="009E6AE7" w:rsidP="00330C92">
      <w:pPr>
        <w:spacing w:after="0" w:line="240" w:lineRule="auto"/>
        <w:ind w:left="10206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</w:p>
    <w:p w:rsidR="009E6AE7" w:rsidRDefault="009E6AE7" w:rsidP="00330C92">
      <w:pPr>
        <w:spacing w:after="0" w:line="240" w:lineRule="auto"/>
        <w:ind w:left="10206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</w:p>
    <w:p w:rsidR="009E6AE7" w:rsidRPr="00330C92" w:rsidRDefault="009E6AE7" w:rsidP="00330C92">
      <w:pPr>
        <w:spacing w:after="0" w:line="240" w:lineRule="auto"/>
        <w:ind w:left="10206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</w:p>
    <w:p w:rsidR="00BF1559" w:rsidRDefault="00BF1559" w:rsidP="003B78DE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78DE" w:rsidRPr="004A4FBA" w:rsidRDefault="003B78DE" w:rsidP="003B78DE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A4F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</w:t>
      </w:r>
      <w:r w:rsidR="00230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даток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</w:t>
      </w:r>
    </w:p>
    <w:p w:rsidR="003B78DE" w:rsidRPr="00C57DB2" w:rsidRDefault="003B78DE" w:rsidP="003B78DE">
      <w:pPr>
        <w:spacing w:after="0" w:line="240" w:lineRule="auto"/>
        <w:ind w:left="10348" w:right="-17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Програми розвитку туризму на 2018-2020 роки,  затвердженої рішенням </w:t>
      </w:r>
      <w:proofErr w:type="spellStart"/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Бахмутської</w:t>
      </w:r>
      <w:proofErr w:type="spellEnd"/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ої ради від 27.06.2018  </w:t>
      </w:r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№6/115-2234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із змінами</w:t>
      </w:r>
    </w:p>
    <w:p w:rsidR="003B78DE" w:rsidRPr="00C57DB2" w:rsidRDefault="003B78DE" w:rsidP="003B78DE">
      <w:pPr>
        <w:spacing w:after="0" w:line="240" w:lineRule="auto"/>
        <w:ind w:left="10348" w:right="-3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(в редакції рішення </w:t>
      </w:r>
      <w:proofErr w:type="spellStart"/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Бахмутсь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__.11.2019 №6/135-_____</w:t>
      </w:r>
      <w:r w:rsidRPr="00C57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</w:p>
    <w:p w:rsidR="00330C92" w:rsidRPr="00330C92" w:rsidRDefault="00330C92" w:rsidP="00330C92">
      <w:pPr>
        <w:tabs>
          <w:tab w:val="left" w:pos="10560"/>
        </w:tabs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ru-RU"/>
        </w:rPr>
      </w:pPr>
    </w:p>
    <w:p w:rsidR="00330C92" w:rsidRPr="00BF1559" w:rsidRDefault="00330C92" w:rsidP="00330C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F155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Ресурсне забезпечення Програми</w:t>
      </w:r>
    </w:p>
    <w:p w:rsidR="00330C92" w:rsidRPr="00BF1559" w:rsidRDefault="00330C92" w:rsidP="00330C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15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F15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F15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                                             </w:t>
      </w:r>
      <w:r w:rsidRPr="00BF15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Pr="00BF15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BF15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693"/>
        <w:gridCol w:w="2410"/>
        <w:gridCol w:w="2445"/>
        <w:gridCol w:w="2374"/>
      </w:tblGrid>
      <w:tr w:rsidR="00330C92" w:rsidRPr="00BF1559" w:rsidTr="005009DC">
        <w:trPr>
          <w:trHeight w:val="330"/>
        </w:trPr>
        <w:tc>
          <w:tcPr>
            <w:tcW w:w="5495" w:type="dxa"/>
            <w:vMerge w:val="restart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Обсяг коштів, що пропонується залучити на виконання Програми</w:t>
            </w:r>
          </w:p>
        </w:tc>
        <w:tc>
          <w:tcPr>
            <w:tcW w:w="7548" w:type="dxa"/>
            <w:gridSpan w:val="3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виконання Програми</w:t>
            </w:r>
          </w:p>
        </w:tc>
        <w:tc>
          <w:tcPr>
            <w:tcW w:w="2374" w:type="dxa"/>
            <w:vMerge w:val="restart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 витрат на виконання Програми</w:t>
            </w:r>
          </w:p>
        </w:tc>
      </w:tr>
      <w:tr w:rsidR="00330C92" w:rsidRPr="00BF1559" w:rsidTr="005009DC">
        <w:trPr>
          <w:trHeight w:val="405"/>
        </w:trPr>
        <w:tc>
          <w:tcPr>
            <w:tcW w:w="5495" w:type="dxa"/>
            <w:vMerge/>
          </w:tcPr>
          <w:p w:rsidR="00330C92" w:rsidRPr="00BF1559" w:rsidRDefault="00330C92" w:rsidP="00330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103" w:type="dxa"/>
            <w:gridSpan w:val="2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I етап</w:t>
            </w:r>
          </w:p>
        </w:tc>
        <w:tc>
          <w:tcPr>
            <w:tcW w:w="2445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II етап</w:t>
            </w:r>
          </w:p>
        </w:tc>
        <w:tc>
          <w:tcPr>
            <w:tcW w:w="2374" w:type="dxa"/>
            <w:vMerge/>
          </w:tcPr>
          <w:p w:rsidR="00330C92" w:rsidRPr="00BF1559" w:rsidRDefault="00330C92" w:rsidP="00330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30C92" w:rsidRPr="00BF1559" w:rsidTr="005009DC">
        <w:trPr>
          <w:trHeight w:val="314"/>
        </w:trPr>
        <w:tc>
          <w:tcPr>
            <w:tcW w:w="5495" w:type="dxa"/>
            <w:vMerge/>
          </w:tcPr>
          <w:p w:rsidR="00330C92" w:rsidRPr="00BF1559" w:rsidRDefault="00330C92" w:rsidP="00330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93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  рік</w:t>
            </w:r>
          </w:p>
        </w:tc>
        <w:tc>
          <w:tcPr>
            <w:tcW w:w="2410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 рік</w:t>
            </w:r>
          </w:p>
        </w:tc>
        <w:tc>
          <w:tcPr>
            <w:tcW w:w="2445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 рік</w:t>
            </w:r>
          </w:p>
        </w:tc>
        <w:tc>
          <w:tcPr>
            <w:tcW w:w="2374" w:type="dxa"/>
            <w:vMerge/>
          </w:tcPr>
          <w:p w:rsidR="00330C92" w:rsidRPr="00BF1559" w:rsidRDefault="00330C92" w:rsidP="00330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30C92" w:rsidRPr="00BF1559" w:rsidTr="005009DC">
        <w:tc>
          <w:tcPr>
            <w:tcW w:w="5495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93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410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445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374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</w:tr>
      <w:tr w:rsidR="00330C92" w:rsidRPr="00BF1559" w:rsidTr="005009DC">
        <w:tc>
          <w:tcPr>
            <w:tcW w:w="5495" w:type="dxa"/>
          </w:tcPr>
          <w:p w:rsidR="00330C92" w:rsidRPr="00BF1559" w:rsidRDefault="00330C92" w:rsidP="00330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Обсяг ресурсів, всього, у тому числі:</w:t>
            </w:r>
          </w:p>
        </w:tc>
        <w:tc>
          <w:tcPr>
            <w:tcW w:w="2693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2410" w:type="dxa"/>
          </w:tcPr>
          <w:p w:rsidR="00330C92" w:rsidRPr="00BF1559" w:rsidRDefault="003B78DE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5,0</w:t>
            </w:r>
          </w:p>
        </w:tc>
        <w:tc>
          <w:tcPr>
            <w:tcW w:w="2445" w:type="dxa"/>
          </w:tcPr>
          <w:p w:rsidR="00330C92" w:rsidRPr="00BF1559" w:rsidRDefault="00B230DE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747</w:t>
            </w:r>
            <w:r w:rsidR="005315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2374" w:type="dxa"/>
          </w:tcPr>
          <w:p w:rsidR="00330C92" w:rsidRPr="00BF1559" w:rsidRDefault="00B230DE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75</w:t>
            </w:r>
            <w:r w:rsidR="00531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3,0</w:t>
            </w:r>
          </w:p>
        </w:tc>
      </w:tr>
      <w:tr w:rsidR="00330C92" w:rsidRPr="00BF1559" w:rsidTr="005009DC">
        <w:tc>
          <w:tcPr>
            <w:tcW w:w="5495" w:type="dxa"/>
          </w:tcPr>
          <w:p w:rsidR="00330C92" w:rsidRPr="00BF1559" w:rsidRDefault="00330C92" w:rsidP="00330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693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410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445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374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</w:tr>
      <w:tr w:rsidR="00330C92" w:rsidRPr="00BF1559" w:rsidTr="005009DC">
        <w:tc>
          <w:tcPr>
            <w:tcW w:w="5495" w:type="dxa"/>
          </w:tcPr>
          <w:p w:rsidR="00330C92" w:rsidRPr="00BF1559" w:rsidRDefault="00330C92" w:rsidP="00330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обласний бюджет</w:t>
            </w:r>
          </w:p>
        </w:tc>
        <w:tc>
          <w:tcPr>
            <w:tcW w:w="2693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410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445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374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</w:tr>
      <w:tr w:rsidR="00330C92" w:rsidRPr="00BF1559" w:rsidTr="005009DC">
        <w:tc>
          <w:tcPr>
            <w:tcW w:w="5495" w:type="dxa"/>
          </w:tcPr>
          <w:p w:rsidR="00330C92" w:rsidRPr="00BF1559" w:rsidRDefault="00330C92" w:rsidP="00330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міський бюджет</w:t>
            </w:r>
            <w:r w:rsidR="003B78DE"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3B78DE"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м.Бахмута</w:t>
            </w:r>
            <w:proofErr w:type="spellEnd"/>
          </w:p>
        </w:tc>
        <w:tc>
          <w:tcPr>
            <w:tcW w:w="2693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2410" w:type="dxa"/>
          </w:tcPr>
          <w:p w:rsidR="00330C92" w:rsidRPr="00BF1559" w:rsidRDefault="003B78DE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445" w:type="dxa"/>
          </w:tcPr>
          <w:p w:rsidR="00330C92" w:rsidRPr="00BF1559" w:rsidRDefault="003B78DE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374" w:type="dxa"/>
          </w:tcPr>
          <w:p w:rsidR="00330C92" w:rsidRPr="00BF1559" w:rsidRDefault="00D56BB4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1,0</w:t>
            </w:r>
          </w:p>
        </w:tc>
      </w:tr>
      <w:tr w:rsidR="003B78DE" w:rsidRPr="00BF1559" w:rsidTr="005009DC">
        <w:tc>
          <w:tcPr>
            <w:tcW w:w="5495" w:type="dxa"/>
          </w:tcPr>
          <w:p w:rsidR="003B78DE" w:rsidRPr="00BF1559" w:rsidRDefault="003B78DE" w:rsidP="003B78DE">
            <w:pPr>
              <w:pStyle w:val="a7"/>
              <w:numPr>
                <w:ilvl w:val="0"/>
                <w:numId w:val="2"/>
              </w:numPr>
              <w:tabs>
                <w:tab w:val="left" w:pos="22"/>
                <w:tab w:val="left" w:pos="164"/>
              </w:tabs>
              <w:spacing w:after="0" w:line="240" w:lineRule="auto"/>
              <w:ind w:left="-120" w:firstLine="14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</w:t>
            </w:r>
            <w:proofErr w:type="spellStart"/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Бахмутської</w:t>
            </w:r>
            <w:proofErr w:type="spellEnd"/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об’єднаної територіальної громади</w:t>
            </w:r>
          </w:p>
        </w:tc>
        <w:tc>
          <w:tcPr>
            <w:tcW w:w="2693" w:type="dxa"/>
          </w:tcPr>
          <w:p w:rsidR="003B78DE" w:rsidRPr="00BF1559" w:rsidRDefault="003B78DE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410" w:type="dxa"/>
          </w:tcPr>
          <w:p w:rsidR="003B78DE" w:rsidRPr="00BF1559" w:rsidRDefault="003B78DE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445" w:type="dxa"/>
          </w:tcPr>
          <w:p w:rsidR="003B78DE" w:rsidRPr="00BF1559" w:rsidRDefault="00B230DE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344</w:t>
            </w:r>
            <w:r w:rsidR="005315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2374" w:type="dxa"/>
          </w:tcPr>
          <w:p w:rsidR="003B78DE" w:rsidRPr="00BF1559" w:rsidRDefault="00B230DE" w:rsidP="00B23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344</w:t>
            </w:r>
            <w:r w:rsidR="00531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,0</w:t>
            </w:r>
          </w:p>
        </w:tc>
      </w:tr>
      <w:tr w:rsidR="00330C92" w:rsidRPr="00330C92" w:rsidTr="005009DC">
        <w:tc>
          <w:tcPr>
            <w:tcW w:w="5495" w:type="dxa"/>
          </w:tcPr>
          <w:p w:rsidR="00330C92" w:rsidRPr="00BF1559" w:rsidRDefault="00330C92" w:rsidP="00330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-кошти інших джерел</w:t>
            </w:r>
          </w:p>
        </w:tc>
        <w:tc>
          <w:tcPr>
            <w:tcW w:w="2693" w:type="dxa"/>
          </w:tcPr>
          <w:p w:rsidR="00330C92" w:rsidRPr="00BF1559" w:rsidRDefault="00330C92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410" w:type="dxa"/>
          </w:tcPr>
          <w:p w:rsidR="00330C92" w:rsidRPr="00BF1559" w:rsidRDefault="003B78DE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F15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5,0</w:t>
            </w:r>
          </w:p>
        </w:tc>
        <w:tc>
          <w:tcPr>
            <w:tcW w:w="2445" w:type="dxa"/>
          </w:tcPr>
          <w:p w:rsidR="00330C92" w:rsidRPr="00BF1559" w:rsidRDefault="00531529" w:rsidP="00330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403,0</w:t>
            </w:r>
          </w:p>
        </w:tc>
        <w:tc>
          <w:tcPr>
            <w:tcW w:w="2374" w:type="dxa"/>
          </w:tcPr>
          <w:p w:rsidR="00330C92" w:rsidRPr="00BF1559" w:rsidRDefault="00531529" w:rsidP="00E9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40</w:t>
            </w:r>
            <w:r w:rsidR="00E917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,0</w:t>
            </w:r>
          </w:p>
        </w:tc>
      </w:tr>
    </w:tbl>
    <w:p w:rsidR="00330C92" w:rsidRPr="00330C92" w:rsidRDefault="00330C92" w:rsidP="00330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</w:pPr>
    </w:p>
    <w:p w:rsidR="00BF1559" w:rsidRPr="00B344AC" w:rsidRDefault="00BF1559" w:rsidP="00BF1559">
      <w:p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B34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Додаток 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3</w:t>
      </w:r>
      <w:r w:rsidRPr="00B34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«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Ресурсне забезпечення</w:t>
      </w:r>
      <w:r w:rsidRPr="00B34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Програми» до Програми  розвитку  туризму на 2018-2020 роки, затвердженої рішенням </w:t>
      </w:r>
      <w:proofErr w:type="spellStart"/>
      <w:r w:rsidRPr="00B34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Бахмутської</w:t>
      </w:r>
      <w:proofErr w:type="spellEnd"/>
      <w:r w:rsidRPr="00B34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міської ради від 27.06.2018 №6/115-2234, із внесеними до неї змінами підготовлено Управлінням економічного розвитку </w:t>
      </w:r>
      <w:proofErr w:type="spellStart"/>
      <w:r w:rsidRPr="00B34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Бахмутської</w:t>
      </w:r>
      <w:proofErr w:type="spellEnd"/>
      <w:r w:rsidRPr="00B344A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міської ради </w:t>
      </w:r>
    </w:p>
    <w:p w:rsidR="00BF1559" w:rsidRPr="00B344AC" w:rsidRDefault="00BF1559" w:rsidP="00BF1559">
      <w:p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330C92" w:rsidRPr="00BF1559" w:rsidRDefault="00330C92" w:rsidP="00330C92">
      <w:pPr>
        <w:tabs>
          <w:tab w:val="left" w:pos="3068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F155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Управління економічного розвитку </w:t>
      </w:r>
    </w:p>
    <w:p w:rsidR="00330C92" w:rsidRPr="00BF1559" w:rsidRDefault="00330C92" w:rsidP="00330C92">
      <w:pPr>
        <w:tabs>
          <w:tab w:val="left" w:pos="3068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BF155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Бахмутської</w:t>
      </w:r>
      <w:proofErr w:type="spellEnd"/>
      <w:r w:rsidRPr="00BF155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                                                                                                                                                     М.А. </w:t>
      </w:r>
      <w:proofErr w:type="spellStart"/>
      <w:r w:rsidRPr="00BF155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Юхно</w:t>
      </w:r>
      <w:proofErr w:type="spellEnd"/>
    </w:p>
    <w:p w:rsidR="00BF1559" w:rsidRPr="00BF1559" w:rsidRDefault="00BF1559" w:rsidP="00330C92">
      <w:pPr>
        <w:tabs>
          <w:tab w:val="left" w:pos="3068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204CF" w:rsidRPr="00B36499" w:rsidRDefault="00330C92" w:rsidP="00BF1559">
      <w:pPr>
        <w:tabs>
          <w:tab w:val="left" w:pos="3068"/>
        </w:tabs>
        <w:spacing w:after="0" w:line="240" w:lineRule="auto"/>
        <w:ind w:left="720"/>
        <w:rPr>
          <w:lang w:val="uk-UA"/>
        </w:rPr>
      </w:pPr>
      <w:r w:rsidRPr="00BF155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Секретар  </w:t>
      </w:r>
      <w:proofErr w:type="spellStart"/>
      <w:r w:rsidRPr="00BF15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Бахмутської</w:t>
      </w:r>
      <w:proofErr w:type="spellEnd"/>
      <w:r w:rsidRPr="00BF155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                                                                                                                                  С.І. </w:t>
      </w:r>
      <w:proofErr w:type="spellStart"/>
      <w:r w:rsidRPr="00BF155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Кіщенко</w:t>
      </w:r>
      <w:proofErr w:type="spellEnd"/>
    </w:p>
    <w:sectPr w:rsidR="009204CF" w:rsidRPr="00B36499" w:rsidSect="006E08F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EA0" w:rsidRDefault="000D2EA0">
      <w:pPr>
        <w:spacing w:after="0" w:line="240" w:lineRule="auto"/>
      </w:pPr>
      <w:r>
        <w:separator/>
      </w:r>
    </w:p>
  </w:endnote>
  <w:endnote w:type="continuationSeparator" w:id="0">
    <w:p w:rsidR="000D2EA0" w:rsidRDefault="000D2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EA0" w:rsidRDefault="000D2EA0">
    <w:pPr>
      <w:pStyle w:val="a3"/>
      <w:jc w:val="center"/>
    </w:pPr>
  </w:p>
  <w:p w:rsidR="000D2EA0" w:rsidRDefault="000D2EA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EA0" w:rsidRDefault="000D2EA0">
      <w:pPr>
        <w:spacing w:after="0" w:line="240" w:lineRule="auto"/>
      </w:pPr>
      <w:r>
        <w:separator/>
      </w:r>
    </w:p>
  </w:footnote>
  <w:footnote w:type="continuationSeparator" w:id="0">
    <w:p w:rsidR="000D2EA0" w:rsidRDefault="000D2E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D33AD"/>
    <w:multiLevelType w:val="hybridMultilevel"/>
    <w:tmpl w:val="6AE8A172"/>
    <w:lvl w:ilvl="0" w:tplc="484884EA">
      <w:start w:val="7"/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" w15:restartNumberingAfterBreak="0">
    <w:nsid w:val="72805EDB"/>
    <w:multiLevelType w:val="hybridMultilevel"/>
    <w:tmpl w:val="FB8A97AA"/>
    <w:lvl w:ilvl="0" w:tplc="003AF4E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499"/>
    <w:rsid w:val="00083039"/>
    <w:rsid w:val="00096839"/>
    <w:rsid w:val="000B04A5"/>
    <w:rsid w:val="000D2EA0"/>
    <w:rsid w:val="000F6465"/>
    <w:rsid w:val="0012313A"/>
    <w:rsid w:val="001258B1"/>
    <w:rsid w:val="00161E9F"/>
    <w:rsid w:val="00205DED"/>
    <w:rsid w:val="00230E74"/>
    <w:rsid w:val="002676D7"/>
    <w:rsid w:val="0029567A"/>
    <w:rsid w:val="00330C92"/>
    <w:rsid w:val="00367DCD"/>
    <w:rsid w:val="003A0AD2"/>
    <w:rsid w:val="003B78DE"/>
    <w:rsid w:val="003F2DFB"/>
    <w:rsid w:val="0040190E"/>
    <w:rsid w:val="00446920"/>
    <w:rsid w:val="00474F8A"/>
    <w:rsid w:val="004774F9"/>
    <w:rsid w:val="004A4FBA"/>
    <w:rsid w:val="004D7E66"/>
    <w:rsid w:val="005009DC"/>
    <w:rsid w:val="00531529"/>
    <w:rsid w:val="00536960"/>
    <w:rsid w:val="005404D2"/>
    <w:rsid w:val="005413A6"/>
    <w:rsid w:val="005439C4"/>
    <w:rsid w:val="00580771"/>
    <w:rsid w:val="005C592C"/>
    <w:rsid w:val="0062045C"/>
    <w:rsid w:val="00622DCD"/>
    <w:rsid w:val="0066425B"/>
    <w:rsid w:val="006E08FD"/>
    <w:rsid w:val="0070313F"/>
    <w:rsid w:val="00714A4E"/>
    <w:rsid w:val="0076176D"/>
    <w:rsid w:val="007D278F"/>
    <w:rsid w:val="00851899"/>
    <w:rsid w:val="008A5B2E"/>
    <w:rsid w:val="008C7F48"/>
    <w:rsid w:val="008D7D88"/>
    <w:rsid w:val="008F237F"/>
    <w:rsid w:val="009030ED"/>
    <w:rsid w:val="009204CF"/>
    <w:rsid w:val="0092767A"/>
    <w:rsid w:val="009305FA"/>
    <w:rsid w:val="00942F12"/>
    <w:rsid w:val="009E6AE7"/>
    <w:rsid w:val="009F23B2"/>
    <w:rsid w:val="00A36854"/>
    <w:rsid w:val="00A54EAA"/>
    <w:rsid w:val="00A561AD"/>
    <w:rsid w:val="00B007CB"/>
    <w:rsid w:val="00B230DE"/>
    <w:rsid w:val="00B344AC"/>
    <w:rsid w:val="00B36499"/>
    <w:rsid w:val="00B652BC"/>
    <w:rsid w:val="00BA1B26"/>
    <w:rsid w:val="00BD32B2"/>
    <w:rsid w:val="00BF1559"/>
    <w:rsid w:val="00BF5117"/>
    <w:rsid w:val="00C00546"/>
    <w:rsid w:val="00C02DB2"/>
    <w:rsid w:val="00C21423"/>
    <w:rsid w:val="00C56713"/>
    <w:rsid w:val="00C57DB2"/>
    <w:rsid w:val="00C73D85"/>
    <w:rsid w:val="00D05DF1"/>
    <w:rsid w:val="00D25B5A"/>
    <w:rsid w:val="00D56BB4"/>
    <w:rsid w:val="00DC466D"/>
    <w:rsid w:val="00DE3467"/>
    <w:rsid w:val="00DE702D"/>
    <w:rsid w:val="00E0555B"/>
    <w:rsid w:val="00E12742"/>
    <w:rsid w:val="00E4536F"/>
    <w:rsid w:val="00E917ED"/>
    <w:rsid w:val="00EA13C5"/>
    <w:rsid w:val="00EA7FE3"/>
    <w:rsid w:val="00ED2394"/>
    <w:rsid w:val="00F6364C"/>
    <w:rsid w:val="00F7107A"/>
    <w:rsid w:val="00F813DF"/>
    <w:rsid w:val="00F814ED"/>
    <w:rsid w:val="00FC1137"/>
    <w:rsid w:val="00FF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9F5D1"/>
  <w15:docId w15:val="{0E31671B-6EEB-40FF-ACBA-52A56ADEC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D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36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36499"/>
  </w:style>
  <w:style w:type="paragraph" w:styleId="a5">
    <w:name w:val="Balloon Text"/>
    <w:basedOn w:val="a"/>
    <w:link w:val="a6"/>
    <w:uiPriority w:val="99"/>
    <w:semiHidden/>
    <w:unhideWhenUsed/>
    <w:rsid w:val="00C57D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7DB2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61E9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3A0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A0A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ABAD8-FB8C-4944-99D4-8EDA85FFA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10</Pages>
  <Words>2181</Words>
  <Characters>12438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2019-11-27T13:40:00Z</cp:lastPrinted>
  <dcterms:created xsi:type="dcterms:W3CDTF">2019-10-28T11:22:00Z</dcterms:created>
  <dcterms:modified xsi:type="dcterms:W3CDTF">2019-11-27T13:42:00Z</dcterms:modified>
</cp:coreProperties>
</file>