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0B" w:rsidRDefault="00B83F3C">
      <w:pPr>
        <w:shd w:val="clear" w:color="auto" w:fill="FFFFFF"/>
        <w:spacing w:before="547"/>
        <w:ind w:left="48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3390" cy="6070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0706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789" w:rsidRDefault="00B83F3C">
      <w:pPr>
        <w:shd w:val="clear" w:color="auto" w:fill="FFFFFF"/>
        <w:spacing w:before="547"/>
        <w:ind w:left="48"/>
        <w:jc w:val="center"/>
      </w:pPr>
      <w:r>
        <w:rPr>
          <w:rFonts w:eastAsia="Times New Roman"/>
          <w:spacing w:val="133"/>
          <w:sz w:val="34"/>
          <w:szCs w:val="34"/>
          <w:lang w:val="uk-UA"/>
        </w:rPr>
        <w:t>УКРАЇНА</w:t>
      </w:r>
    </w:p>
    <w:p w:rsidR="00444789" w:rsidRDefault="00B83F3C">
      <w:pPr>
        <w:shd w:val="clear" w:color="auto" w:fill="FFFFFF"/>
        <w:spacing w:before="5" w:line="682" w:lineRule="exact"/>
        <w:ind w:left="38"/>
        <w:jc w:val="center"/>
      </w:pPr>
      <w:r>
        <w:rPr>
          <w:rFonts w:eastAsia="Times New Roman"/>
          <w:spacing w:val="98"/>
          <w:sz w:val="34"/>
          <w:szCs w:val="34"/>
          <w:lang w:val="uk-UA"/>
        </w:rPr>
        <w:t>Артемівська</w:t>
      </w:r>
      <w:r>
        <w:rPr>
          <w:rFonts w:eastAsia="Times New Roman"/>
          <w:sz w:val="34"/>
          <w:szCs w:val="34"/>
          <w:lang w:val="uk-UA"/>
        </w:rPr>
        <w:t xml:space="preserve">   </w:t>
      </w:r>
      <w:r>
        <w:rPr>
          <w:rFonts w:eastAsia="Times New Roman"/>
          <w:spacing w:val="96"/>
          <w:sz w:val="34"/>
          <w:szCs w:val="34"/>
          <w:lang w:val="uk-UA"/>
        </w:rPr>
        <w:t>міська</w:t>
      </w:r>
      <w:r>
        <w:rPr>
          <w:rFonts w:eastAsia="Times New Roman"/>
          <w:sz w:val="34"/>
          <w:szCs w:val="34"/>
          <w:lang w:val="uk-UA"/>
        </w:rPr>
        <w:t xml:space="preserve">   р</w:t>
      </w:r>
      <w:r w:rsidR="003D6E0B">
        <w:rPr>
          <w:rFonts w:eastAsia="Times New Roman"/>
          <w:sz w:val="34"/>
          <w:szCs w:val="34"/>
          <w:lang w:val="uk-UA"/>
        </w:rPr>
        <w:t xml:space="preserve"> </w:t>
      </w:r>
      <w:r>
        <w:rPr>
          <w:rFonts w:eastAsia="Times New Roman"/>
          <w:sz w:val="34"/>
          <w:szCs w:val="34"/>
          <w:lang w:val="uk-UA"/>
        </w:rPr>
        <w:t>а</w:t>
      </w:r>
      <w:r w:rsidR="003D6E0B">
        <w:rPr>
          <w:rFonts w:eastAsia="Times New Roman"/>
          <w:sz w:val="34"/>
          <w:szCs w:val="34"/>
          <w:lang w:val="uk-UA"/>
        </w:rPr>
        <w:t xml:space="preserve"> </w:t>
      </w:r>
      <w:r>
        <w:rPr>
          <w:rFonts w:eastAsia="Times New Roman"/>
          <w:sz w:val="34"/>
          <w:szCs w:val="34"/>
          <w:lang w:val="uk-UA"/>
        </w:rPr>
        <w:t>д</w:t>
      </w:r>
      <w:r w:rsidR="003D6E0B">
        <w:rPr>
          <w:rFonts w:eastAsia="Times New Roman"/>
          <w:sz w:val="34"/>
          <w:szCs w:val="34"/>
          <w:lang w:val="uk-UA"/>
        </w:rPr>
        <w:t xml:space="preserve"> </w:t>
      </w:r>
      <w:r>
        <w:rPr>
          <w:rFonts w:eastAsia="Times New Roman"/>
          <w:sz w:val="34"/>
          <w:szCs w:val="34"/>
          <w:lang w:val="uk-UA"/>
        </w:rPr>
        <w:t>а</w:t>
      </w:r>
    </w:p>
    <w:p w:rsidR="00444789" w:rsidRDefault="00B83F3C">
      <w:pPr>
        <w:shd w:val="clear" w:color="auto" w:fill="FFFFFF"/>
        <w:spacing w:line="682" w:lineRule="exact"/>
        <w:ind w:left="67"/>
        <w:jc w:val="center"/>
      </w:pPr>
      <w:r>
        <w:rPr>
          <w:sz w:val="40"/>
          <w:szCs w:val="40"/>
        </w:rPr>
        <w:t xml:space="preserve">11 </w:t>
      </w:r>
      <w:r>
        <w:rPr>
          <w:rFonts w:eastAsia="Times New Roman"/>
          <w:sz w:val="40"/>
          <w:szCs w:val="40"/>
          <w:lang w:val="uk-UA"/>
        </w:rPr>
        <w:t xml:space="preserve">СЕСІЯ </w:t>
      </w:r>
      <w:r w:rsidR="000E1F45">
        <w:rPr>
          <w:rFonts w:eastAsia="Times New Roman"/>
          <w:sz w:val="40"/>
          <w:szCs w:val="40"/>
          <w:lang w:val="uk-UA"/>
        </w:rPr>
        <w:t xml:space="preserve"> </w:t>
      </w:r>
      <w:r>
        <w:rPr>
          <w:rFonts w:eastAsia="Times New Roman"/>
          <w:sz w:val="40"/>
          <w:szCs w:val="40"/>
        </w:rPr>
        <w:t xml:space="preserve">6 </w:t>
      </w:r>
      <w:r>
        <w:rPr>
          <w:rFonts w:eastAsia="Times New Roman"/>
          <w:sz w:val="40"/>
          <w:szCs w:val="40"/>
          <w:lang w:val="uk-UA"/>
        </w:rPr>
        <w:t>СКЛИКАННЯ</w:t>
      </w:r>
    </w:p>
    <w:p w:rsidR="00444789" w:rsidRDefault="00B83F3C">
      <w:pPr>
        <w:shd w:val="clear" w:color="auto" w:fill="FFFFFF"/>
        <w:spacing w:before="5" w:line="682" w:lineRule="exact"/>
        <w:ind w:left="43"/>
        <w:jc w:val="center"/>
      </w:pPr>
      <w:r>
        <w:rPr>
          <w:rFonts w:eastAsia="Times New Roman"/>
          <w:sz w:val="40"/>
          <w:szCs w:val="40"/>
          <w:lang w:val="uk-UA"/>
        </w:rPr>
        <w:t>РІШЕННЯ</w:t>
      </w:r>
    </w:p>
    <w:p w:rsidR="00444789" w:rsidRPr="006B2F6A" w:rsidRDefault="000E1F45">
      <w:pPr>
        <w:shd w:val="clear" w:color="auto" w:fill="FFFFFF"/>
        <w:tabs>
          <w:tab w:val="left" w:leader="underscore" w:pos="1464"/>
          <w:tab w:val="left" w:leader="underscore" w:pos="3413"/>
        </w:tabs>
        <w:spacing w:before="154"/>
        <w:ind w:left="24"/>
        <w:rPr>
          <w:lang w:val="uk-UA"/>
        </w:rPr>
      </w:pPr>
      <w:r>
        <w:rPr>
          <w:sz w:val="26"/>
          <w:szCs w:val="26"/>
        </w:rPr>
        <w:t xml:space="preserve">28.09.2011 </w:t>
      </w:r>
      <w:r w:rsidR="00B83F3C">
        <w:rPr>
          <w:rFonts w:eastAsia="Times New Roman"/>
          <w:spacing w:val="-1"/>
          <w:sz w:val="26"/>
          <w:szCs w:val="26"/>
        </w:rPr>
        <w:t>№</w:t>
      </w:r>
      <w:r>
        <w:rPr>
          <w:rFonts w:eastAsia="Times New Roman"/>
          <w:spacing w:val="-1"/>
          <w:sz w:val="26"/>
          <w:szCs w:val="26"/>
        </w:rPr>
        <w:t xml:space="preserve"> </w:t>
      </w:r>
      <w:r w:rsidR="00B83F3C">
        <w:rPr>
          <w:rFonts w:eastAsia="Times New Roman"/>
          <w:spacing w:val="-1"/>
          <w:sz w:val="26"/>
          <w:szCs w:val="26"/>
        </w:rPr>
        <w:t>6/11-</w:t>
      </w:r>
      <w:r w:rsidR="006B2F6A">
        <w:rPr>
          <w:rFonts w:eastAsia="Times New Roman"/>
          <w:sz w:val="26"/>
          <w:szCs w:val="26"/>
          <w:lang w:val="uk-UA"/>
        </w:rPr>
        <w:t>214</w:t>
      </w:r>
      <w:bookmarkStart w:id="0" w:name="_GoBack"/>
      <w:bookmarkEnd w:id="0"/>
    </w:p>
    <w:p w:rsidR="00444789" w:rsidRDefault="00B83F3C">
      <w:pPr>
        <w:shd w:val="clear" w:color="auto" w:fill="FFFFFF"/>
        <w:ind w:left="984"/>
      </w:pPr>
      <w:r>
        <w:rPr>
          <w:rFonts w:eastAsia="Times New Roman"/>
          <w:spacing w:val="-9"/>
          <w:sz w:val="26"/>
          <w:szCs w:val="26"/>
          <w:lang w:val="uk-UA"/>
        </w:rPr>
        <w:t>м. Артемівськ</w:t>
      </w:r>
    </w:p>
    <w:p w:rsidR="00444789" w:rsidRDefault="00B83F3C" w:rsidP="000E1F45">
      <w:pPr>
        <w:shd w:val="clear" w:color="auto" w:fill="FFFFFF"/>
        <w:spacing w:before="451" w:line="322" w:lineRule="exact"/>
        <w:ind w:right="3994"/>
      </w:pPr>
      <w:r>
        <w:rPr>
          <w:rFonts w:eastAsia="Times New Roman"/>
          <w:b/>
          <w:bCs/>
          <w:i/>
          <w:iCs/>
          <w:sz w:val="26"/>
          <w:szCs w:val="26"/>
          <w:lang w:val="uk-UA"/>
        </w:rPr>
        <w:t>Про результати розгляду депутатського запиту депутата Артемівської міської ради Бойка В.П.</w:t>
      </w:r>
    </w:p>
    <w:p w:rsidR="00444789" w:rsidRPr="003D6E0B" w:rsidRDefault="00B83F3C">
      <w:pPr>
        <w:shd w:val="clear" w:color="auto" w:fill="FFFFFF"/>
        <w:spacing w:before="442" w:line="322" w:lineRule="exact"/>
        <w:ind w:left="19" w:firstLine="701"/>
        <w:jc w:val="both"/>
        <w:rPr>
          <w:lang w:val="uk-UA"/>
        </w:rPr>
      </w:pPr>
      <w:r>
        <w:rPr>
          <w:rFonts w:eastAsia="Times New Roman"/>
          <w:sz w:val="26"/>
          <w:szCs w:val="26"/>
          <w:lang w:val="uk-UA"/>
        </w:rPr>
        <w:t xml:space="preserve">Заслухавши відповідь виконуючого обов'язки директора товариства з обмеженою відповідальністю «АРТЕМІВСЬКВОДОКАНАЛ» Єсіна А.М. на запит депутата Артемівської міської ради Бойка В.П. </w:t>
      </w:r>
      <w:r w:rsidRPr="003D6E0B">
        <w:rPr>
          <w:rFonts w:eastAsia="Times New Roman"/>
          <w:sz w:val="26"/>
          <w:szCs w:val="26"/>
          <w:lang w:val="uk-UA"/>
        </w:rPr>
        <w:t xml:space="preserve">№ 1 </w:t>
      </w:r>
      <w:r>
        <w:rPr>
          <w:rFonts w:eastAsia="Times New Roman"/>
          <w:sz w:val="26"/>
          <w:szCs w:val="26"/>
          <w:lang w:val="uk-UA"/>
        </w:rPr>
        <w:t xml:space="preserve">від </w:t>
      </w:r>
      <w:r w:rsidRPr="003D6E0B">
        <w:rPr>
          <w:rFonts w:eastAsia="Times New Roman"/>
          <w:sz w:val="26"/>
          <w:szCs w:val="26"/>
          <w:lang w:val="uk-UA"/>
        </w:rPr>
        <w:t xml:space="preserve">10.08.2011, </w:t>
      </w:r>
      <w:r>
        <w:rPr>
          <w:rFonts w:eastAsia="Times New Roman"/>
          <w:sz w:val="26"/>
          <w:szCs w:val="26"/>
          <w:lang w:val="uk-UA"/>
        </w:rPr>
        <w:t xml:space="preserve">на виконання рішення Артемівської міської ради від </w:t>
      </w:r>
      <w:r w:rsidRPr="003D6E0B">
        <w:rPr>
          <w:rFonts w:eastAsia="Times New Roman"/>
          <w:sz w:val="26"/>
          <w:szCs w:val="26"/>
          <w:lang w:val="uk-UA"/>
        </w:rPr>
        <w:t xml:space="preserve">31.08.2011 № 6/10- 197 </w:t>
      </w:r>
      <w:r>
        <w:rPr>
          <w:rFonts w:eastAsia="Times New Roman"/>
          <w:sz w:val="26"/>
          <w:szCs w:val="26"/>
          <w:lang w:val="uk-UA"/>
        </w:rPr>
        <w:t xml:space="preserve">«О </w:t>
      </w:r>
      <w:r w:rsidRPr="003D6E0B">
        <w:rPr>
          <w:rFonts w:eastAsia="Times New Roman"/>
          <w:sz w:val="26"/>
          <w:szCs w:val="26"/>
          <w:lang w:val="uk-UA"/>
        </w:rPr>
        <w:t xml:space="preserve">запросе </w:t>
      </w:r>
      <w:r>
        <w:rPr>
          <w:rFonts w:eastAsia="Times New Roman"/>
          <w:sz w:val="26"/>
          <w:szCs w:val="26"/>
          <w:lang w:val="uk-UA"/>
        </w:rPr>
        <w:t xml:space="preserve">депутата Артемовского </w:t>
      </w:r>
      <w:r w:rsidRPr="003D6E0B">
        <w:rPr>
          <w:rFonts w:eastAsia="Times New Roman"/>
          <w:sz w:val="26"/>
          <w:szCs w:val="26"/>
          <w:lang w:val="uk-UA"/>
        </w:rPr>
        <w:t xml:space="preserve">городского совета </w:t>
      </w:r>
      <w:r>
        <w:rPr>
          <w:rFonts w:eastAsia="Times New Roman"/>
          <w:sz w:val="26"/>
          <w:szCs w:val="26"/>
          <w:lang w:val="uk-UA"/>
        </w:rPr>
        <w:t xml:space="preserve">Бойко В.П.», відповідно до ст. </w:t>
      </w:r>
      <w:r w:rsidRPr="003D6E0B">
        <w:rPr>
          <w:rFonts w:eastAsia="Times New Roman"/>
          <w:sz w:val="26"/>
          <w:szCs w:val="26"/>
          <w:lang w:val="uk-UA"/>
        </w:rPr>
        <w:t xml:space="preserve">22 </w:t>
      </w:r>
      <w:r>
        <w:rPr>
          <w:rFonts w:eastAsia="Times New Roman"/>
          <w:sz w:val="26"/>
          <w:szCs w:val="26"/>
          <w:lang w:val="uk-UA"/>
        </w:rPr>
        <w:t xml:space="preserve">Закону України від </w:t>
      </w:r>
      <w:r w:rsidRPr="003D6E0B">
        <w:rPr>
          <w:rFonts w:eastAsia="Times New Roman"/>
          <w:sz w:val="26"/>
          <w:szCs w:val="26"/>
          <w:lang w:val="uk-UA"/>
        </w:rPr>
        <w:t xml:space="preserve">11.07.2002 № </w:t>
      </w:r>
      <w:r>
        <w:rPr>
          <w:rFonts w:eastAsia="Times New Roman"/>
          <w:sz w:val="26"/>
          <w:szCs w:val="26"/>
          <w:lang w:val="uk-UA"/>
        </w:rPr>
        <w:t>93-</w:t>
      </w:r>
      <w:r w:rsidR="00217B05">
        <w:rPr>
          <w:rFonts w:eastAsia="Times New Roman"/>
          <w:sz w:val="26"/>
          <w:szCs w:val="26"/>
          <w:lang w:val="en-US"/>
        </w:rPr>
        <w:t>IV</w:t>
      </w:r>
      <w:r>
        <w:rPr>
          <w:rFonts w:eastAsia="Times New Roman"/>
          <w:sz w:val="26"/>
          <w:szCs w:val="26"/>
          <w:lang w:val="uk-UA"/>
        </w:rPr>
        <w:t xml:space="preserve"> «Про статус депутатів місцевих рад» із внесеними до нього змінами, керуючись ст. ст. </w:t>
      </w:r>
      <w:r w:rsidRPr="003D6E0B">
        <w:rPr>
          <w:rFonts w:eastAsia="Times New Roman"/>
          <w:sz w:val="26"/>
          <w:szCs w:val="26"/>
          <w:lang w:val="uk-UA"/>
        </w:rPr>
        <w:t xml:space="preserve">26, 49 </w:t>
      </w:r>
      <w:r>
        <w:rPr>
          <w:rFonts w:eastAsia="Times New Roman"/>
          <w:sz w:val="26"/>
          <w:szCs w:val="26"/>
          <w:lang w:val="uk-UA"/>
        </w:rPr>
        <w:t xml:space="preserve">Закону України від </w:t>
      </w:r>
      <w:r w:rsidRPr="003D6E0B">
        <w:rPr>
          <w:rFonts w:eastAsia="Times New Roman"/>
          <w:sz w:val="26"/>
          <w:szCs w:val="26"/>
          <w:lang w:val="uk-UA"/>
        </w:rPr>
        <w:t xml:space="preserve">21.05.97 № </w:t>
      </w:r>
      <w:r>
        <w:rPr>
          <w:rFonts w:eastAsia="Times New Roman"/>
          <w:sz w:val="26"/>
          <w:szCs w:val="26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444789" w:rsidRDefault="00B83F3C">
      <w:pPr>
        <w:shd w:val="clear" w:color="auto" w:fill="FFFFFF"/>
        <w:spacing w:before="250"/>
        <w:ind w:left="504"/>
      </w:pPr>
      <w:r>
        <w:rPr>
          <w:rFonts w:eastAsia="Times New Roman"/>
          <w:b/>
          <w:bCs/>
          <w:spacing w:val="65"/>
          <w:sz w:val="26"/>
          <w:szCs w:val="26"/>
          <w:lang w:val="uk-UA"/>
        </w:rPr>
        <w:t>ВИРІШИЛА:</w:t>
      </w:r>
    </w:p>
    <w:p w:rsidR="00444789" w:rsidRPr="003D6E0B" w:rsidRDefault="00B83F3C" w:rsidP="003D6E0B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221" w:line="322" w:lineRule="exact"/>
        <w:ind w:left="0" w:right="10" w:firstLine="709"/>
        <w:jc w:val="both"/>
        <w:rPr>
          <w:sz w:val="28"/>
          <w:szCs w:val="28"/>
        </w:rPr>
      </w:pPr>
      <w:r w:rsidRPr="003D6E0B">
        <w:rPr>
          <w:rFonts w:eastAsia="Times New Roman"/>
          <w:sz w:val="28"/>
          <w:szCs w:val="28"/>
          <w:lang w:val="uk-UA"/>
        </w:rPr>
        <w:t>Відповідь вико</w:t>
      </w:r>
      <w:r w:rsidR="003D6E0B" w:rsidRPr="003D6E0B">
        <w:rPr>
          <w:rFonts w:eastAsia="Times New Roman"/>
          <w:sz w:val="28"/>
          <w:szCs w:val="28"/>
          <w:lang w:val="uk-UA"/>
        </w:rPr>
        <w:t>н</w:t>
      </w:r>
      <w:r w:rsidRPr="003D6E0B">
        <w:rPr>
          <w:rFonts w:eastAsia="Times New Roman"/>
          <w:sz w:val="28"/>
          <w:szCs w:val="28"/>
          <w:lang w:val="uk-UA"/>
        </w:rPr>
        <w:t xml:space="preserve">уючого обов'язки директора товариства з обмеженою відповідальністю «АРТЕМІВСЬКВОДОКАНАЛ» Єсіна А.М. на запит депутата Артемівської міської ради Бойка В.П. </w:t>
      </w:r>
      <w:r w:rsidRPr="003D6E0B">
        <w:rPr>
          <w:rFonts w:eastAsia="Times New Roman"/>
          <w:sz w:val="28"/>
          <w:szCs w:val="28"/>
        </w:rPr>
        <w:t xml:space="preserve">№ 1 </w:t>
      </w:r>
      <w:r w:rsidRPr="003D6E0B">
        <w:rPr>
          <w:rFonts w:eastAsia="Times New Roman"/>
          <w:sz w:val="28"/>
          <w:szCs w:val="28"/>
          <w:lang w:val="uk-UA"/>
        </w:rPr>
        <w:t xml:space="preserve">від </w:t>
      </w:r>
      <w:r w:rsidRPr="003D6E0B">
        <w:rPr>
          <w:rFonts w:eastAsia="Times New Roman"/>
          <w:sz w:val="28"/>
          <w:szCs w:val="28"/>
        </w:rPr>
        <w:t xml:space="preserve">10.08.2011 </w:t>
      </w:r>
      <w:r w:rsidRPr="003D6E0B">
        <w:rPr>
          <w:rFonts w:eastAsia="Times New Roman"/>
          <w:sz w:val="28"/>
          <w:szCs w:val="28"/>
          <w:lang w:val="uk-UA"/>
        </w:rPr>
        <w:t>прийняти до відома.</w:t>
      </w:r>
    </w:p>
    <w:p w:rsidR="00191B74" w:rsidRPr="00195E77" w:rsidRDefault="00A9161F" w:rsidP="00195E77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221" w:line="322" w:lineRule="exact"/>
        <w:ind w:left="0" w:right="1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uk-UA"/>
        </w:rPr>
        <w:t>П</w:t>
      </w:r>
      <w:r w:rsidR="003D6E0B">
        <w:rPr>
          <w:rFonts w:eastAsia="Times New Roman"/>
          <w:sz w:val="28"/>
          <w:szCs w:val="28"/>
          <w:lang w:val="uk-UA"/>
        </w:rPr>
        <w:t>остійн</w:t>
      </w:r>
      <w:r w:rsidR="00EE291E">
        <w:rPr>
          <w:rFonts w:eastAsia="Times New Roman"/>
          <w:sz w:val="28"/>
          <w:szCs w:val="28"/>
          <w:lang w:val="uk-UA"/>
        </w:rPr>
        <w:t>ій</w:t>
      </w:r>
      <w:r w:rsidR="003D6E0B">
        <w:rPr>
          <w:rFonts w:eastAsia="Times New Roman"/>
          <w:sz w:val="28"/>
          <w:szCs w:val="28"/>
          <w:lang w:val="uk-UA"/>
        </w:rPr>
        <w:t xml:space="preserve"> комісі</w:t>
      </w:r>
      <w:r w:rsidR="00EE291E">
        <w:rPr>
          <w:rFonts w:eastAsia="Times New Roman"/>
          <w:sz w:val="28"/>
          <w:szCs w:val="28"/>
          <w:lang w:val="uk-UA"/>
        </w:rPr>
        <w:t>ї</w:t>
      </w:r>
      <w:r w:rsidR="003D6E0B">
        <w:rPr>
          <w:rFonts w:eastAsia="Times New Roman"/>
          <w:sz w:val="28"/>
          <w:szCs w:val="28"/>
          <w:lang w:val="uk-UA"/>
        </w:rPr>
        <w:t xml:space="preserve"> з питань житлово-комунального господарства, екології, т</w:t>
      </w:r>
      <w:r>
        <w:rPr>
          <w:rFonts w:eastAsia="Times New Roman"/>
          <w:sz w:val="28"/>
          <w:szCs w:val="28"/>
          <w:lang w:val="uk-UA"/>
        </w:rPr>
        <w:t>ранспорту і зв’язку (Северінов)</w:t>
      </w:r>
      <w:r w:rsidR="00195E77">
        <w:rPr>
          <w:rFonts w:eastAsia="Times New Roman"/>
          <w:sz w:val="28"/>
          <w:szCs w:val="28"/>
          <w:lang w:val="uk-UA"/>
        </w:rPr>
        <w:t xml:space="preserve"> на черговому засіданні з</w:t>
      </w:r>
      <w:r w:rsidRPr="00195E77">
        <w:rPr>
          <w:rFonts w:eastAsia="Times New Roman"/>
          <w:sz w:val="28"/>
          <w:szCs w:val="28"/>
          <w:lang w:val="uk-UA"/>
        </w:rPr>
        <w:t>аслухати керівників комунального підприємства «Артемівська керуюча компанія житлово-комунальних послуг» Бондарєв</w:t>
      </w:r>
      <w:r w:rsidR="00191B74" w:rsidRPr="00195E77">
        <w:rPr>
          <w:rFonts w:eastAsia="Times New Roman"/>
          <w:sz w:val="28"/>
          <w:szCs w:val="28"/>
          <w:lang w:val="uk-UA"/>
        </w:rPr>
        <w:t>а О. В.</w:t>
      </w:r>
      <w:r w:rsidRPr="00195E77">
        <w:rPr>
          <w:rFonts w:eastAsia="Times New Roman"/>
          <w:sz w:val="28"/>
          <w:szCs w:val="28"/>
          <w:lang w:val="uk-UA"/>
        </w:rPr>
        <w:t>, товариств</w:t>
      </w:r>
      <w:r w:rsidR="00191B74" w:rsidRPr="00195E77">
        <w:rPr>
          <w:rFonts w:eastAsia="Times New Roman"/>
          <w:sz w:val="28"/>
          <w:szCs w:val="28"/>
          <w:lang w:val="uk-UA"/>
        </w:rPr>
        <w:t>а</w:t>
      </w:r>
      <w:r w:rsidRPr="00195E77">
        <w:rPr>
          <w:rFonts w:eastAsia="Times New Roman"/>
          <w:sz w:val="28"/>
          <w:szCs w:val="28"/>
          <w:lang w:val="uk-UA"/>
        </w:rPr>
        <w:t xml:space="preserve"> з обмеженою відповідальністю «АРТЕМІВСЬКВОДОКАНАЛ» Єсін</w:t>
      </w:r>
      <w:r w:rsidR="00191B74" w:rsidRPr="00195E77">
        <w:rPr>
          <w:rFonts w:eastAsia="Times New Roman"/>
          <w:sz w:val="28"/>
          <w:szCs w:val="28"/>
          <w:lang w:val="uk-UA"/>
        </w:rPr>
        <w:t>а А.М.</w:t>
      </w:r>
      <w:r w:rsidRPr="00195E77">
        <w:rPr>
          <w:rFonts w:eastAsia="Times New Roman"/>
          <w:sz w:val="28"/>
          <w:szCs w:val="28"/>
          <w:lang w:val="uk-UA"/>
        </w:rPr>
        <w:t xml:space="preserve"> щодо стану роботи </w:t>
      </w:r>
      <w:r w:rsidR="00191B74" w:rsidRPr="00195E77">
        <w:rPr>
          <w:rFonts w:eastAsia="Times New Roman"/>
          <w:sz w:val="28"/>
          <w:szCs w:val="28"/>
          <w:lang w:val="uk-UA"/>
        </w:rPr>
        <w:t xml:space="preserve"> з </w:t>
      </w:r>
      <w:r w:rsidR="00191B74" w:rsidRPr="00195E77">
        <w:rPr>
          <w:sz w:val="28"/>
          <w:szCs w:val="28"/>
          <w:lang w:val="uk-UA"/>
        </w:rPr>
        <w:t xml:space="preserve">укладання договорів </w:t>
      </w:r>
      <w:r w:rsidR="00195E77" w:rsidRPr="00195E77">
        <w:rPr>
          <w:sz w:val="28"/>
          <w:szCs w:val="28"/>
          <w:lang w:val="uk-UA"/>
        </w:rPr>
        <w:t>зі</w:t>
      </w:r>
      <w:r w:rsidR="00191B74" w:rsidRPr="00195E77">
        <w:rPr>
          <w:sz w:val="28"/>
          <w:szCs w:val="28"/>
          <w:lang w:val="uk-UA"/>
        </w:rPr>
        <w:t xml:space="preserve"> споживач</w:t>
      </w:r>
      <w:r w:rsidR="00195E77" w:rsidRPr="00195E77">
        <w:rPr>
          <w:sz w:val="28"/>
          <w:szCs w:val="28"/>
          <w:lang w:val="uk-UA"/>
        </w:rPr>
        <w:t>ами</w:t>
      </w:r>
      <w:r w:rsidR="00191B74" w:rsidRPr="00195E77">
        <w:rPr>
          <w:sz w:val="28"/>
          <w:szCs w:val="28"/>
          <w:lang w:val="uk-UA"/>
        </w:rPr>
        <w:t xml:space="preserve"> комунальних послуг</w:t>
      </w:r>
      <w:r w:rsidR="00195E77" w:rsidRPr="00195E77">
        <w:rPr>
          <w:sz w:val="28"/>
          <w:szCs w:val="28"/>
          <w:lang w:val="uk-UA"/>
        </w:rPr>
        <w:t xml:space="preserve">, повірки приладів обліку та включення витрат по їх повірці до складу тарифів на </w:t>
      </w:r>
      <w:r w:rsidR="00195E77" w:rsidRPr="00195E77">
        <w:rPr>
          <w:sz w:val="28"/>
          <w:szCs w:val="28"/>
          <w:lang w:val="uk-UA"/>
        </w:rPr>
        <w:lastRenderedPageBreak/>
        <w:t>послуги</w:t>
      </w:r>
      <w:r w:rsidR="00191B74" w:rsidRPr="00195E77">
        <w:rPr>
          <w:sz w:val="28"/>
          <w:szCs w:val="28"/>
          <w:lang w:val="uk-UA"/>
        </w:rPr>
        <w:t xml:space="preserve">. </w:t>
      </w:r>
    </w:p>
    <w:p w:rsidR="00E4010C" w:rsidRDefault="00E4010C" w:rsidP="00195E77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221" w:line="322" w:lineRule="exact"/>
        <w:ind w:left="0" w:right="10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</w:t>
      </w:r>
      <w:r w:rsidR="00A9161F" w:rsidRPr="00191B74">
        <w:rPr>
          <w:rFonts w:eastAsia="Times New Roman"/>
          <w:sz w:val="28"/>
          <w:szCs w:val="28"/>
          <w:lang w:val="uk-UA"/>
        </w:rPr>
        <w:t>аступнику міського голови Гончарову С.В.</w:t>
      </w:r>
      <w:r>
        <w:rPr>
          <w:rFonts w:eastAsia="Times New Roman"/>
          <w:sz w:val="28"/>
          <w:szCs w:val="28"/>
          <w:lang w:val="uk-UA"/>
        </w:rPr>
        <w:t>:</w:t>
      </w:r>
    </w:p>
    <w:p w:rsidR="00E4010C" w:rsidRDefault="00E4010C" w:rsidP="00E4010C">
      <w:pPr>
        <w:numPr>
          <w:ilvl w:val="1"/>
          <w:numId w:val="1"/>
        </w:numPr>
        <w:shd w:val="clear" w:color="auto" w:fill="FFFFFF"/>
        <w:tabs>
          <w:tab w:val="left" w:pos="1276"/>
        </w:tabs>
        <w:spacing w:before="221" w:line="322" w:lineRule="exact"/>
        <w:ind w:left="0" w:right="10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</w:t>
      </w:r>
      <w:r w:rsidR="00195E77">
        <w:rPr>
          <w:rFonts w:eastAsia="Times New Roman"/>
          <w:sz w:val="28"/>
          <w:szCs w:val="28"/>
          <w:lang w:val="uk-UA"/>
        </w:rPr>
        <w:t xml:space="preserve"> термін до 25 жовтня 2011 року звернутися </w:t>
      </w:r>
      <w:r w:rsidR="00EE291E" w:rsidRPr="00195E77">
        <w:rPr>
          <w:rFonts w:eastAsia="Times New Roman"/>
          <w:sz w:val="28"/>
          <w:szCs w:val="28"/>
          <w:lang w:val="uk-UA"/>
        </w:rPr>
        <w:t xml:space="preserve">до </w:t>
      </w:r>
      <w:r>
        <w:rPr>
          <w:rFonts w:eastAsia="Times New Roman"/>
          <w:sz w:val="28"/>
          <w:szCs w:val="28"/>
          <w:lang w:val="uk-UA"/>
        </w:rPr>
        <w:t>Ц</w:t>
      </w:r>
      <w:r w:rsidR="00EE291E" w:rsidRPr="00195E77">
        <w:rPr>
          <w:rFonts w:eastAsia="Times New Roman"/>
          <w:sz w:val="28"/>
          <w:szCs w:val="28"/>
          <w:lang w:val="uk-UA"/>
        </w:rPr>
        <w:t xml:space="preserve">ентру законодавчих ініціатив </w:t>
      </w:r>
      <w:r w:rsidR="00195E77">
        <w:rPr>
          <w:rFonts w:eastAsia="Times New Roman"/>
          <w:sz w:val="28"/>
          <w:szCs w:val="28"/>
          <w:lang w:val="uk-UA"/>
        </w:rPr>
        <w:t xml:space="preserve">з пропозицією щодо врегулювання на законодавчому рівні питання </w:t>
      </w:r>
      <w:r w:rsidR="00EE291E" w:rsidRPr="00195E77">
        <w:rPr>
          <w:rFonts w:eastAsia="Times New Roman"/>
          <w:sz w:val="28"/>
          <w:szCs w:val="28"/>
          <w:lang w:val="uk-UA"/>
        </w:rPr>
        <w:t>порядку укладання договорів між споживач</w:t>
      </w:r>
      <w:r w:rsidR="00195E77">
        <w:rPr>
          <w:rFonts w:eastAsia="Times New Roman"/>
          <w:sz w:val="28"/>
          <w:szCs w:val="28"/>
          <w:lang w:val="uk-UA"/>
        </w:rPr>
        <w:t>ами</w:t>
      </w:r>
      <w:r w:rsidR="00EE291E" w:rsidRPr="00195E77">
        <w:rPr>
          <w:rFonts w:eastAsia="Times New Roman"/>
          <w:sz w:val="28"/>
          <w:szCs w:val="28"/>
          <w:lang w:val="uk-UA"/>
        </w:rPr>
        <w:t>, виконавц</w:t>
      </w:r>
      <w:r w:rsidR="00195E77">
        <w:rPr>
          <w:rFonts w:eastAsia="Times New Roman"/>
          <w:sz w:val="28"/>
          <w:szCs w:val="28"/>
          <w:lang w:val="uk-UA"/>
        </w:rPr>
        <w:t>я</w:t>
      </w:r>
      <w:r w:rsidR="00EE291E" w:rsidRPr="00195E77">
        <w:rPr>
          <w:rFonts w:eastAsia="Times New Roman"/>
          <w:sz w:val="28"/>
          <w:szCs w:val="28"/>
          <w:lang w:val="uk-UA"/>
        </w:rPr>
        <w:t>м</w:t>
      </w:r>
      <w:r w:rsidR="00195E77">
        <w:rPr>
          <w:rFonts w:eastAsia="Times New Roman"/>
          <w:sz w:val="28"/>
          <w:szCs w:val="28"/>
          <w:lang w:val="uk-UA"/>
        </w:rPr>
        <w:t>и</w:t>
      </w:r>
      <w:r w:rsidR="00EE291E" w:rsidRPr="00195E77">
        <w:rPr>
          <w:rFonts w:eastAsia="Times New Roman"/>
          <w:sz w:val="28"/>
          <w:szCs w:val="28"/>
          <w:lang w:val="uk-UA"/>
        </w:rPr>
        <w:t xml:space="preserve"> і виробник</w:t>
      </w:r>
      <w:r w:rsidR="00195E77">
        <w:rPr>
          <w:rFonts w:eastAsia="Times New Roman"/>
          <w:sz w:val="28"/>
          <w:szCs w:val="28"/>
          <w:lang w:val="uk-UA"/>
        </w:rPr>
        <w:t>а</w:t>
      </w:r>
      <w:r w:rsidR="00EE291E" w:rsidRPr="00195E77">
        <w:rPr>
          <w:rFonts w:eastAsia="Times New Roman"/>
          <w:sz w:val="28"/>
          <w:szCs w:val="28"/>
          <w:lang w:val="uk-UA"/>
        </w:rPr>
        <w:t>м</w:t>
      </w:r>
      <w:r w:rsidR="00195E77">
        <w:rPr>
          <w:rFonts w:eastAsia="Times New Roman"/>
          <w:sz w:val="28"/>
          <w:szCs w:val="28"/>
          <w:lang w:val="uk-UA"/>
        </w:rPr>
        <w:t>и</w:t>
      </w:r>
      <w:r w:rsidR="00EE291E" w:rsidRPr="00195E77">
        <w:rPr>
          <w:rFonts w:eastAsia="Times New Roman"/>
          <w:sz w:val="28"/>
          <w:szCs w:val="28"/>
          <w:lang w:val="uk-UA"/>
        </w:rPr>
        <w:t xml:space="preserve"> </w:t>
      </w:r>
      <w:r w:rsidR="007105E8" w:rsidRPr="00195E77">
        <w:rPr>
          <w:rFonts w:eastAsia="Times New Roman"/>
          <w:sz w:val="28"/>
          <w:szCs w:val="28"/>
          <w:lang w:val="uk-UA"/>
        </w:rPr>
        <w:t xml:space="preserve">комунальних </w:t>
      </w:r>
      <w:r w:rsidR="00EE291E" w:rsidRPr="00195E77">
        <w:rPr>
          <w:rFonts w:eastAsia="Times New Roman"/>
          <w:sz w:val="28"/>
          <w:szCs w:val="28"/>
          <w:lang w:val="uk-UA"/>
        </w:rPr>
        <w:t>послуг</w:t>
      </w:r>
      <w:r w:rsidR="007105E8" w:rsidRPr="00195E77">
        <w:rPr>
          <w:rFonts w:eastAsia="Times New Roman"/>
          <w:sz w:val="28"/>
          <w:szCs w:val="28"/>
          <w:lang w:val="uk-UA"/>
        </w:rPr>
        <w:t>.</w:t>
      </w:r>
    </w:p>
    <w:p w:rsidR="007105E8" w:rsidRPr="00E4010C" w:rsidRDefault="00E4010C" w:rsidP="00E4010C">
      <w:pPr>
        <w:numPr>
          <w:ilvl w:val="1"/>
          <w:numId w:val="1"/>
        </w:numPr>
        <w:shd w:val="clear" w:color="auto" w:fill="FFFFFF"/>
        <w:tabs>
          <w:tab w:val="left" w:pos="1276"/>
        </w:tabs>
        <w:spacing w:before="221" w:line="322" w:lineRule="exact"/>
        <w:ind w:left="0" w:right="10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</w:t>
      </w:r>
      <w:r w:rsidR="00195E77" w:rsidRPr="00E4010C">
        <w:rPr>
          <w:rFonts w:eastAsia="Times New Roman"/>
          <w:sz w:val="28"/>
          <w:szCs w:val="28"/>
          <w:lang w:val="uk-UA"/>
        </w:rPr>
        <w:t xml:space="preserve">абезпечити в термін </w:t>
      </w:r>
      <w:r w:rsidR="007105E8" w:rsidRPr="00E4010C">
        <w:rPr>
          <w:rFonts w:eastAsia="Times New Roman"/>
          <w:sz w:val="28"/>
          <w:szCs w:val="28"/>
          <w:lang w:val="uk-UA"/>
        </w:rPr>
        <w:t xml:space="preserve">до 01.01.2012 року </w:t>
      </w:r>
      <w:r w:rsidR="00195E77" w:rsidRPr="00E4010C">
        <w:rPr>
          <w:rFonts w:eastAsia="Times New Roman"/>
          <w:sz w:val="28"/>
          <w:szCs w:val="28"/>
          <w:lang w:val="uk-UA"/>
        </w:rPr>
        <w:t xml:space="preserve">розробку </w:t>
      </w:r>
      <w:r w:rsidR="007105E8" w:rsidRPr="00E4010C">
        <w:rPr>
          <w:rFonts w:eastAsia="Times New Roman"/>
          <w:sz w:val="28"/>
          <w:szCs w:val="28"/>
          <w:lang w:val="uk-UA"/>
        </w:rPr>
        <w:t>пілотн</w:t>
      </w:r>
      <w:r w:rsidR="00195E77" w:rsidRPr="00E4010C">
        <w:rPr>
          <w:rFonts w:eastAsia="Times New Roman"/>
          <w:sz w:val="28"/>
          <w:szCs w:val="28"/>
          <w:lang w:val="uk-UA"/>
        </w:rPr>
        <w:t>ого</w:t>
      </w:r>
      <w:r w:rsidR="007105E8" w:rsidRPr="00E4010C">
        <w:rPr>
          <w:rFonts w:eastAsia="Times New Roman"/>
          <w:sz w:val="28"/>
          <w:szCs w:val="28"/>
          <w:lang w:val="uk-UA"/>
        </w:rPr>
        <w:t xml:space="preserve"> проект</w:t>
      </w:r>
      <w:r w:rsidR="00195E77" w:rsidRPr="00E4010C">
        <w:rPr>
          <w:rFonts w:eastAsia="Times New Roman"/>
          <w:sz w:val="28"/>
          <w:szCs w:val="28"/>
          <w:lang w:val="uk-UA"/>
        </w:rPr>
        <w:t>у</w:t>
      </w:r>
      <w:r w:rsidR="007105E8" w:rsidRPr="00E4010C">
        <w:rPr>
          <w:rFonts w:eastAsia="Times New Roman"/>
          <w:sz w:val="28"/>
          <w:szCs w:val="28"/>
          <w:lang w:val="uk-UA"/>
        </w:rPr>
        <w:t xml:space="preserve"> «</w:t>
      </w:r>
      <w:r w:rsidR="00195E77" w:rsidRPr="00E4010C">
        <w:rPr>
          <w:rFonts w:eastAsia="Times New Roman"/>
          <w:sz w:val="28"/>
          <w:szCs w:val="28"/>
          <w:lang w:val="uk-UA"/>
        </w:rPr>
        <w:t xml:space="preserve">Водопостачання </w:t>
      </w:r>
      <w:r w:rsidR="007105E8" w:rsidRPr="00E4010C">
        <w:rPr>
          <w:rFonts w:eastAsia="Times New Roman"/>
          <w:sz w:val="28"/>
          <w:szCs w:val="28"/>
          <w:lang w:val="uk-UA"/>
        </w:rPr>
        <w:t xml:space="preserve">від </w:t>
      </w:r>
      <w:r w:rsidR="00217B05" w:rsidRPr="00E4010C">
        <w:rPr>
          <w:rFonts w:eastAsia="Times New Roman"/>
          <w:sz w:val="28"/>
          <w:szCs w:val="28"/>
          <w:lang w:val="uk-UA"/>
        </w:rPr>
        <w:t>виробника до кінцевого споживача</w:t>
      </w:r>
      <w:r w:rsidR="007105E8" w:rsidRPr="00E4010C">
        <w:rPr>
          <w:rFonts w:eastAsia="Times New Roman"/>
          <w:sz w:val="28"/>
          <w:szCs w:val="28"/>
          <w:lang w:val="uk-UA"/>
        </w:rPr>
        <w:t>»</w:t>
      </w:r>
      <w:r w:rsidR="00A9161F" w:rsidRPr="00E4010C">
        <w:rPr>
          <w:rFonts w:eastAsia="Times New Roman"/>
          <w:sz w:val="28"/>
          <w:szCs w:val="28"/>
          <w:lang w:val="uk-UA"/>
        </w:rPr>
        <w:t>.</w:t>
      </w:r>
      <w:r w:rsidR="00195E77" w:rsidRPr="00E4010C">
        <w:rPr>
          <w:rFonts w:eastAsia="Times New Roman"/>
          <w:sz w:val="28"/>
          <w:szCs w:val="28"/>
          <w:lang w:val="uk-UA"/>
        </w:rPr>
        <w:t xml:space="preserve"> </w:t>
      </w:r>
    </w:p>
    <w:p w:rsidR="00217B05" w:rsidRDefault="00217B05" w:rsidP="00217B05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221" w:line="322" w:lineRule="exact"/>
        <w:ind w:left="0" w:right="10" w:firstLine="709"/>
        <w:jc w:val="both"/>
        <w:rPr>
          <w:rFonts w:eastAsia="Times New Roman"/>
          <w:sz w:val="28"/>
          <w:szCs w:val="28"/>
          <w:lang w:val="uk-UA"/>
        </w:rPr>
      </w:pPr>
      <w:r w:rsidRPr="00217B05">
        <w:rPr>
          <w:rFonts w:eastAsia="Times New Roman"/>
          <w:sz w:val="28"/>
          <w:szCs w:val="28"/>
          <w:lang w:val="uk-UA"/>
        </w:rPr>
        <w:t xml:space="preserve">Організаційне виконання рішення покласти на </w:t>
      </w:r>
      <w:r w:rsidR="00E4010C" w:rsidRPr="00195E77">
        <w:rPr>
          <w:rFonts w:eastAsia="Times New Roman"/>
          <w:sz w:val="28"/>
          <w:szCs w:val="28"/>
          <w:lang w:val="uk-UA"/>
        </w:rPr>
        <w:t>товариств</w:t>
      </w:r>
      <w:r w:rsidR="00E4010C">
        <w:rPr>
          <w:rFonts w:eastAsia="Times New Roman"/>
          <w:sz w:val="28"/>
          <w:szCs w:val="28"/>
          <w:lang w:val="uk-UA"/>
        </w:rPr>
        <w:t>о</w:t>
      </w:r>
      <w:r w:rsidR="00E4010C" w:rsidRPr="00195E77">
        <w:rPr>
          <w:rFonts w:eastAsia="Times New Roman"/>
          <w:sz w:val="28"/>
          <w:szCs w:val="28"/>
          <w:lang w:val="uk-UA"/>
        </w:rPr>
        <w:t xml:space="preserve"> з обмеженою відповідальністю «АРТЕМІВСЬКВОДОКАНАЛ» </w:t>
      </w:r>
      <w:r w:rsidR="00E4010C">
        <w:rPr>
          <w:rFonts w:eastAsia="Times New Roman"/>
          <w:sz w:val="28"/>
          <w:szCs w:val="28"/>
          <w:lang w:val="uk-UA"/>
        </w:rPr>
        <w:t>(</w:t>
      </w:r>
      <w:r w:rsidR="00E4010C" w:rsidRPr="00195E77">
        <w:rPr>
          <w:rFonts w:eastAsia="Times New Roman"/>
          <w:sz w:val="28"/>
          <w:szCs w:val="28"/>
          <w:lang w:val="uk-UA"/>
        </w:rPr>
        <w:t>Єсін</w:t>
      </w:r>
      <w:r w:rsidR="00E4010C">
        <w:rPr>
          <w:rFonts w:eastAsia="Times New Roman"/>
          <w:sz w:val="28"/>
          <w:szCs w:val="28"/>
          <w:lang w:val="uk-UA"/>
        </w:rPr>
        <w:t>),</w:t>
      </w:r>
      <w:r w:rsidR="00E4010C" w:rsidRPr="00195E77">
        <w:rPr>
          <w:rFonts w:eastAsia="Times New Roman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комунальне підприємство «Артемівська керуюча компанія житлово-комунальних послуг» (Бондарєв),  заступника міського голови Гончарова С.В.</w:t>
      </w:r>
    </w:p>
    <w:p w:rsidR="00217B05" w:rsidRPr="00217B05" w:rsidRDefault="00217B05" w:rsidP="00217B05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221" w:line="322" w:lineRule="exact"/>
        <w:ind w:left="0" w:right="10"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</w:t>
      </w:r>
      <w:r w:rsidR="00E4010C">
        <w:rPr>
          <w:sz w:val="28"/>
          <w:szCs w:val="28"/>
          <w:lang w:val="uk-UA"/>
        </w:rPr>
        <w:t>нтроль за ви</w:t>
      </w:r>
      <w:r>
        <w:rPr>
          <w:sz w:val="28"/>
          <w:szCs w:val="28"/>
          <w:lang w:val="uk-UA"/>
        </w:rPr>
        <w:t>конання</w:t>
      </w:r>
      <w:r w:rsidR="00E4010C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рішення покласти на</w:t>
      </w:r>
      <w:r w:rsidRPr="0038171C">
        <w:rPr>
          <w:sz w:val="28"/>
          <w:szCs w:val="28"/>
          <w:lang w:val="uk-UA"/>
        </w:rPr>
        <w:t xml:space="preserve"> постійну комісію </w:t>
      </w:r>
      <w:r>
        <w:rPr>
          <w:sz w:val="28"/>
          <w:szCs w:val="28"/>
          <w:lang w:val="uk-UA"/>
        </w:rPr>
        <w:t xml:space="preserve">Артемівської </w:t>
      </w:r>
      <w:r w:rsidRPr="0038171C">
        <w:rPr>
          <w:sz w:val="28"/>
          <w:szCs w:val="28"/>
          <w:lang w:val="uk-UA"/>
        </w:rPr>
        <w:t xml:space="preserve">міської ради з питань </w:t>
      </w:r>
      <w:r>
        <w:rPr>
          <w:rFonts w:eastAsia="Times New Roman"/>
          <w:sz w:val="28"/>
          <w:szCs w:val="28"/>
          <w:lang w:val="uk-UA"/>
        </w:rPr>
        <w:t xml:space="preserve">житлово-комунального господарства, екології, транспорту і зв’язку (Северінов), </w:t>
      </w:r>
      <w:r>
        <w:rPr>
          <w:sz w:val="28"/>
          <w:szCs w:val="28"/>
          <w:lang w:val="uk-UA"/>
        </w:rPr>
        <w:t>секретаря Артемівської міської ради</w:t>
      </w:r>
      <w:r w:rsidRPr="002C07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Кіщенко С.І.</w:t>
      </w:r>
    </w:p>
    <w:p w:rsidR="003D6E0B" w:rsidRDefault="00B83F3C">
      <w:pPr>
        <w:shd w:val="clear" w:color="auto" w:fill="FFFFFF"/>
        <w:tabs>
          <w:tab w:val="left" w:pos="6605"/>
        </w:tabs>
        <w:spacing w:before="1541"/>
        <w:ind w:left="1426"/>
        <w:rPr>
          <w:rFonts w:eastAsia="Times New Roman"/>
          <w:b/>
          <w:bCs/>
          <w:sz w:val="26"/>
          <w:szCs w:val="26"/>
          <w:lang w:val="en-US"/>
        </w:rPr>
      </w:pPr>
      <w:r>
        <w:rPr>
          <w:rFonts w:eastAsia="Times New Roman"/>
          <w:b/>
          <w:bCs/>
          <w:sz w:val="26"/>
          <w:szCs w:val="26"/>
          <w:lang w:val="uk-UA"/>
        </w:rPr>
        <w:t>Міський голова</w:t>
      </w:r>
      <w:r>
        <w:rPr>
          <w:rFonts w:ascii="Arial" w:eastAsia="Times New Roman" w:hAnsi="Arial" w:cs="Arial"/>
          <w:b/>
          <w:bCs/>
          <w:sz w:val="26"/>
          <w:szCs w:val="26"/>
          <w:lang w:val="uk-UA"/>
        </w:rPr>
        <w:tab/>
      </w:r>
      <w:r>
        <w:rPr>
          <w:rFonts w:eastAsia="Times New Roman"/>
          <w:b/>
          <w:bCs/>
          <w:sz w:val="26"/>
          <w:szCs w:val="26"/>
          <w:lang w:val="uk-UA"/>
        </w:rPr>
        <w:t>А.А. РЕВА</w:t>
      </w:r>
    </w:p>
    <w:p w:rsidR="00B46CF0" w:rsidRDefault="00B46CF0">
      <w:pPr>
        <w:shd w:val="clear" w:color="auto" w:fill="FFFFFF"/>
        <w:tabs>
          <w:tab w:val="left" w:pos="6605"/>
        </w:tabs>
        <w:spacing w:before="1541"/>
        <w:ind w:left="1426"/>
        <w:rPr>
          <w:rFonts w:eastAsia="Times New Roman"/>
          <w:b/>
          <w:bCs/>
          <w:sz w:val="26"/>
          <w:szCs w:val="26"/>
          <w:lang w:val="en-US"/>
        </w:rPr>
      </w:pPr>
    </w:p>
    <w:p w:rsidR="00B46CF0" w:rsidRDefault="00B46CF0">
      <w:pPr>
        <w:shd w:val="clear" w:color="auto" w:fill="FFFFFF"/>
        <w:tabs>
          <w:tab w:val="left" w:pos="6605"/>
        </w:tabs>
        <w:spacing w:before="1541"/>
        <w:ind w:left="1426"/>
        <w:rPr>
          <w:rFonts w:eastAsia="Times New Roman"/>
          <w:b/>
          <w:bCs/>
          <w:sz w:val="26"/>
          <w:szCs w:val="26"/>
          <w:lang w:val="en-US"/>
        </w:rPr>
      </w:pPr>
    </w:p>
    <w:p w:rsidR="00B46CF0" w:rsidRDefault="00B46CF0">
      <w:pPr>
        <w:shd w:val="clear" w:color="auto" w:fill="FFFFFF"/>
        <w:tabs>
          <w:tab w:val="left" w:pos="6605"/>
        </w:tabs>
        <w:spacing w:before="1541"/>
        <w:ind w:left="1426"/>
        <w:rPr>
          <w:rFonts w:eastAsia="Times New Roman"/>
          <w:b/>
          <w:bCs/>
          <w:sz w:val="26"/>
          <w:szCs w:val="26"/>
          <w:lang w:val="en-US"/>
        </w:rPr>
      </w:pPr>
    </w:p>
    <w:p w:rsidR="00B46CF0" w:rsidRDefault="00B46CF0">
      <w:pPr>
        <w:shd w:val="clear" w:color="auto" w:fill="FFFFFF"/>
        <w:tabs>
          <w:tab w:val="left" w:pos="6605"/>
        </w:tabs>
        <w:spacing w:before="1541"/>
        <w:ind w:left="1426"/>
        <w:rPr>
          <w:rFonts w:eastAsia="Times New Roman"/>
          <w:b/>
          <w:bCs/>
          <w:sz w:val="26"/>
          <w:szCs w:val="26"/>
          <w:lang w:val="en-US"/>
        </w:rPr>
      </w:pP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spacing w:before="120" w:after="120"/>
        <w:ind w:firstLine="0"/>
        <w:jc w:val="center"/>
        <w:rPr>
          <w:rStyle w:val="longtext"/>
          <w:shd w:val="clear" w:color="auto" w:fill="FFFFFF"/>
        </w:rPr>
      </w:pPr>
      <w:r w:rsidRPr="000253C4">
        <w:rPr>
          <w:rStyle w:val="longtext"/>
          <w:b/>
          <w:shd w:val="clear" w:color="auto" w:fill="FFFFFF"/>
        </w:rPr>
        <w:t xml:space="preserve">ІНФОРМАЦІЯ </w:t>
      </w:r>
      <w:r w:rsidRPr="000253C4">
        <w:rPr>
          <w:b/>
          <w:shd w:val="clear" w:color="auto" w:fill="FFFFFF"/>
        </w:rPr>
        <w:br/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питань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поставлених</w:t>
      </w:r>
      <w:proofErr w:type="spellEnd"/>
      <w:r>
        <w:rPr>
          <w:rStyle w:val="longtext"/>
          <w:shd w:val="clear" w:color="auto" w:fill="FFFFFF"/>
        </w:rPr>
        <w:t xml:space="preserve"> у </w:t>
      </w:r>
      <w:proofErr w:type="spellStart"/>
      <w:r>
        <w:rPr>
          <w:rStyle w:val="longtext"/>
          <w:shd w:val="clear" w:color="auto" w:fill="FFFFFF"/>
        </w:rPr>
        <w:t>депутатському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запиті</w:t>
      </w:r>
      <w:proofErr w:type="spellEnd"/>
      <w:r>
        <w:rPr>
          <w:rStyle w:val="longtext"/>
          <w:shd w:val="clear" w:color="auto" w:fill="FFFFFF"/>
        </w:rPr>
        <w:t xml:space="preserve"> депутата Бойка В.П.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spacing w:before="120" w:after="120"/>
        <w:ind w:firstLine="0"/>
        <w:jc w:val="both"/>
        <w:rPr>
          <w:rStyle w:val="longtext"/>
          <w:shd w:val="clear" w:color="auto" w:fill="FFFFFF"/>
        </w:rPr>
      </w:pP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</w:rPr>
      </w:pPr>
      <w:proofErr w:type="spellStart"/>
      <w:r>
        <w:rPr>
          <w:rStyle w:val="longtext"/>
          <w:shd w:val="clear" w:color="auto" w:fill="FFFFFF"/>
        </w:rPr>
        <w:t>Вивчивши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депутатський</w:t>
      </w:r>
      <w:proofErr w:type="spellEnd"/>
      <w:r>
        <w:rPr>
          <w:rStyle w:val="longtext"/>
          <w:shd w:val="clear" w:color="auto" w:fill="FFFFFF"/>
        </w:rPr>
        <w:t xml:space="preserve"> запит № 1 </w:t>
      </w:r>
      <w:proofErr w:type="spellStart"/>
      <w:r>
        <w:rPr>
          <w:rStyle w:val="longtext"/>
          <w:shd w:val="clear" w:color="auto" w:fill="FFFFFF"/>
        </w:rPr>
        <w:t>від</w:t>
      </w:r>
      <w:proofErr w:type="spellEnd"/>
      <w:r>
        <w:rPr>
          <w:rStyle w:val="longtext"/>
          <w:shd w:val="clear" w:color="auto" w:fill="FFFFFF"/>
        </w:rPr>
        <w:t xml:space="preserve"> 10.08.11</w:t>
      </w:r>
      <w:proofErr w:type="gramStart"/>
      <w:r>
        <w:rPr>
          <w:rStyle w:val="longtext"/>
          <w:shd w:val="clear" w:color="auto" w:fill="FFFFFF"/>
        </w:rPr>
        <w:t>р</w:t>
      </w:r>
      <w:proofErr w:type="gramEnd"/>
      <w:r>
        <w:rPr>
          <w:rStyle w:val="longtext"/>
          <w:shd w:val="clear" w:color="auto" w:fill="FFFFFF"/>
        </w:rPr>
        <w:t xml:space="preserve"> депутата </w:t>
      </w:r>
      <w:proofErr w:type="spellStart"/>
      <w:r>
        <w:rPr>
          <w:rStyle w:val="longtext"/>
          <w:shd w:val="clear" w:color="auto" w:fill="FFFFFF"/>
        </w:rPr>
        <w:t>Артемівської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міської</w:t>
      </w:r>
      <w:proofErr w:type="spellEnd"/>
      <w:r>
        <w:rPr>
          <w:rStyle w:val="longtext"/>
          <w:shd w:val="clear" w:color="auto" w:fill="FFFFFF"/>
        </w:rPr>
        <w:t xml:space="preserve"> ради Бойка В.П., ТОВ «Артем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  <w:shd w:val="clear" w:color="auto" w:fill="FFFFFF"/>
        </w:rPr>
        <w:t xml:space="preserve">» </w:t>
      </w:r>
      <w:proofErr w:type="spellStart"/>
      <w:r>
        <w:rPr>
          <w:rStyle w:val="longtext"/>
          <w:shd w:val="clear" w:color="auto" w:fill="FFFFFF"/>
        </w:rPr>
        <w:t>повідомляє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наступне</w:t>
      </w:r>
      <w:proofErr w:type="spellEnd"/>
      <w:r>
        <w:rPr>
          <w:rStyle w:val="longtext"/>
          <w:shd w:val="clear" w:color="auto" w:fill="FFFFFF"/>
        </w:rPr>
        <w:t xml:space="preserve">: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</w:rPr>
      </w:pPr>
    </w:p>
    <w:p w:rsidR="00B46CF0" w:rsidRPr="00193951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b/>
          <w:shd w:val="clear" w:color="auto" w:fill="FFFFFF"/>
        </w:rPr>
      </w:pPr>
      <w:proofErr w:type="gramStart"/>
      <w:r w:rsidRPr="00193951">
        <w:rPr>
          <w:rStyle w:val="longtext"/>
          <w:b/>
          <w:shd w:val="clear" w:color="auto" w:fill="FFFFFF"/>
        </w:rPr>
        <w:t>З</w:t>
      </w:r>
      <w:proofErr w:type="gramEnd"/>
      <w:r w:rsidRPr="00193951">
        <w:rPr>
          <w:rStyle w:val="longtext"/>
          <w:b/>
          <w:shd w:val="clear" w:color="auto" w:fill="FFFFFF"/>
        </w:rPr>
        <w:t xml:space="preserve"> </w:t>
      </w:r>
      <w:proofErr w:type="spellStart"/>
      <w:r w:rsidRPr="00193951">
        <w:rPr>
          <w:rStyle w:val="longtext"/>
          <w:b/>
          <w:shd w:val="clear" w:color="auto" w:fill="FFFFFF"/>
        </w:rPr>
        <w:t>питань</w:t>
      </w:r>
      <w:proofErr w:type="spellEnd"/>
      <w:r w:rsidRPr="00193951">
        <w:rPr>
          <w:rStyle w:val="longtext"/>
          <w:b/>
          <w:shd w:val="clear" w:color="auto" w:fill="FFFFFF"/>
        </w:rPr>
        <w:t xml:space="preserve"> 1 </w:t>
      </w:r>
      <w:proofErr w:type="spellStart"/>
      <w:r w:rsidRPr="00193951">
        <w:rPr>
          <w:rStyle w:val="longtext"/>
          <w:b/>
          <w:shd w:val="clear" w:color="auto" w:fill="FFFFFF"/>
        </w:rPr>
        <w:t>і</w:t>
      </w:r>
      <w:proofErr w:type="spellEnd"/>
      <w:r w:rsidRPr="00193951">
        <w:rPr>
          <w:rStyle w:val="longtext"/>
          <w:b/>
          <w:shd w:val="clear" w:color="auto" w:fill="FFFFFF"/>
        </w:rPr>
        <w:t xml:space="preserve"> 2: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</w:rPr>
      </w:pPr>
      <w:r>
        <w:rPr>
          <w:rStyle w:val="longtext"/>
          <w:shd w:val="clear" w:color="auto" w:fill="FFFFFF"/>
        </w:rPr>
        <w:t xml:space="preserve">У </w:t>
      </w:r>
      <w:proofErr w:type="spellStart"/>
      <w:r>
        <w:rPr>
          <w:rStyle w:val="longtext"/>
          <w:shd w:val="clear" w:color="auto" w:fill="FFFFFF"/>
        </w:rPr>
        <w:t>питанні</w:t>
      </w:r>
      <w:proofErr w:type="spellEnd"/>
      <w:r>
        <w:rPr>
          <w:rStyle w:val="longtext"/>
          <w:shd w:val="clear" w:color="auto" w:fill="FFFFFF"/>
        </w:rPr>
        <w:t xml:space="preserve"> 1 ставиться </w:t>
      </w:r>
      <w:proofErr w:type="spellStart"/>
      <w:r>
        <w:rPr>
          <w:rStyle w:val="longtext"/>
          <w:shd w:val="clear" w:color="auto" w:fill="FFFFFF"/>
        </w:rPr>
        <w:t>питання</w:t>
      </w:r>
      <w:proofErr w:type="spellEnd"/>
      <w:r>
        <w:rPr>
          <w:rStyle w:val="longtext"/>
          <w:shd w:val="clear" w:color="auto" w:fill="FFFFFF"/>
        </w:rPr>
        <w:t xml:space="preserve"> про </w:t>
      </w:r>
      <w:proofErr w:type="spellStart"/>
      <w:r>
        <w:rPr>
          <w:rStyle w:val="longtext"/>
          <w:shd w:val="clear" w:color="auto" w:fill="FFFFFF"/>
        </w:rPr>
        <w:t>виконання</w:t>
      </w:r>
      <w:proofErr w:type="spellEnd"/>
      <w:r>
        <w:rPr>
          <w:rStyle w:val="longtext"/>
          <w:shd w:val="clear" w:color="auto" w:fill="FFFFFF"/>
        </w:rPr>
        <w:t xml:space="preserve"> п. 3.1 </w:t>
      </w:r>
      <w:proofErr w:type="spellStart"/>
      <w:proofErr w:type="gramStart"/>
      <w:r>
        <w:rPr>
          <w:rStyle w:val="longtext"/>
          <w:shd w:val="clear" w:color="auto" w:fill="FFFFFF"/>
        </w:rPr>
        <w:t>р</w:t>
      </w:r>
      <w:proofErr w:type="gramEnd"/>
      <w:r>
        <w:rPr>
          <w:rStyle w:val="longtext"/>
          <w:shd w:val="clear" w:color="auto" w:fill="FFFFFF"/>
        </w:rPr>
        <w:t>ішення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сесії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Артемівської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міської</w:t>
      </w:r>
      <w:proofErr w:type="spellEnd"/>
      <w:r>
        <w:rPr>
          <w:rStyle w:val="longtext"/>
          <w:shd w:val="clear" w:color="auto" w:fill="FFFFFF"/>
        </w:rPr>
        <w:t xml:space="preserve"> ради </w:t>
      </w:r>
      <w:proofErr w:type="spellStart"/>
      <w:r>
        <w:rPr>
          <w:rStyle w:val="longtext"/>
          <w:shd w:val="clear" w:color="auto" w:fill="FFFFFF"/>
        </w:rPr>
        <w:t>від</w:t>
      </w:r>
      <w:proofErr w:type="spellEnd"/>
      <w:r>
        <w:rPr>
          <w:rStyle w:val="longtext"/>
          <w:shd w:val="clear" w:color="auto" w:fill="FFFFFF"/>
        </w:rPr>
        <w:t xml:space="preserve"> 25.05.11г № 126 про </w:t>
      </w:r>
      <w:proofErr w:type="spellStart"/>
      <w:r>
        <w:rPr>
          <w:rStyle w:val="longtext"/>
          <w:shd w:val="clear" w:color="auto" w:fill="FFFFFF"/>
        </w:rPr>
        <w:t>укладення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відповідних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договорів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між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постачальником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послуг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споживачем</w:t>
      </w:r>
      <w:proofErr w:type="spellEnd"/>
      <w:r>
        <w:rPr>
          <w:rStyle w:val="longtext"/>
          <w:shd w:val="clear" w:color="auto" w:fill="FFFFFF"/>
        </w:rPr>
        <w:t xml:space="preserve">. </w:t>
      </w:r>
      <w:proofErr w:type="spellStart"/>
      <w:r>
        <w:rPr>
          <w:rStyle w:val="longtext"/>
          <w:shd w:val="clear" w:color="auto" w:fill="FFFFFF"/>
        </w:rPr>
        <w:t>Також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запитується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інформація</w:t>
      </w:r>
      <w:proofErr w:type="spellEnd"/>
      <w:r>
        <w:rPr>
          <w:rStyle w:val="longtext"/>
          <w:shd w:val="clear" w:color="auto" w:fill="FFFFFF"/>
        </w:rPr>
        <w:t xml:space="preserve"> про </w:t>
      </w:r>
      <w:proofErr w:type="spellStart"/>
      <w:r>
        <w:rPr>
          <w:rStyle w:val="longtext"/>
          <w:shd w:val="clear" w:color="auto" w:fill="FFFFFF"/>
        </w:rPr>
        <w:t>хід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укладення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договорів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мешканцями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багатоповерхових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будинків</w:t>
      </w:r>
      <w:proofErr w:type="spellEnd"/>
      <w:r>
        <w:rPr>
          <w:rStyle w:val="longtext"/>
          <w:shd w:val="clear" w:color="auto" w:fill="FFFFFF"/>
        </w:rPr>
        <w:t xml:space="preserve">. </w:t>
      </w:r>
      <w:proofErr w:type="spellStart"/>
      <w:r>
        <w:rPr>
          <w:rStyle w:val="longtext"/>
          <w:shd w:val="clear" w:color="auto" w:fill="FFFFFF"/>
        </w:rPr>
        <w:t>Одночасно</w:t>
      </w:r>
      <w:proofErr w:type="spellEnd"/>
      <w:r>
        <w:rPr>
          <w:rStyle w:val="longtext"/>
          <w:shd w:val="clear" w:color="auto" w:fill="FFFFFF"/>
        </w:rPr>
        <w:t xml:space="preserve">, в </w:t>
      </w:r>
      <w:proofErr w:type="spellStart"/>
      <w:r>
        <w:rPr>
          <w:rStyle w:val="longtext"/>
          <w:shd w:val="clear" w:color="auto" w:fill="FFFFFF"/>
        </w:rPr>
        <w:t>питанні</w:t>
      </w:r>
      <w:proofErr w:type="spellEnd"/>
      <w:r>
        <w:rPr>
          <w:rStyle w:val="longtext"/>
          <w:shd w:val="clear" w:color="auto" w:fill="FFFFFF"/>
        </w:rPr>
        <w:t xml:space="preserve"> 2 </w:t>
      </w:r>
      <w:proofErr w:type="spellStart"/>
      <w:r>
        <w:rPr>
          <w:rStyle w:val="longtext"/>
          <w:shd w:val="clear" w:color="auto" w:fill="FFFFFF"/>
        </w:rPr>
        <w:t>зазначається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що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gramStart"/>
      <w:r>
        <w:rPr>
          <w:rStyle w:val="longtext"/>
          <w:shd w:val="clear" w:color="auto" w:fill="FFFFFF"/>
        </w:rPr>
        <w:t>ТОВ</w:t>
      </w:r>
      <w:proofErr w:type="gramEnd"/>
      <w:r>
        <w:rPr>
          <w:rStyle w:val="longtext"/>
          <w:shd w:val="clear" w:color="auto" w:fill="FFFFFF"/>
        </w:rPr>
        <w:t xml:space="preserve"> «Артем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  <w:shd w:val="clear" w:color="auto" w:fill="FFFFFF"/>
        </w:rPr>
        <w:t xml:space="preserve">» не </w:t>
      </w:r>
      <w:proofErr w:type="spellStart"/>
      <w:r>
        <w:rPr>
          <w:rStyle w:val="longtext"/>
          <w:shd w:val="clear" w:color="auto" w:fill="FFFFFF"/>
        </w:rPr>
        <w:t>уклало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договір</w:t>
      </w:r>
      <w:proofErr w:type="spellEnd"/>
      <w:r>
        <w:rPr>
          <w:rStyle w:val="longtext"/>
          <w:shd w:val="clear" w:color="auto" w:fill="FFFFFF"/>
        </w:rPr>
        <w:t xml:space="preserve"> на </w:t>
      </w:r>
      <w:proofErr w:type="spellStart"/>
      <w:r>
        <w:rPr>
          <w:rStyle w:val="longtext"/>
          <w:shd w:val="clear" w:color="auto" w:fill="FFFFFF"/>
        </w:rPr>
        <w:t>водопостачання</w:t>
      </w:r>
      <w:proofErr w:type="spellEnd"/>
      <w:r>
        <w:rPr>
          <w:rStyle w:val="longtext"/>
          <w:shd w:val="clear" w:color="auto" w:fill="FFFFFF"/>
        </w:rPr>
        <w:t xml:space="preserve"> та </w:t>
      </w:r>
      <w:proofErr w:type="spellStart"/>
      <w:r>
        <w:rPr>
          <w:rStyle w:val="longtext"/>
          <w:shd w:val="clear" w:color="auto" w:fill="FFFFFF"/>
        </w:rPr>
        <w:t>водовідведення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Керуючою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компанією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утримання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будинків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споруд</w:t>
      </w:r>
      <w:proofErr w:type="spellEnd"/>
      <w:r>
        <w:rPr>
          <w:rStyle w:val="longtext"/>
          <w:shd w:val="clear" w:color="auto" w:fill="FFFFFF"/>
        </w:rPr>
        <w:t xml:space="preserve">. </w:t>
      </w:r>
      <w:proofErr w:type="spellStart"/>
      <w:r>
        <w:rPr>
          <w:rStyle w:val="longtext"/>
          <w:shd w:val="clear" w:color="auto" w:fill="FFFFFF"/>
        </w:rPr>
        <w:t>Компанії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такою </w:t>
      </w:r>
      <w:proofErr w:type="spellStart"/>
      <w:r>
        <w:rPr>
          <w:rStyle w:val="longtext"/>
          <w:shd w:val="clear" w:color="auto" w:fill="FFFFFF"/>
        </w:rPr>
        <w:t>назвою</w:t>
      </w:r>
      <w:proofErr w:type="spellEnd"/>
      <w:r>
        <w:rPr>
          <w:rStyle w:val="longtext"/>
          <w:shd w:val="clear" w:color="auto" w:fill="FFFFFF"/>
        </w:rPr>
        <w:t xml:space="preserve"> в м. </w:t>
      </w:r>
      <w:proofErr w:type="spellStart"/>
      <w:r>
        <w:rPr>
          <w:rStyle w:val="longtext"/>
          <w:shd w:val="clear" w:color="auto" w:fill="FFFFFF"/>
        </w:rPr>
        <w:t>Артемівську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нема</w:t>
      </w:r>
      <w:proofErr w:type="gramStart"/>
      <w:r>
        <w:rPr>
          <w:rStyle w:val="longtext"/>
          <w:shd w:val="clear" w:color="auto" w:fill="FFFFFF"/>
        </w:rPr>
        <w:t>є</w:t>
      </w:r>
      <w:proofErr w:type="spellEnd"/>
      <w:r>
        <w:rPr>
          <w:rStyle w:val="longtext"/>
          <w:shd w:val="clear" w:color="auto" w:fill="FFFFFF"/>
        </w:rPr>
        <w:t>,</w:t>
      </w:r>
      <w:proofErr w:type="gram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але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можна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припустити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що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мається</w:t>
      </w:r>
      <w:proofErr w:type="spellEnd"/>
      <w:r>
        <w:rPr>
          <w:rStyle w:val="longtext"/>
          <w:shd w:val="clear" w:color="auto" w:fill="FFFFFF"/>
        </w:rPr>
        <w:t xml:space="preserve"> на </w:t>
      </w:r>
      <w:proofErr w:type="spellStart"/>
      <w:r>
        <w:rPr>
          <w:rStyle w:val="longtext"/>
          <w:shd w:val="clear" w:color="auto" w:fill="FFFFFF"/>
        </w:rPr>
        <w:t>увазі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Комунальне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підприємство</w:t>
      </w:r>
      <w:proofErr w:type="spellEnd"/>
      <w:r>
        <w:rPr>
          <w:rStyle w:val="longtext"/>
          <w:shd w:val="clear" w:color="auto" w:fill="FFFFFF"/>
        </w:rPr>
        <w:t xml:space="preserve"> «</w:t>
      </w:r>
      <w:proofErr w:type="spellStart"/>
      <w:r>
        <w:rPr>
          <w:rStyle w:val="longtext"/>
          <w:shd w:val="clear" w:color="auto" w:fill="FFFFFF"/>
        </w:rPr>
        <w:t>Артемівська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керуюча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компанія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житлово-комунальних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послуг</w:t>
      </w:r>
      <w:proofErr w:type="spellEnd"/>
      <w:r>
        <w:rPr>
          <w:rStyle w:val="longtext"/>
          <w:shd w:val="clear" w:color="auto" w:fill="FFFFFF"/>
        </w:rPr>
        <w:t>».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</w:rPr>
      </w:pPr>
      <w:proofErr w:type="spellStart"/>
      <w:r>
        <w:rPr>
          <w:rStyle w:val="longtext"/>
          <w:shd w:val="clear" w:color="auto" w:fill="FFFFFF"/>
        </w:rPr>
        <w:t>Вважаю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що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зазначені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питання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входять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proofErr w:type="gramStart"/>
      <w:r>
        <w:rPr>
          <w:rStyle w:val="longtext"/>
          <w:shd w:val="clear" w:color="auto" w:fill="FFFFFF"/>
        </w:rPr>
        <w:t>між</w:t>
      </w:r>
      <w:proofErr w:type="spellEnd"/>
      <w:proofErr w:type="gramEnd"/>
      <w:r>
        <w:rPr>
          <w:rStyle w:val="longtext"/>
          <w:shd w:val="clear" w:color="auto" w:fill="FFFFFF"/>
        </w:rPr>
        <w:t xml:space="preserve"> собою у </w:t>
      </w:r>
      <w:proofErr w:type="spellStart"/>
      <w:r>
        <w:rPr>
          <w:rStyle w:val="longtext"/>
          <w:shd w:val="clear" w:color="auto" w:fill="FFFFFF"/>
        </w:rPr>
        <w:t>протиріччя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виходячи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наступного</w:t>
      </w:r>
      <w:proofErr w:type="spellEnd"/>
      <w:r>
        <w:rPr>
          <w:rStyle w:val="longtext"/>
          <w:shd w:val="clear" w:color="auto" w:fill="FFFFFF"/>
        </w:rPr>
        <w:t>: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</w:rPr>
      </w:pPr>
      <w:r>
        <w:rPr>
          <w:rStyle w:val="longtext"/>
          <w:shd w:val="clear" w:color="auto" w:fill="FFFFFF"/>
        </w:rPr>
        <w:t xml:space="preserve">- </w:t>
      </w:r>
      <w:proofErr w:type="spellStart"/>
      <w:r>
        <w:rPr>
          <w:rStyle w:val="longtext"/>
          <w:shd w:val="clear" w:color="auto" w:fill="FFFFFF"/>
        </w:rPr>
        <w:t>Відповідно</w:t>
      </w:r>
      <w:proofErr w:type="spellEnd"/>
      <w:r>
        <w:rPr>
          <w:rStyle w:val="longtext"/>
          <w:shd w:val="clear" w:color="auto" w:fill="FFFFFF"/>
        </w:rPr>
        <w:t xml:space="preserve"> до </w:t>
      </w:r>
      <w:proofErr w:type="spellStart"/>
      <w:proofErr w:type="gramStart"/>
      <w:r>
        <w:rPr>
          <w:rStyle w:val="longtext"/>
          <w:shd w:val="clear" w:color="auto" w:fill="FFFFFF"/>
        </w:rPr>
        <w:t>р</w:t>
      </w:r>
      <w:proofErr w:type="gramEnd"/>
      <w:r>
        <w:rPr>
          <w:rStyle w:val="longtext"/>
          <w:shd w:val="clear" w:color="auto" w:fill="FFFFFF"/>
        </w:rPr>
        <w:t>ішення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сесії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Артемівської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міської</w:t>
      </w:r>
      <w:proofErr w:type="spellEnd"/>
      <w:r>
        <w:rPr>
          <w:rStyle w:val="longtext"/>
          <w:shd w:val="clear" w:color="auto" w:fill="FFFFFF"/>
        </w:rPr>
        <w:t xml:space="preserve"> ради</w:t>
      </w:r>
      <w:r>
        <w:rPr>
          <w:rStyle w:val="longtext"/>
          <w:shd w:val="clear" w:color="auto" w:fill="FFFFFF"/>
          <w:lang w:val="uk-UA"/>
        </w:rPr>
        <w:t xml:space="preserve"> від</w:t>
      </w:r>
      <w:r>
        <w:rPr>
          <w:rStyle w:val="longtext"/>
          <w:shd w:val="clear" w:color="auto" w:fill="FFFFFF"/>
        </w:rPr>
        <w:t xml:space="preserve"> 06.12.06</w:t>
      </w:r>
      <w:r>
        <w:rPr>
          <w:rStyle w:val="longtext"/>
          <w:shd w:val="clear" w:color="auto" w:fill="FFFFFF"/>
          <w:lang w:val="uk-UA"/>
        </w:rPr>
        <w:t>р</w:t>
      </w:r>
      <w:r>
        <w:rPr>
          <w:rStyle w:val="longtext"/>
          <w:shd w:val="clear" w:color="auto" w:fill="FFFFFF"/>
        </w:rPr>
        <w:t xml:space="preserve"> № 823, КП «</w:t>
      </w:r>
      <w:proofErr w:type="spellStart"/>
      <w:r>
        <w:rPr>
          <w:rStyle w:val="longtext"/>
          <w:shd w:val="clear" w:color="auto" w:fill="FFFFFF"/>
        </w:rPr>
        <w:t>Артемівська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керуюча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компанія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житлово-комунальних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послуг</w:t>
      </w:r>
      <w:proofErr w:type="spellEnd"/>
      <w:r>
        <w:rPr>
          <w:rStyle w:val="longtext"/>
          <w:shd w:val="clear" w:color="auto" w:fill="FFFFFF"/>
        </w:rPr>
        <w:t xml:space="preserve">» </w:t>
      </w:r>
      <w:proofErr w:type="spellStart"/>
      <w:r>
        <w:rPr>
          <w:rStyle w:val="longtext"/>
          <w:shd w:val="clear" w:color="auto" w:fill="FFFFFF"/>
        </w:rPr>
        <w:t>є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балансоутримувачем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багатоквартирних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житлових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будинків</w:t>
      </w:r>
      <w:proofErr w:type="spellEnd"/>
      <w:r>
        <w:rPr>
          <w:rStyle w:val="longtext"/>
          <w:shd w:val="clear" w:color="auto" w:fill="FFFFFF"/>
        </w:rPr>
        <w:t>.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</w:rPr>
      </w:pPr>
      <w:r>
        <w:rPr>
          <w:rStyle w:val="longtext"/>
          <w:shd w:val="clear" w:color="auto" w:fill="FFFFFF"/>
        </w:rPr>
        <w:t xml:space="preserve">- Очевидно, </w:t>
      </w:r>
      <w:proofErr w:type="spellStart"/>
      <w:r>
        <w:rPr>
          <w:rStyle w:val="longtext"/>
          <w:shd w:val="clear" w:color="auto" w:fill="FFFFFF"/>
        </w:rPr>
        <w:t>що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gramStart"/>
      <w:r>
        <w:rPr>
          <w:rStyle w:val="longtext"/>
          <w:shd w:val="clear" w:color="auto" w:fill="FFFFFF"/>
        </w:rPr>
        <w:t>ТОВ</w:t>
      </w:r>
      <w:proofErr w:type="gramEnd"/>
      <w:r>
        <w:rPr>
          <w:rStyle w:val="longtext"/>
          <w:shd w:val="clear" w:color="auto" w:fill="FFFFFF"/>
        </w:rPr>
        <w:t xml:space="preserve"> «Артем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  <w:shd w:val="clear" w:color="auto" w:fill="FFFFFF"/>
        </w:rPr>
        <w:t xml:space="preserve">» не </w:t>
      </w:r>
      <w:proofErr w:type="spellStart"/>
      <w:r>
        <w:rPr>
          <w:rStyle w:val="longtext"/>
          <w:shd w:val="clear" w:color="auto" w:fill="FFFFFF"/>
        </w:rPr>
        <w:t>може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укласти</w:t>
      </w:r>
      <w:proofErr w:type="spellEnd"/>
      <w:r>
        <w:rPr>
          <w:rStyle w:val="longtext"/>
          <w:shd w:val="clear" w:color="auto" w:fill="FFFFFF"/>
        </w:rPr>
        <w:t xml:space="preserve"> договори на </w:t>
      </w:r>
      <w:proofErr w:type="spellStart"/>
      <w:r>
        <w:rPr>
          <w:rStyle w:val="longtext"/>
          <w:shd w:val="clear" w:color="auto" w:fill="FFFFFF"/>
        </w:rPr>
        <w:t>надання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однієї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тієї</w:t>
      </w:r>
      <w:proofErr w:type="spellEnd"/>
      <w:r>
        <w:rPr>
          <w:rStyle w:val="longtext"/>
          <w:shd w:val="clear" w:color="auto" w:fill="FFFFFF"/>
        </w:rPr>
        <w:t xml:space="preserve"> ж </w:t>
      </w:r>
      <w:proofErr w:type="spellStart"/>
      <w:r>
        <w:rPr>
          <w:rStyle w:val="longtext"/>
          <w:shd w:val="clear" w:color="auto" w:fill="FFFFFF"/>
        </w:rPr>
        <w:t>послуги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одночасно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мешканцем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багатоквартирного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будинку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компанією</w:t>
      </w:r>
      <w:proofErr w:type="spellEnd"/>
      <w:r>
        <w:rPr>
          <w:rStyle w:val="longtext"/>
          <w:shd w:val="clear" w:color="auto" w:fill="FFFFFF"/>
        </w:rPr>
        <w:t xml:space="preserve">, яка </w:t>
      </w:r>
      <w:r>
        <w:rPr>
          <w:rStyle w:val="longtext"/>
          <w:shd w:val="clear" w:color="auto" w:fill="FFFFFF"/>
          <w:lang w:val="uk-UA"/>
        </w:rPr>
        <w:t>утримує</w:t>
      </w:r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даний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багатоквартирний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будинок</w:t>
      </w:r>
      <w:proofErr w:type="spellEnd"/>
      <w:r>
        <w:rPr>
          <w:rStyle w:val="longtext"/>
          <w:shd w:val="clear" w:color="auto" w:fill="FFFFFF"/>
        </w:rPr>
        <w:t xml:space="preserve"> на </w:t>
      </w:r>
      <w:proofErr w:type="spellStart"/>
      <w:r>
        <w:rPr>
          <w:rStyle w:val="longtext"/>
          <w:shd w:val="clear" w:color="auto" w:fill="FFFFFF"/>
        </w:rPr>
        <w:t>балансі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здійснює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його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експлуатацію</w:t>
      </w:r>
      <w:proofErr w:type="spellEnd"/>
      <w:r>
        <w:rPr>
          <w:rStyle w:val="longtext"/>
          <w:shd w:val="clear" w:color="auto" w:fill="FFFFFF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</w:rPr>
      </w:pPr>
      <w:r>
        <w:rPr>
          <w:rStyle w:val="longtext"/>
          <w:shd w:val="clear" w:color="auto" w:fill="FFFFFF"/>
        </w:rPr>
        <w:t xml:space="preserve">- </w:t>
      </w:r>
      <w:proofErr w:type="spellStart"/>
      <w:r>
        <w:rPr>
          <w:rStyle w:val="longtext"/>
          <w:shd w:val="clear" w:color="auto" w:fill="FFFFFF"/>
        </w:rPr>
        <w:t>Згідно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proofErr w:type="gramStart"/>
      <w:r>
        <w:rPr>
          <w:rStyle w:val="longtext"/>
          <w:shd w:val="clear" w:color="auto" w:fill="FFFFFF"/>
        </w:rPr>
        <w:t>р</w:t>
      </w:r>
      <w:proofErr w:type="gramEnd"/>
      <w:r>
        <w:rPr>
          <w:rStyle w:val="longtext"/>
          <w:shd w:val="clear" w:color="auto" w:fill="FFFFFF"/>
        </w:rPr>
        <w:t>ішенням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виконкому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Артемівської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міської</w:t>
      </w:r>
      <w:proofErr w:type="spellEnd"/>
      <w:r>
        <w:rPr>
          <w:rStyle w:val="longtext"/>
          <w:shd w:val="clear" w:color="auto" w:fill="FFFFFF"/>
        </w:rPr>
        <w:t xml:space="preserve"> ради № 135 </w:t>
      </w:r>
      <w:proofErr w:type="spellStart"/>
      <w:r>
        <w:rPr>
          <w:rStyle w:val="longtext"/>
          <w:shd w:val="clear" w:color="auto" w:fill="FFFFFF"/>
        </w:rPr>
        <w:t>від</w:t>
      </w:r>
      <w:proofErr w:type="spellEnd"/>
      <w:r>
        <w:rPr>
          <w:rStyle w:val="longtext"/>
          <w:shd w:val="clear" w:color="auto" w:fill="FFFFFF"/>
        </w:rPr>
        <w:t xml:space="preserve"> 13.04.11г, ТОВ «Артем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  <w:shd w:val="clear" w:color="auto" w:fill="FFFFFF"/>
        </w:rPr>
        <w:t xml:space="preserve">» </w:t>
      </w:r>
      <w:proofErr w:type="spellStart"/>
      <w:r>
        <w:rPr>
          <w:rStyle w:val="longtext"/>
          <w:shd w:val="clear" w:color="auto" w:fill="FFFFFF"/>
        </w:rPr>
        <w:t>визначено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виконавцем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комунальної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послуги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централізованого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водопостачання</w:t>
      </w:r>
      <w:proofErr w:type="spellEnd"/>
      <w:r>
        <w:rPr>
          <w:rStyle w:val="longtext"/>
          <w:shd w:val="clear" w:color="auto" w:fill="FFFFFF"/>
        </w:rPr>
        <w:t xml:space="preserve"> та </w:t>
      </w:r>
      <w:proofErr w:type="spellStart"/>
      <w:r>
        <w:rPr>
          <w:rStyle w:val="longtext"/>
          <w:shd w:val="clear" w:color="auto" w:fill="FFFFFF"/>
        </w:rPr>
        <w:t>водовідведення</w:t>
      </w:r>
      <w:proofErr w:type="spellEnd"/>
      <w:r>
        <w:rPr>
          <w:rStyle w:val="longtext"/>
          <w:shd w:val="clear" w:color="auto" w:fill="FFFFFF"/>
        </w:rPr>
        <w:t xml:space="preserve"> </w:t>
      </w:r>
      <w:r w:rsidRPr="00193951">
        <w:rPr>
          <w:rStyle w:val="longtext"/>
          <w:i/>
          <w:shd w:val="clear" w:color="auto" w:fill="FFFFFF"/>
        </w:rPr>
        <w:t xml:space="preserve">до </w:t>
      </w:r>
      <w:proofErr w:type="spellStart"/>
      <w:r w:rsidRPr="00193951">
        <w:rPr>
          <w:rStyle w:val="longtext"/>
          <w:i/>
          <w:shd w:val="clear" w:color="auto" w:fill="FFFFFF"/>
        </w:rPr>
        <w:t>межі</w:t>
      </w:r>
      <w:proofErr w:type="spellEnd"/>
      <w:r w:rsidRPr="00193951">
        <w:rPr>
          <w:rStyle w:val="longtext"/>
          <w:i/>
          <w:shd w:val="clear" w:color="auto" w:fill="FFFFFF"/>
        </w:rPr>
        <w:t xml:space="preserve"> </w:t>
      </w:r>
      <w:proofErr w:type="spellStart"/>
      <w:r w:rsidRPr="00193951">
        <w:rPr>
          <w:rStyle w:val="longtext"/>
          <w:i/>
          <w:shd w:val="clear" w:color="auto" w:fill="FFFFFF"/>
        </w:rPr>
        <w:t>балансової</w:t>
      </w:r>
      <w:proofErr w:type="spellEnd"/>
      <w:r w:rsidRPr="00193951">
        <w:rPr>
          <w:rStyle w:val="longtext"/>
          <w:i/>
          <w:shd w:val="clear" w:color="auto" w:fill="FFFFFF"/>
        </w:rPr>
        <w:t xml:space="preserve"> </w:t>
      </w:r>
      <w:proofErr w:type="spellStart"/>
      <w:r w:rsidRPr="00193951">
        <w:rPr>
          <w:rStyle w:val="longtext"/>
          <w:i/>
          <w:shd w:val="clear" w:color="auto" w:fill="FFFFFF"/>
        </w:rPr>
        <w:t>належності</w:t>
      </w:r>
      <w:proofErr w:type="spellEnd"/>
      <w:r w:rsidRPr="00193951">
        <w:rPr>
          <w:rStyle w:val="longtext"/>
          <w:i/>
          <w:shd w:val="clear" w:color="auto" w:fill="FFFFFF"/>
        </w:rPr>
        <w:t xml:space="preserve"> та </w:t>
      </w:r>
      <w:proofErr w:type="spellStart"/>
      <w:r w:rsidRPr="00193951">
        <w:rPr>
          <w:rStyle w:val="longtext"/>
          <w:i/>
          <w:shd w:val="clear" w:color="auto" w:fill="FFFFFF"/>
        </w:rPr>
        <w:t>експлуатаційної</w:t>
      </w:r>
      <w:proofErr w:type="spellEnd"/>
      <w:r w:rsidRPr="00193951">
        <w:rPr>
          <w:rStyle w:val="longtext"/>
          <w:i/>
          <w:shd w:val="clear" w:color="auto" w:fill="FFFFFF"/>
        </w:rPr>
        <w:t xml:space="preserve"> </w:t>
      </w:r>
      <w:proofErr w:type="spellStart"/>
      <w:r w:rsidRPr="00193951">
        <w:rPr>
          <w:rStyle w:val="longtext"/>
          <w:i/>
          <w:shd w:val="clear" w:color="auto" w:fill="FFFFFF"/>
        </w:rPr>
        <w:t>відповідальності</w:t>
      </w:r>
      <w:proofErr w:type="spellEnd"/>
      <w:r w:rsidRPr="00193951">
        <w:rPr>
          <w:rStyle w:val="longtext"/>
          <w:i/>
          <w:shd w:val="clear" w:color="auto" w:fill="FFFFFF"/>
        </w:rPr>
        <w:t xml:space="preserve"> </w:t>
      </w:r>
      <w:proofErr w:type="spellStart"/>
      <w:r w:rsidRPr="00193951">
        <w:rPr>
          <w:rStyle w:val="longtext"/>
          <w:i/>
          <w:shd w:val="clear" w:color="auto" w:fill="FFFFFF"/>
        </w:rPr>
        <w:t>з</w:t>
      </w:r>
      <w:proofErr w:type="spellEnd"/>
      <w:r w:rsidRPr="00193951">
        <w:rPr>
          <w:rStyle w:val="longtext"/>
          <w:i/>
          <w:shd w:val="clear" w:color="auto" w:fill="FFFFFF"/>
        </w:rPr>
        <w:t xml:space="preserve"> </w:t>
      </w:r>
      <w:proofErr w:type="spellStart"/>
      <w:r w:rsidRPr="00193951">
        <w:rPr>
          <w:rStyle w:val="longtext"/>
          <w:i/>
          <w:shd w:val="clear" w:color="auto" w:fill="FFFFFF"/>
        </w:rPr>
        <w:t>балансоутримувачами</w:t>
      </w:r>
      <w:proofErr w:type="spellEnd"/>
      <w:r w:rsidRPr="00193951">
        <w:rPr>
          <w:rStyle w:val="longtext"/>
          <w:i/>
          <w:shd w:val="clear" w:color="auto" w:fill="FFFFFF"/>
        </w:rPr>
        <w:t xml:space="preserve"> </w:t>
      </w:r>
      <w:proofErr w:type="spellStart"/>
      <w:r w:rsidRPr="00193951">
        <w:rPr>
          <w:rStyle w:val="longtext"/>
          <w:i/>
          <w:shd w:val="clear" w:color="auto" w:fill="FFFFFF"/>
        </w:rPr>
        <w:t>будинків</w:t>
      </w:r>
      <w:proofErr w:type="spellEnd"/>
      <w:r>
        <w:rPr>
          <w:rStyle w:val="longtext"/>
          <w:shd w:val="clear" w:color="auto" w:fill="FFFFFF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r>
        <w:rPr>
          <w:rStyle w:val="longtext"/>
          <w:shd w:val="clear" w:color="auto" w:fill="FFFFFF"/>
        </w:rPr>
        <w:t xml:space="preserve">- Таким чином, для </w:t>
      </w:r>
      <w:proofErr w:type="spellStart"/>
      <w:r>
        <w:rPr>
          <w:rStyle w:val="longtext"/>
          <w:shd w:val="clear" w:color="auto" w:fill="FFFFFF"/>
        </w:rPr>
        <w:t>цілей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надання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послуги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водопостачання</w:t>
      </w:r>
      <w:proofErr w:type="spellEnd"/>
      <w:r>
        <w:rPr>
          <w:rStyle w:val="longtext"/>
          <w:shd w:val="clear" w:color="auto" w:fill="FFFFFF"/>
        </w:rPr>
        <w:t xml:space="preserve"> та </w:t>
      </w:r>
      <w:proofErr w:type="spellStart"/>
      <w:r>
        <w:rPr>
          <w:rStyle w:val="longtext"/>
          <w:shd w:val="clear" w:color="auto" w:fill="FFFFFF"/>
        </w:rPr>
        <w:t>водовідведення</w:t>
      </w:r>
      <w:proofErr w:type="spellEnd"/>
      <w:r>
        <w:rPr>
          <w:rStyle w:val="longtext"/>
          <w:shd w:val="clear" w:color="auto" w:fill="FFFFFF"/>
        </w:rPr>
        <w:t xml:space="preserve"> у </w:t>
      </w:r>
      <w:proofErr w:type="spellStart"/>
      <w:r>
        <w:rPr>
          <w:rStyle w:val="longtext"/>
          <w:shd w:val="clear" w:color="auto" w:fill="FFFFFF"/>
        </w:rPr>
        <w:t>багатоквартирних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будинках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споживачем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послуг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виступає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proofErr w:type="gramStart"/>
      <w:r>
        <w:rPr>
          <w:rStyle w:val="longtext"/>
          <w:shd w:val="clear" w:color="auto" w:fill="FFFFFF"/>
        </w:rPr>
        <w:t>п</w:t>
      </w:r>
      <w:proofErr w:type="gramEnd"/>
      <w:r>
        <w:rPr>
          <w:rStyle w:val="longtext"/>
          <w:shd w:val="clear" w:color="auto" w:fill="FFFFFF"/>
        </w:rPr>
        <w:t>ідприємство-балансоутримувач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відповідного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житлового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будинку</w:t>
      </w:r>
      <w:proofErr w:type="spellEnd"/>
      <w:r>
        <w:rPr>
          <w:rStyle w:val="longtext"/>
          <w:shd w:val="clear" w:color="auto" w:fill="FFFFFF"/>
        </w:rPr>
        <w:t xml:space="preserve">. </w:t>
      </w:r>
      <w:proofErr w:type="spellStart"/>
      <w:r>
        <w:rPr>
          <w:rStyle w:val="longtext"/>
        </w:rPr>
        <w:t>Саме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балансоутримувачем</w:t>
      </w:r>
      <w:proofErr w:type="spellEnd"/>
      <w:r>
        <w:rPr>
          <w:rStyle w:val="longtext"/>
        </w:rPr>
        <w:t xml:space="preserve"> </w:t>
      </w:r>
      <w:proofErr w:type="gramStart"/>
      <w:r>
        <w:rPr>
          <w:rStyle w:val="longtext"/>
        </w:rPr>
        <w:t>ТОВ</w:t>
      </w:r>
      <w:proofErr w:type="gramEnd"/>
      <w:r>
        <w:rPr>
          <w:rStyle w:val="longtext"/>
        </w:rPr>
        <w:t xml:space="preserve"> «</w:t>
      </w:r>
      <w:r>
        <w:rPr>
          <w:rStyle w:val="longtext"/>
          <w:shd w:val="clear" w:color="auto" w:fill="FFFFFF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</w:rPr>
        <w:t xml:space="preserve">» </w:t>
      </w:r>
      <w:proofErr w:type="spellStart"/>
      <w:r>
        <w:rPr>
          <w:rStyle w:val="longtext"/>
        </w:rPr>
        <w:t>вступає</w:t>
      </w:r>
      <w:proofErr w:type="spellEnd"/>
      <w:r>
        <w:rPr>
          <w:rStyle w:val="longtext"/>
        </w:rPr>
        <w:t xml:space="preserve"> в </w:t>
      </w:r>
      <w:proofErr w:type="spellStart"/>
      <w:r>
        <w:rPr>
          <w:rStyle w:val="longtext"/>
        </w:rPr>
        <w:t>договірні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відносини</w:t>
      </w:r>
      <w:proofErr w:type="spellEnd"/>
      <w:r>
        <w:rPr>
          <w:rStyle w:val="longtext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  <w:lang w:val="uk-UA"/>
        </w:rPr>
      </w:pPr>
      <w:r>
        <w:rPr>
          <w:rStyle w:val="longtext"/>
          <w:shd w:val="clear" w:color="auto" w:fill="FFFFFF"/>
        </w:rPr>
        <w:t xml:space="preserve">- В свою </w:t>
      </w:r>
      <w:proofErr w:type="spellStart"/>
      <w:r>
        <w:rPr>
          <w:rStyle w:val="longtext"/>
          <w:shd w:val="clear" w:color="auto" w:fill="FFFFFF"/>
        </w:rPr>
        <w:t>чергу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proofErr w:type="gramStart"/>
      <w:r>
        <w:rPr>
          <w:rStyle w:val="longtext"/>
          <w:shd w:val="clear" w:color="auto" w:fill="FFFFFF"/>
        </w:rPr>
        <w:t>п</w:t>
      </w:r>
      <w:proofErr w:type="gramEnd"/>
      <w:r>
        <w:rPr>
          <w:rStyle w:val="longtext"/>
          <w:shd w:val="clear" w:color="auto" w:fill="FFFFFF"/>
        </w:rPr>
        <w:t>ідприємство-балансоутримувач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має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забезпечити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укладання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відповідних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договорі</w:t>
      </w:r>
      <w:proofErr w:type="gramStart"/>
      <w:r>
        <w:rPr>
          <w:rStyle w:val="longtext"/>
          <w:shd w:val="clear" w:color="auto" w:fill="FFFFFF"/>
        </w:rPr>
        <w:t>в</w:t>
      </w:r>
      <w:proofErr w:type="spellEnd"/>
      <w:proofErr w:type="gramEnd"/>
      <w:r>
        <w:rPr>
          <w:rStyle w:val="longtext"/>
          <w:shd w:val="clear" w:color="auto" w:fill="FFFFFF"/>
        </w:rPr>
        <w:t xml:space="preserve"> та </w:t>
      </w:r>
      <w:proofErr w:type="spellStart"/>
      <w:r>
        <w:rPr>
          <w:rStyle w:val="longtext"/>
          <w:shd w:val="clear" w:color="auto" w:fill="FFFFFF"/>
        </w:rPr>
        <w:t>надання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послуги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кінцевому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споживачу</w:t>
      </w:r>
      <w:proofErr w:type="spellEnd"/>
      <w:r>
        <w:rPr>
          <w:rStyle w:val="longtext"/>
          <w:shd w:val="clear" w:color="auto" w:fill="FFFFFF"/>
          <w:lang w:val="uk-UA"/>
        </w:rPr>
        <w:t xml:space="preserve"> </w:t>
      </w:r>
      <w:r>
        <w:rPr>
          <w:rStyle w:val="longtext"/>
          <w:shd w:val="clear" w:color="auto" w:fill="FFFFFF"/>
        </w:rPr>
        <w:t xml:space="preserve">- </w:t>
      </w:r>
      <w:proofErr w:type="spellStart"/>
      <w:r>
        <w:rPr>
          <w:rStyle w:val="longtext"/>
          <w:shd w:val="clear" w:color="auto" w:fill="FFFFFF"/>
        </w:rPr>
        <w:t>мешканцеві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багатоквартирного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будинку</w:t>
      </w:r>
      <w:proofErr w:type="spellEnd"/>
      <w:r>
        <w:rPr>
          <w:rStyle w:val="longtext"/>
          <w:shd w:val="clear" w:color="auto" w:fill="FFFFFF"/>
        </w:rPr>
        <w:t>.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r w:rsidRPr="009A3717">
        <w:rPr>
          <w:rStyle w:val="longtext"/>
          <w:shd w:val="clear" w:color="auto" w:fill="FFFFFF"/>
          <w:lang w:val="uk-UA"/>
        </w:rPr>
        <w:t>Таким чином, на виконання п. 3.1 рішення сесії Артемівської міської ради від 25.05.11</w:t>
      </w:r>
      <w:r>
        <w:rPr>
          <w:rStyle w:val="longtext"/>
          <w:shd w:val="clear" w:color="auto" w:fill="FFFFFF"/>
          <w:lang w:val="uk-UA"/>
        </w:rPr>
        <w:t>р</w:t>
      </w:r>
      <w:r w:rsidRPr="009A3717">
        <w:rPr>
          <w:rStyle w:val="longtext"/>
          <w:shd w:val="clear" w:color="auto" w:fill="FFFFFF"/>
          <w:lang w:val="uk-UA"/>
        </w:rPr>
        <w:t xml:space="preserve"> № 126, ТОВ «</w:t>
      </w:r>
      <w:proofErr w:type="spellStart"/>
      <w:r w:rsidRPr="009A3717">
        <w:rPr>
          <w:rStyle w:val="longtext"/>
          <w:shd w:val="clear" w:color="auto" w:fill="FFFFFF"/>
          <w:lang w:val="uk-UA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r w:rsidRPr="009A3717">
        <w:rPr>
          <w:rStyle w:val="longtext"/>
          <w:shd w:val="clear" w:color="auto" w:fill="FFFFFF"/>
          <w:lang w:val="uk-UA"/>
        </w:rPr>
        <w:t>вськводоканал</w:t>
      </w:r>
      <w:proofErr w:type="spellEnd"/>
      <w:r w:rsidRPr="009A3717">
        <w:rPr>
          <w:rStyle w:val="longtext"/>
          <w:shd w:val="clear" w:color="auto" w:fill="FFFFFF"/>
          <w:lang w:val="uk-UA"/>
        </w:rPr>
        <w:t xml:space="preserve">» має вживати заходів укладення договору не з мешканцями багатоквартирних будинків, а з </w:t>
      </w:r>
      <w:proofErr w:type="spellStart"/>
      <w:r w:rsidRPr="009A3717">
        <w:rPr>
          <w:rStyle w:val="longtext"/>
          <w:shd w:val="clear" w:color="auto" w:fill="FFFFFF"/>
          <w:lang w:val="uk-UA"/>
        </w:rPr>
        <w:t>КП</w:t>
      </w:r>
      <w:proofErr w:type="spellEnd"/>
      <w:r w:rsidRPr="009A3717">
        <w:rPr>
          <w:rStyle w:val="longtext"/>
          <w:shd w:val="clear" w:color="auto" w:fill="FFFFFF"/>
          <w:lang w:val="uk-UA"/>
        </w:rPr>
        <w:t xml:space="preserve"> «Артемівська керуюча компанія житлово-комунальних послуг». </w:t>
      </w:r>
      <w:r>
        <w:rPr>
          <w:rStyle w:val="longtext"/>
        </w:rPr>
        <w:t xml:space="preserve">На </w:t>
      </w:r>
      <w:proofErr w:type="spellStart"/>
      <w:r>
        <w:rPr>
          <w:rStyle w:val="longtext"/>
        </w:rPr>
        <w:t>виконання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цього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обов'язку</w:t>
      </w:r>
      <w:proofErr w:type="spellEnd"/>
      <w:r>
        <w:rPr>
          <w:rStyle w:val="longtext"/>
        </w:rPr>
        <w:t xml:space="preserve"> </w:t>
      </w:r>
      <w:proofErr w:type="gramStart"/>
      <w:r>
        <w:rPr>
          <w:rStyle w:val="longtext"/>
        </w:rPr>
        <w:t>ТОВ</w:t>
      </w:r>
      <w:proofErr w:type="gramEnd"/>
      <w:r>
        <w:rPr>
          <w:rStyle w:val="longtext"/>
        </w:rPr>
        <w:t xml:space="preserve"> «</w:t>
      </w:r>
      <w:r>
        <w:rPr>
          <w:rStyle w:val="longtext"/>
          <w:shd w:val="clear" w:color="auto" w:fill="FFFFFF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</w:rPr>
        <w:t>» 31.05.11</w:t>
      </w:r>
      <w:r>
        <w:rPr>
          <w:rStyle w:val="longtext"/>
          <w:lang w:val="uk-UA"/>
        </w:rPr>
        <w:t>р</w:t>
      </w:r>
      <w:r>
        <w:rPr>
          <w:rStyle w:val="longtext"/>
        </w:rPr>
        <w:t xml:space="preserve"> направило на адресу КП «</w:t>
      </w:r>
      <w:proofErr w:type="spellStart"/>
      <w:r>
        <w:rPr>
          <w:rStyle w:val="longtext"/>
        </w:rPr>
        <w:t>Артемівська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керуюча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компанія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житлово-комунальних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» </w:t>
      </w:r>
      <w:proofErr w:type="spellStart"/>
      <w:r>
        <w:rPr>
          <w:rStyle w:val="longtext"/>
        </w:rPr>
        <w:t>договір</w:t>
      </w:r>
      <w:proofErr w:type="spellEnd"/>
      <w:r>
        <w:rPr>
          <w:rStyle w:val="longtext"/>
        </w:rPr>
        <w:t xml:space="preserve"> на </w:t>
      </w:r>
      <w:proofErr w:type="spellStart"/>
      <w:r>
        <w:rPr>
          <w:rStyle w:val="longtext"/>
        </w:rPr>
        <w:t>надання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r>
        <w:rPr>
          <w:rStyle w:val="longtext"/>
        </w:rPr>
        <w:t xml:space="preserve">Листом </w:t>
      </w:r>
      <w:proofErr w:type="spellStart"/>
      <w:r>
        <w:rPr>
          <w:rStyle w:val="longtext"/>
        </w:rPr>
        <w:t>від</w:t>
      </w:r>
      <w:proofErr w:type="spellEnd"/>
      <w:r>
        <w:rPr>
          <w:rStyle w:val="longtext"/>
        </w:rPr>
        <w:t xml:space="preserve"> 16.06.11</w:t>
      </w:r>
      <w:proofErr w:type="gramStart"/>
      <w:r>
        <w:rPr>
          <w:rStyle w:val="longtext"/>
          <w:lang w:val="uk-UA"/>
        </w:rPr>
        <w:t>р</w:t>
      </w:r>
      <w:proofErr w:type="gramEnd"/>
      <w:r>
        <w:rPr>
          <w:rStyle w:val="longtext"/>
        </w:rPr>
        <w:t xml:space="preserve"> № 01-1068/13 КП «</w:t>
      </w:r>
      <w:proofErr w:type="spellStart"/>
      <w:r>
        <w:rPr>
          <w:rStyle w:val="longtext"/>
        </w:rPr>
        <w:t>Артемівська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керуюча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компанія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житлово-комунальних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» повернула </w:t>
      </w:r>
      <w:proofErr w:type="spellStart"/>
      <w:r>
        <w:rPr>
          <w:rStyle w:val="longtext"/>
        </w:rPr>
        <w:t>договір</w:t>
      </w:r>
      <w:proofErr w:type="spellEnd"/>
      <w:r>
        <w:rPr>
          <w:rStyle w:val="longtext"/>
        </w:rPr>
        <w:t xml:space="preserve"> без </w:t>
      </w:r>
      <w:proofErr w:type="spellStart"/>
      <w:r>
        <w:rPr>
          <w:rStyle w:val="longtext"/>
        </w:rPr>
        <w:t>оформлення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вказавши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запропонований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договір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суперечить</w:t>
      </w:r>
      <w:proofErr w:type="spellEnd"/>
      <w:r>
        <w:rPr>
          <w:rStyle w:val="longtext"/>
        </w:rPr>
        <w:t xml:space="preserve"> Закону </w:t>
      </w:r>
      <w:proofErr w:type="spellStart"/>
      <w:r>
        <w:rPr>
          <w:rStyle w:val="longtext"/>
        </w:rPr>
        <w:t>України</w:t>
      </w:r>
      <w:proofErr w:type="spellEnd"/>
      <w:r>
        <w:rPr>
          <w:rStyle w:val="longtext"/>
        </w:rPr>
        <w:t xml:space="preserve"> «Про </w:t>
      </w:r>
      <w:proofErr w:type="spellStart"/>
      <w:r>
        <w:rPr>
          <w:rStyle w:val="longtext"/>
        </w:rPr>
        <w:t>житлово-комунальні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послуги</w:t>
      </w:r>
      <w:proofErr w:type="spellEnd"/>
      <w:r>
        <w:rPr>
          <w:rStyle w:val="longtext"/>
        </w:rPr>
        <w:t xml:space="preserve">» та </w:t>
      </w:r>
      <w:proofErr w:type="spellStart"/>
      <w:r>
        <w:rPr>
          <w:rStyle w:val="longtext"/>
        </w:rPr>
        <w:t>рішенням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виконкому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Артемівської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міської</w:t>
      </w:r>
      <w:proofErr w:type="spellEnd"/>
      <w:r>
        <w:rPr>
          <w:rStyle w:val="longtext"/>
        </w:rPr>
        <w:t xml:space="preserve"> ради № 135 </w:t>
      </w:r>
      <w:proofErr w:type="spellStart"/>
      <w:r>
        <w:rPr>
          <w:rStyle w:val="longtext"/>
        </w:rPr>
        <w:t>від</w:t>
      </w:r>
      <w:proofErr w:type="spellEnd"/>
      <w:r>
        <w:rPr>
          <w:rStyle w:val="longtext"/>
        </w:rPr>
        <w:t xml:space="preserve"> 13.04.11</w:t>
      </w:r>
      <w:r>
        <w:rPr>
          <w:rStyle w:val="longtext"/>
          <w:lang w:val="uk-UA"/>
        </w:rPr>
        <w:t>р</w:t>
      </w:r>
      <w:r>
        <w:rPr>
          <w:rStyle w:val="longtext"/>
        </w:rPr>
        <w:t xml:space="preserve">., а </w:t>
      </w:r>
      <w:proofErr w:type="spellStart"/>
      <w:r>
        <w:rPr>
          <w:rStyle w:val="longtext"/>
        </w:rPr>
        <w:t>також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КП «</w:t>
      </w:r>
      <w:proofErr w:type="spellStart"/>
      <w:r>
        <w:rPr>
          <w:rStyle w:val="longtext"/>
        </w:rPr>
        <w:t>Артемівська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керуюча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компанія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житлово-комунальних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» </w:t>
      </w:r>
      <w:r w:rsidRPr="009A3717">
        <w:rPr>
          <w:rStyle w:val="longtext"/>
          <w:i/>
        </w:rPr>
        <w:t xml:space="preserve">не </w:t>
      </w:r>
      <w:proofErr w:type="spellStart"/>
      <w:r w:rsidRPr="009A3717">
        <w:rPr>
          <w:rStyle w:val="longtext"/>
          <w:i/>
        </w:rPr>
        <w:t>є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ні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споживачем</w:t>
      </w:r>
      <w:proofErr w:type="spellEnd"/>
      <w:r w:rsidRPr="009A3717">
        <w:rPr>
          <w:rStyle w:val="longtext"/>
          <w:i/>
        </w:rPr>
        <w:t xml:space="preserve">, </w:t>
      </w:r>
      <w:proofErr w:type="spellStart"/>
      <w:r w:rsidRPr="009A3717">
        <w:rPr>
          <w:rStyle w:val="longtext"/>
          <w:i/>
        </w:rPr>
        <w:t>ні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виконавцем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відповідних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послуг</w:t>
      </w:r>
      <w:proofErr w:type="spellEnd"/>
      <w:r>
        <w:rPr>
          <w:rStyle w:val="longtext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spellStart"/>
      <w:proofErr w:type="gramStart"/>
      <w:r>
        <w:rPr>
          <w:rStyle w:val="longtext"/>
        </w:rPr>
        <w:t>Наведен</w:t>
      </w:r>
      <w:proofErr w:type="gramEnd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аргументи</w:t>
      </w:r>
      <w:proofErr w:type="spellEnd"/>
      <w:r>
        <w:rPr>
          <w:rStyle w:val="longtext"/>
        </w:rPr>
        <w:t xml:space="preserve"> не </w:t>
      </w:r>
      <w:proofErr w:type="spellStart"/>
      <w:r>
        <w:rPr>
          <w:rStyle w:val="longtext"/>
        </w:rPr>
        <w:t>витримують</w:t>
      </w:r>
      <w:proofErr w:type="spellEnd"/>
      <w:r>
        <w:rPr>
          <w:rStyle w:val="longtext"/>
        </w:rPr>
        <w:t xml:space="preserve"> критики, </w:t>
      </w:r>
      <w:proofErr w:type="spellStart"/>
      <w:r>
        <w:rPr>
          <w:rStyle w:val="longtext"/>
        </w:rPr>
        <w:t>виходячи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наступного</w:t>
      </w:r>
      <w:proofErr w:type="spellEnd"/>
      <w:r>
        <w:rPr>
          <w:rStyle w:val="longtext"/>
        </w:rPr>
        <w:t xml:space="preserve">: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r>
        <w:rPr>
          <w:rStyle w:val="longtext"/>
        </w:rPr>
        <w:t xml:space="preserve">1. </w:t>
      </w:r>
      <w:proofErr w:type="spellStart"/>
      <w:r>
        <w:rPr>
          <w:rStyle w:val="longtext"/>
        </w:rPr>
        <w:t>Умови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запропонованого</w:t>
      </w:r>
      <w:proofErr w:type="spellEnd"/>
      <w:r>
        <w:rPr>
          <w:rStyle w:val="longtext"/>
        </w:rPr>
        <w:t xml:space="preserve"> КП «</w:t>
      </w:r>
      <w:proofErr w:type="spellStart"/>
      <w:r>
        <w:rPr>
          <w:rStyle w:val="longtext"/>
        </w:rPr>
        <w:t>Артемівська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керуюча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компанія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житлово-комунальних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» договору </w:t>
      </w:r>
      <w:proofErr w:type="spellStart"/>
      <w:r>
        <w:rPr>
          <w:rStyle w:val="longtext"/>
        </w:rPr>
        <w:t>повністю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відповідають</w:t>
      </w:r>
      <w:proofErr w:type="spellEnd"/>
      <w:r>
        <w:rPr>
          <w:rStyle w:val="longtext"/>
        </w:rPr>
        <w:t xml:space="preserve"> Закону </w:t>
      </w:r>
      <w:proofErr w:type="spellStart"/>
      <w:r>
        <w:rPr>
          <w:rStyle w:val="longtext"/>
        </w:rPr>
        <w:t>України</w:t>
      </w:r>
      <w:proofErr w:type="spellEnd"/>
      <w:r>
        <w:rPr>
          <w:rStyle w:val="longtext"/>
        </w:rPr>
        <w:t xml:space="preserve"> «Про </w:t>
      </w:r>
      <w:proofErr w:type="spellStart"/>
      <w:r>
        <w:rPr>
          <w:rStyle w:val="longtext"/>
        </w:rPr>
        <w:t>житлово-комунальні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послуги</w:t>
      </w:r>
      <w:proofErr w:type="spellEnd"/>
      <w:r>
        <w:rPr>
          <w:rStyle w:val="longtext"/>
        </w:rPr>
        <w:t xml:space="preserve">», Правилам </w:t>
      </w:r>
      <w:proofErr w:type="spellStart"/>
      <w:r>
        <w:rPr>
          <w:rStyle w:val="longtext"/>
        </w:rPr>
        <w:t>надання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централізованого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опалення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lastRenderedPageBreak/>
        <w:t>постачання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холодної</w:t>
      </w:r>
      <w:proofErr w:type="spellEnd"/>
      <w:r>
        <w:rPr>
          <w:rStyle w:val="longtext"/>
        </w:rPr>
        <w:t xml:space="preserve"> та </w:t>
      </w:r>
      <w:proofErr w:type="spellStart"/>
      <w:r>
        <w:rPr>
          <w:rStyle w:val="longtext"/>
        </w:rPr>
        <w:t>гарячої</w:t>
      </w:r>
      <w:proofErr w:type="spellEnd"/>
      <w:r>
        <w:rPr>
          <w:rStyle w:val="longtext"/>
        </w:rPr>
        <w:t xml:space="preserve"> води </w:t>
      </w:r>
      <w:proofErr w:type="spellStart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водовідведення</w:t>
      </w:r>
      <w:proofErr w:type="spellEnd"/>
      <w:r>
        <w:rPr>
          <w:rStyle w:val="longtext"/>
        </w:rPr>
        <w:t xml:space="preserve"> та </w:t>
      </w:r>
      <w:proofErr w:type="gramStart"/>
      <w:r>
        <w:rPr>
          <w:rStyle w:val="longtext"/>
        </w:rPr>
        <w:t>Типового</w:t>
      </w:r>
      <w:proofErr w:type="gramEnd"/>
      <w:r>
        <w:rPr>
          <w:rStyle w:val="longtext"/>
        </w:rPr>
        <w:t xml:space="preserve"> договору, </w:t>
      </w:r>
      <w:proofErr w:type="spellStart"/>
      <w:r>
        <w:rPr>
          <w:rStyle w:val="longtext"/>
        </w:rPr>
        <w:t>які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затверджені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Постановою</w:t>
      </w:r>
      <w:proofErr w:type="spellEnd"/>
      <w:r>
        <w:rPr>
          <w:rStyle w:val="longtext"/>
        </w:rPr>
        <w:t xml:space="preserve"> КМУ </w:t>
      </w:r>
      <w:proofErr w:type="spellStart"/>
      <w:r>
        <w:rPr>
          <w:rStyle w:val="longtext"/>
        </w:rPr>
        <w:t>від</w:t>
      </w:r>
      <w:proofErr w:type="spellEnd"/>
      <w:r>
        <w:rPr>
          <w:rStyle w:val="longtext"/>
        </w:rPr>
        <w:t xml:space="preserve"> 21.07.05</w:t>
      </w:r>
      <w:r>
        <w:rPr>
          <w:rStyle w:val="longtext"/>
          <w:lang w:val="uk-UA"/>
        </w:rPr>
        <w:t>р</w:t>
      </w:r>
      <w:r>
        <w:rPr>
          <w:rStyle w:val="longtext"/>
        </w:rPr>
        <w:t xml:space="preserve">. № 630.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r>
        <w:rPr>
          <w:rStyle w:val="longtext"/>
        </w:rPr>
        <w:t xml:space="preserve">2. Ст. 19 Закону </w:t>
      </w:r>
      <w:proofErr w:type="spellStart"/>
      <w:r>
        <w:rPr>
          <w:rStyle w:val="longtext"/>
        </w:rPr>
        <w:t>України</w:t>
      </w:r>
      <w:proofErr w:type="spellEnd"/>
      <w:r>
        <w:rPr>
          <w:rStyle w:val="longtext"/>
        </w:rPr>
        <w:t xml:space="preserve"> «Про </w:t>
      </w:r>
      <w:proofErr w:type="spellStart"/>
      <w:r>
        <w:rPr>
          <w:rStyle w:val="longtext"/>
        </w:rPr>
        <w:t>житлово-комунальні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послуги</w:t>
      </w:r>
      <w:proofErr w:type="spellEnd"/>
      <w:r>
        <w:rPr>
          <w:rStyle w:val="longtext"/>
        </w:rPr>
        <w:t xml:space="preserve">» однозначно говорить про те,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особливими</w:t>
      </w:r>
      <w:proofErr w:type="spellEnd"/>
      <w:r>
        <w:rPr>
          <w:rStyle w:val="longtext"/>
        </w:rPr>
        <w:t xml:space="preserve"> </w:t>
      </w:r>
      <w:proofErr w:type="spellStart"/>
      <w:r w:rsidRPr="009A3717">
        <w:rPr>
          <w:rStyle w:val="longtext"/>
          <w:i/>
        </w:rPr>
        <w:t>учасниками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відносин</w:t>
      </w:r>
      <w:proofErr w:type="spellEnd"/>
      <w:r w:rsidRPr="009A3717">
        <w:rPr>
          <w:rStyle w:val="longtext"/>
          <w:i/>
        </w:rPr>
        <w:t xml:space="preserve"> у </w:t>
      </w:r>
      <w:proofErr w:type="spellStart"/>
      <w:r w:rsidRPr="009A3717">
        <w:rPr>
          <w:rStyle w:val="longtext"/>
          <w:i/>
        </w:rPr>
        <w:t>сфері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житлово-комунальних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послуг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є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балансоутримувач</w:t>
      </w:r>
      <w:proofErr w:type="spellEnd"/>
      <w:r>
        <w:rPr>
          <w:rStyle w:val="longtext"/>
        </w:rPr>
        <w:t xml:space="preserve"> та управитель, </w:t>
      </w:r>
      <w:proofErr w:type="spellStart"/>
      <w:r w:rsidRPr="009A3717">
        <w:rPr>
          <w:rStyle w:val="longtext"/>
          <w:i/>
        </w:rPr>
        <w:t>які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залежно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від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цивільно-правових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договорів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можуть</w:t>
      </w:r>
      <w:proofErr w:type="spellEnd"/>
      <w:r w:rsidRPr="009A3717">
        <w:rPr>
          <w:rStyle w:val="longtext"/>
          <w:i/>
        </w:rPr>
        <w:t xml:space="preserve"> бути </w:t>
      </w:r>
      <w:proofErr w:type="spellStart"/>
      <w:r w:rsidRPr="009A3717">
        <w:rPr>
          <w:rStyle w:val="longtext"/>
          <w:i/>
        </w:rPr>
        <w:t>споживачем</w:t>
      </w:r>
      <w:proofErr w:type="spellEnd"/>
      <w:r w:rsidRPr="009A3717">
        <w:rPr>
          <w:rStyle w:val="longtext"/>
          <w:i/>
        </w:rPr>
        <w:t xml:space="preserve">, </w:t>
      </w:r>
      <w:proofErr w:type="spellStart"/>
      <w:r w:rsidRPr="009A3717">
        <w:rPr>
          <w:rStyle w:val="longtext"/>
          <w:i/>
        </w:rPr>
        <w:t>виконавцем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або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виробником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послуг</w:t>
      </w:r>
      <w:proofErr w:type="spellEnd"/>
      <w:r>
        <w:rPr>
          <w:rStyle w:val="longtext"/>
        </w:rPr>
        <w:t xml:space="preserve">. </w:t>
      </w:r>
    </w:p>
    <w:p w:rsidR="00B46CF0" w:rsidRPr="009A3717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r>
        <w:rPr>
          <w:rStyle w:val="longtext"/>
        </w:rPr>
        <w:t xml:space="preserve">3. У </w:t>
      </w:r>
      <w:proofErr w:type="spellStart"/>
      <w:r>
        <w:rPr>
          <w:rStyle w:val="longtext"/>
        </w:rPr>
        <w:t>розвиток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даної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норми</w:t>
      </w:r>
      <w:proofErr w:type="spellEnd"/>
      <w:r>
        <w:rPr>
          <w:rStyle w:val="longtext"/>
        </w:rPr>
        <w:t xml:space="preserve"> закону </w:t>
      </w:r>
      <w:proofErr w:type="spellStart"/>
      <w:r>
        <w:rPr>
          <w:rStyle w:val="longtext"/>
        </w:rPr>
        <w:t>прийняті</w:t>
      </w:r>
      <w:proofErr w:type="spellEnd"/>
      <w:r>
        <w:rPr>
          <w:rStyle w:val="longtext"/>
          <w:lang w:val="uk-UA"/>
        </w:rPr>
        <w:t>:</w:t>
      </w:r>
    </w:p>
    <w:p w:rsidR="00B46CF0" w:rsidRPr="009A3717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r w:rsidRPr="009A3717">
        <w:rPr>
          <w:rStyle w:val="longtext"/>
          <w:lang w:val="uk-UA"/>
        </w:rPr>
        <w:t>- Рішення сесії Артемівської міської ради 06.12.06</w:t>
      </w:r>
      <w:r>
        <w:rPr>
          <w:rStyle w:val="longtext"/>
          <w:lang w:val="uk-UA"/>
        </w:rPr>
        <w:t>р</w:t>
      </w:r>
      <w:r w:rsidRPr="009A3717">
        <w:rPr>
          <w:rStyle w:val="longtext"/>
          <w:lang w:val="uk-UA"/>
        </w:rPr>
        <w:t xml:space="preserve"> № 823</w:t>
      </w:r>
      <w:r>
        <w:rPr>
          <w:rStyle w:val="longtext"/>
          <w:lang w:val="uk-UA"/>
        </w:rPr>
        <w:t>,</w:t>
      </w:r>
      <w:r w:rsidRPr="009A3717">
        <w:rPr>
          <w:rStyle w:val="longtext"/>
          <w:lang w:val="uk-UA"/>
        </w:rPr>
        <w:t xml:space="preserve"> згідно з яким </w:t>
      </w:r>
      <w:proofErr w:type="spellStart"/>
      <w:r w:rsidRPr="009A3717">
        <w:rPr>
          <w:rStyle w:val="longtext"/>
          <w:lang w:val="uk-UA"/>
        </w:rPr>
        <w:t>КП</w:t>
      </w:r>
      <w:proofErr w:type="spellEnd"/>
      <w:r w:rsidRPr="009A3717">
        <w:rPr>
          <w:rStyle w:val="longtext"/>
          <w:lang w:val="uk-UA"/>
        </w:rPr>
        <w:t xml:space="preserve"> «Артемівська керуюча компанія житлово-комунальних послуг» є </w:t>
      </w:r>
      <w:proofErr w:type="spellStart"/>
      <w:r w:rsidRPr="009A3717">
        <w:rPr>
          <w:rStyle w:val="longtext"/>
          <w:lang w:val="uk-UA"/>
        </w:rPr>
        <w:t>балансоутримувачем</w:t>
      </w:r>
      <w:proofErr w:type="spellEnd"/>
      <w:r w:rsidRPr="009A3717">
        <w:rPr>
          <w:rStyle w:val="longtext"/>
          <w:lang w:val="uk-UA"/>
        </w:rPr>
        <w:t xml:space="preserve"> багатоквартирних житлових будинків, </w:t>
      </w:r>
    </w:p>
    <w:p w:rsidR="00B46CF0" w:rsidRPr="009A3717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r w:rsidRPr="009A3717">
        <w:rPr>
          <w:rStyle w:val="longtext"/>
          <w:lang w:val="uk-UA"/>
        </w:rPr>
        <w:t>- Рішення виконкому Артемівської міської ради № 135 від 13.04.11</w:t>
      </w:r>
      <w:r>
        <w:rPr>
          <w:rStyle w:val="longtext"/>
          <w:lang w:val="uk-UA"/>
        </w:rPr>
        <w:t>р</w:t>
      </w:r>
      <w:r w:rsidRPr="009A3717">
        <w:rPr>
          <w:rStyle w:val="longtext"/>
          <w:lang w:val="uk-UA"/>
        </w:rPr>
        <w:t>, згідно з яким ТОВ «</w:t>
      </w:r>
      <w:proofErr w:type="spellStart"/>
      <w:r w:rsidRPr="009A3717">
        <w:rPr>
          <w:rStyle w:val="longtext"/>
          <w:shd w:val="clear" w:color="auto" w:fill="FFFFFF"/>
          <w:lang w:val="uk-UA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r w:rsidRPr="009A3717">
        <w:rPr>
          <w:rStyle w:val="longtext"/>
          <w:shd w:val="clear" w:color="auto" w:fill="FFFFFF"/>
          <w:lang w:val="uk-UA"/>
        </w:rPr>
        <w:t>вськводоканал</w:t>
      </w:r>
      <w:proofErr w:type="spellEnd"/>
      <w:r w:rsidRPr="009A3717">
        <w:rPr>
          <w:rStyle w:val="longtext"/>
          <w:lang w:val="uk-UA"/>
        </w:rPr>
        <w:t xml:space="preserve">» визначено виконавцем комунальної послуги з централізованого водопостачання та водовідведення до межі балансової належності та експлуатаційної відповідальності з </w:t>
      </w:r>
      <w:proofErr w:type="spellStart"/>
      <w:r w:rsidRPr="009A3717">
        <w:rPr>
          <w:rStyle w:val="longtext"/>
          <w:lang w:val="uk-UA"/>
        </w:rPr>
        <w:t>балансоутримувачами</w:t>
      </w:r>
      <w:proofErr w:type="spellEnd"/>
      <w:r w:rsidRPr="009A3717">
        <w:rPr>
          <w:rStyle w:val="longtext"/>
          <w:lang w:val="uk-UA"/>
        </w:rPr>
        <w:t xml:space="preserve"> будинків.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r w:rsidRPr="009A3717">
        <w:rPr>
          <w:rStyle w:val="longtext"/>
          <w:lang w:val="uk-UA"/>
        </w:rPr>
        <w:t xml:space="preserve">Таким чином, перерахованими законодавчими і підзаконними актами визначено </w:t>
      </w:r>
      <w:proofErr w:type="spellStart"/>
      <w:r w:rsidRPr="009A3717">
        <w:rPr>
          <w:rStyle w:val="longtext"/>
          <w:lang w:val="uk-UA"/>
        </w:rPr>
        <w:t>балансоутримувач</w:t>
      </w:r>
      <w:r>
        <w:rPr>
          <w:rStyle w:val="longtext"/>
          <w:lang w:val="uk-UA"/>
        </w:rPr>
        <w:t>а</w:t>
      </w:r>
      <w:proofErr w:type="spellEnd"/>
      <w:r w:rsidRPr="009A3717">
        <w:rPr>
          <w:rStyle w:val="longtext"/>
          <w:lang w:val="uk-UA"/>
        </w:rPr>
        <w:t xml:space="preserve"> багатоквартирних будинків і розмежовані зони відповідальності за надання послуг централізованого водопостачання та водовідведення таким чином, що </w:t>
      </w:r>
      <w:proofErr w:type="spellStart"/>
      <w:r w:rsidRPr="009A3717">
        <w:rPr>
          <w:rStyle w:val="longtext"/>
          <w:lang w:val="uk-UA"/>
        </w:rPr>
        <w:t>КП</w:t>
      </w:r>
      <w:proofErr w:type="spellEnd"/>
      <w:r w:rsidRPr="009A3717">
        <w:rPr>
          <w:rStyle w:val="longtext"/>
          <w:lang w:val="uk-UA"/>
        </w:rPr>
        <w:t xml:space="preserve"> «Артемівська керуюча компанія житлово-комунальних послуг» виступає споживачем послуг ТОВ «</w:t>
      </w:r>
      <w:proofErr w:type="spellStart"/>
      <w:r w:rsidRPr="009A3717">
        <w:rPr>
          <w:rStyle w:val="longtext"/>
          <w:shd w:val="clear" w:color="auto" w:fill="FFFFFF"/>
          <w:lang w:val="uk-UA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r w:rsidRPr="009A3717">
        <w:rPr>
          <w:rStyle w:val="longtext"/>
          <w:shd w:val="clear" w:color="auto" w:fill="FFFFFF"/>
          <w:lang w:val="uk-UA"/>
        </w:rPr>
        <w:t>вськводоканал</w:t>
      </w:r>
      <w:proofErr w:type="spellEnd"/>
      <w:r w:rsidRPr="009A3717">
        <w:rPr>
          <w:rStyle w:val="longtext"/>
          <w:lang w:val="uk-UA"/>
        </w:rPr>
        <w:t xml:space="preserve">» і виконавцем тих самих послуг відносно </w:t>
      </w:r>
      <w:r>
        <w:rPr>
          <w:rStyle w:val="longtext"/>
          <w:lang w:val="uk-UA"/>
        </w:rPr>
        <w:t>мешканц</w:t>
      </w:r>
      <w:r w:rsidRPr="009A3717">
        <w:rPr>
          <w:rStyle w:val="longtext"/>
          <w:lang w:val="uk-UA"/>
        </w:rPr>
        <w:t xml:space="preserve">ів багатоквартирних будинків.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gramStart"/>
      <w:r>
        <w:rPr>
          <w:rStyle w:val="longtext"/>
        </w:rPr>
        <w:t>З</w:t>
      </w:r>
      <w:proofErr w:type="gram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урахуванням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викладеного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відмова</w:t>
      </w:r>
      <w:proofErr w:type="spellEnd"/>
      <w:r>
        <w:rPr>
          <w:rStyle w:val="longtext"/>
        </w:rPr>
        <w:t xml:space="preserve"> КП «</w:t>
      </w:r>
      <w:proofErr w:type="spellStart"/>
      <w:r>
        <w:rPr>
          <w:rStyle w:val="longtext"/>
        </w:rPr>
        <w:t>Артемівська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керуюча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компанія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житлово-комунальних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» </w:t>
      </w:r>
      <w:proofErr w:type="spellStart"/>
      <w:r>
        <w:rPr>
          <w:rStyle w:val="longtext"/>
        </w:rPr>
        <w:t>від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оформлення</w:t>
      </w:r>
      <w:proofErr w:type="spellEnd"/>
      <w:r>
        <w:rPr>
          <w:rStyle w:val="longtext"/>
        </w:rPr>
        <w:t xml:space="preserve"> договору </w:t>
      </w:r>
      <w:proofErr w:type="spellStart"/>
      <w:r>
        <w:rPr>
          <w:rStyle w:val="longtext"/>
        </w:rPr>
        <w:t>нічим</w:t>
      </w:r>
      <w:proofErr w:type="spellEnd"/>
      <w:r>
        <w:rPr>
          <w:rStyle w:val="longtext"/>
        </w:rPr>
        <w:t xml:space="preserve"> не </w:t>
      </w:r>
      <w:proofErr w:type="spellStart"/>
      <w:r>
        <w:rPr>
          <w:rStyle w:val="longtext"/>
        </w:rPr>
        <w:t>обгрунтован</w:t>
      </w:r>
      <w:proofErr w:type="spellEnd"/>
      <w:r>
        <w:rPr>
          <w:rStyle w:val="longtext"/>
          <w:lang w:val="uk-UA"/>
        </w:rPr>
        <w:t>а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свідчить</w:t>
      </w:r>
      <w:proofErr w:type="spellEnd"/>
      <w:r>
        <w:rPr>
          <w:rStyle w:val="longtext"/>
        </w:rPr>
        <w:t xml:space="preserve"> про те,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до </w:t>
      </w:r>
      <w:proofErr w:type="spellStart"/>
      <w:r>
        <w:rPr>
          <w:rStyle w:val="longtext"/>
        </w:rPr>
        <w:t>конструктивних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переговорів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зазначена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компанія</w:t>
      </w:r>
      <w:proofErr w:type="spellEnd"/>
      <w:r>
        <w:rPr>
          <w:rStyle w:val="longtext"/>
        </w:rPr>
        <w:t xml:space="preserve"> не </w:t>
      </w:r>
      <w:proofErr w:type="spellStart"/>
      <w:r>
        <w:rPr>
          <w:rStyle w:val="longtext"/>
        </w:rPr>
        <w:t>прагне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від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підписання</w:t>
      </w:r>
      <w:proofErr w:type="spellEnd"/>
      <w:r>
        <w:rPr>
          <w:rStyle w:val="longtext"/>
        </w:rPr>
        <w:t xml:space="preserve"> договору </w:t>
      </w:r>
      <w:proofErr w:type="spellStart"/>
      <w:r>
        <w:rPr>
          <w:rStyle w:val="longtext"/>
        </w:rPr>
        <w:t>ухиляється</w:t>
      </w:r>
      <w:proofErr w:type="spellEnd"/>
      <w:r>
        <w:rPr>
          <w:rStyle w:val="longtext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</w:p>
    <w:p w:rsidR="00B46CF0" w:rsidRPr="009A3717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b/>
        </w:rPr>
      </w:pPr>
      <w:proofErr w:type="gramStart"/>
      <w:r w:rsidRPr="009A3717">
        <w:rPr>
          <w:rStyle w:val="longtext"/>
          <w:b/>
        </w:rPr>
        <w:t>З</w:t>
      </w:r>
      <w:proofErr w:type="gramEnd"/>
      <w:r w:rsidRPr="009A3717">
        <w:rPr>
          <w:rStyle w:val="longtext"/>
          <w:b/>
        </w:rPr>
        <w:t xml:space="preserve"> </w:t>
      </w:r>
      <w:proofErr w:type="spellStart"/>
      <w:r w:rsidRPr="009A3717">
        <w:rPr>
          <w:rStyle w:val="longtext"/>
          <w:b/>
        </w:rPr>
        <w:t>питання</w:t>
      </w:r>
      <w:proofErr w:type="spellEnd"/>
      <w:r w:rsidRPr="009A3717">
        <w:rPr>
          <w:rStyle w:val="longtext"/>
          <w:b/>
        </w:rPr>
        <w:t xml:space="preserve"> 3: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r>
        <w:rPr>
          <w:rStyle w:val="longtext"/>
          <w:lang w:val="uk-UA"/>
        </w:rPr>
        <w:t>Ставиться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питання</w:t>
      </w:r>
      <w:proofErr w:type="spellEnd"/>
      <w:r>
        <w:rPr>
          <w:rStyle w:val="longtext"/>
        </w:rPr>
        <w:t xml:space="preserve"> про </w:t>
      </w:r>
      <w:proofErr w:type="spellStart"/>
      <w:r>
        <w:rPr>
          <w:rStyle w:val="longtext"/>
        </w:rPr>
        <w:t>відсутність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інформації</w:t>
      </w:r>
      <w:proofErr w:type="spellEnd"/>
      <w:r>
        <w:rPr>
          <w:rStyle w:val="longtext"/>
        </w:rPr>
        <w:t xml:space="preserve"> в ЗМІ </w:t>
      </w:r>
      <w:r>
        <w:rPr>
          <w:rStyle w:val="longtext"/>
          <w:lang w:val="uk-UA"/>
        </w:rPr>
        <w:t>про якість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питної</w:t>
      </w:r>
      <w:proofErr w:type="spellEnd"/>
      <w:r>
        <w:rPr>
          <w:rStyle w:val="longtext"/>
        </w:rPr>
        <w:t xml:space="preserve"> води,</w:t>
      </w:r>
      <w:r>
        <w:rPr>
          <w:rStyle w:val="longtext"/>
          <w:lang w:val="uk-UA"/>
        </w:rPr>
        <w:t xml:space="preserve"> що подається,</w:t>
      </w:r>
      <w:r>
        <w:rPr>
          <w:rStyle w:val="longtext"/>
        </w:rPr>
        <w:t xml:space="preserve"> як того </w:t>
      </w:r>
      <w:proofErr w:type="spellStart"/>
      <w:r>
        <w:rPr>
          <w:rStyle w:val="longtext"/>
        </w:rPr>
        <w:t>вимагає</w:t>
      </w:r>
      <w:proofErr w:type="spellEnd"/>
      <w:r>
        <w:rPr>
          <w:rStyle w:val="longtext"/>
        </w:rPr>
        <w:t xml:space="preserve"> ст. 9 ЗУ «Про </w:t>
      </w:r>
      <w:proofErr w:type="spellStart"/>
      <w:r>
        <w:rPr>
          <w:rStyle w:val="longtext"/>
        </w:rPr>
        <w:t>питну</w:t>
      </w:r>
      <w:proofErr w:type="spellEnd"/>
      <w:r>
        <w:rPr>
          <w:rStyle w:val="longtext"/>
        </w:rPr>
        <w:t xml:space="preserve"> воду та </w:t>
      </w:r>
      <w:proofErr w:type="spellStart"/>
      <w:r>
        <w:rPr>
          <w:rStyle w:val="longtext"/>
        </w:rPr>
        <w:t>питне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водопостачання</w:t>
      </w:r>
      <w:proofErr w:type="spellEnd"/>
      <w:r>
        <w:rPr>
          <w:rStyle w:val="longtext"/>
        </w:rPr>
        <w:t xml:space="preserve">».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proofErr w:type="spellStart"/>
      <w:r>
        <w:rPr>
          <w:rStyle w:val="longtext"/>
        </w:rPr>
        <w:t>Звертаю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увагу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зазначена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стаття</w:t>
      </w:r>
      <w:proofErr w:type="spellEnd"/>
      <w:r>
        <w:rPr>
          <w:rStyle w:val="longtext"/>
        </w:rPr>
        <w:t xml:space="preserve"> закону </w:t>
      </w:r>
      <w:proofErr w:type="spellStart"/>
      <w:r>
        <w:rPr>
          <w:rStyle w:val="longtext"/>
        </w:rPr>
        <w:t>покладає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обов'язок</w:t>
      </w:r>
      <w:proofErr w:type="spellEnd"/>
      <w:r>
        <w:rPr>
          <w:rStyle w:val="longtext"/>
        </w:rPr>
        <w:t xml:space="preserve"> </w:t>
      </w:r>
      <w:r>
        <w:rPr>
          <w:rStyle w:val="longtext"/>
          <w:lang w:val="uk-UA"/>
        </w:rPr>
        <w:t>з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оприлюднення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інформації</w:t>
      </w:r>
      <w:proofErr w:type="spellEnd"/>
      <w:r>
        <w:rPr>
          <w:rStyle w:val="longtext"/>
        </w:rPr>
        <w:t xml:space="preserve"> </w:t>
      </w:r>
      <w:proofErr w:type="gramStart"/>
      <w:r>
        <w:rPr>
          <w:rStyle w:val="longtext"/>
          <w:lang w:val="uk-UA"/>
        </w:rPr>
        <w:t>про</w:t>
      </w:r>
      <w:proofErr w:type="gramEnd"/>
      <w:r>
        <w:rPr>
          <w:rStyle w:val="longtext"/>
        </w:rPr>
        <w:t xml:space="preserve"> </w:t>
      </w:r>
      <w:proofErr w:type="gramStart"/>
      <w:r>
        <w:rPr>
          <w:rStyle w:val="longtext"/>
        </w:rPr>
        <w:t>як</w:t>
      </w:r>
      <w:proofErr w:type="gramEnd"/>
      <w:r>
        <w:rPr>
          <w:rStyle w:val="longtext"/>
          <w:lang w:val="uk-UA"/>
        </w:rPr>
        <w:t>і</w:t>
      </w:r>
      <w:proofErr w:type="spellStart"/>
      <w:r>
        <w:rPr>
          <w:rStyle w:val="longtext"/>
        </w:rPr>
        <w:t>ст</w:t>
      </w:r>
      <w:proofErr w:type="spellEnd"/>
      <w:r>
        <w:rPr>
          <w:rStyle w:val="longtext"/>
          <w:lang w:val="uk-UA"/>
        </w:rPr>
        <w:t>ь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питної</w:t>
      </w:r>
      <w:proofErr w:type="spellEnd"/>
      <w:r>
        <w:rPr>
          <w:rStyle w:val="longtext"/>
        </w:rPr>
        <w:t xml:space="preserve"> води на </w:t>
      </w:r>
      <w:proofErr w:type="spellStart"/>
      <w:r>
        <w:rPr>
          <w:rStyle w:val="longtext"/>
        </w:rPr>
        <w:t>центральний</w:t>
      </w:r>
      <w:proofErr w:type="spellEnd"/>
      <w:r>
        <w:rPr>
          <w:rStyle w:val="longtext"/>
        </w:rPr>
        <w:t xml:space="preserve"> орган </w:t>
      </w:r>
      <w:proofErr w:type="spellStart"/>
      <w:r>
        <w:rPr>
          <w:rStyle w:val="longtext"/>
        </w:rPr>
        <w:t>виконавчої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влади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питань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житлово-комунального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господарства</w:t>
      </w:r>
      <w:proofErr w:type="spellEnd"/>
      <w:r>
        <w:rPr>
          <w:rStyle w:val="longtext"/>
        </w:rPr>
        <w:t xml:space="preserve">. В </w:t>
      </w:r>
      <w:proofErr w:type="spellStart"/>
      <w:r>
        <w:rPr>
          <w:rStyle w:val="longtext"/>
        </w:rPr>
        <w:t>даний</w:t>
      </w:r>
      <w:proofErr w:type="spellEnd"/>
      <w:r>
        <w:rPr>
          <w:rStyle w:val="longtext"/>
        </w:rPr>
        <w:t xml:space="preserve"> час таким органом </w:t>
      </w:r>
      <w:proofErr w:type="spellStart"/>
      <w:r>
        <w:rPr>
          <w:rStyle w:val="longtext"/>
        </w:rPr>
        <w:t>є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Міністерство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регіонального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розвитку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будівництва</w:t>
      </w:r>
      <w:proofErr w:type="spellEnd"/>
      <w:r>
        <w:rPr>
          <w:rStyle w:val="longtext"/>
        </w:rPr>
        <w:t xml:space="preserve"> та </w:t>
      </w:r>
      <w:proofErr w:type="spellStart"/>
      <w:r>
        <w:rPr>
          <w:rStyle w:val="longtext"/>
        </w:rPr>
        <w:t>житлово-комунального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господарства</w:t>
      </w:r>
      <w:proofErr w:type="spellEnd"/>
      <w:r>
        <w:rPr>
          <w:rStyle w:val="longtext"/>
        </w:rPr>
        <w:t xml:space="preserve">. </w:t>
      </w:r>
      <w:proofErr w:type="spellStart"/>
      <w:r>
        <w:rPr>
          <w:rStyle w:val="longtext"/>
        </w:rPr>
        <w:t>Обов'язок</w:t>
      </w:r>
      <w:proofErr w:type="spellEnd"/>
      <w:r>
        <w:rPr>
          <w:rStyle w:val="longtext"/>
        </w:rPr>
        <w:t xml:space="preserve"> </w:t>
      </w:r>
      <w:proofErr w:type="spellStart"/>
      <w:proofErr w:type="gramStart"/>
      <w:r>
        <w:rPr>
          <w:rStyle w:val="longtext"/>
        </w:rPr>
        <w:t>п</w:t>
      </w:r>
      <w:proofErr w:type="gramEnd"/>
      <w:r>
        <w:rPr>
          <w:rStyle w:val="longtext"/>
        </w:rPr>
        <w:t>ідприємства-виробника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оприлюдн</w:t>
      </w:r>
      <w:r>
        <w:rPr>
          <w:rStyle w:val="longtext"/>
          <w:lang w:val="uk-UA"/>
        </w:rPr>
        <w:t>юват</w:t>
      </w:r>
      <w:proofErr w:type="spellEnd"/>
      <w:r>
        <w:rPr>
          <w:rStyle w:val="longtext"/>
        </w:rPr>
        <w:t xml:space="preserve">и </w:t>
      </w:r>
      <w:proofErr w:type="spellStart"/>
      <w:r>
        <w:rPr>
          <w:rStyle w:val="longtext"/>
        </w:rPr>
        <w:t>таку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інформацію</w:t>
      </w:r>
      <w:proofErr w:type="spellEnd"/>
      <w:r>
        <w:rPr>
          <w:rStyle w:val="longtext"/>
        </w:rPr>
        <w:t xml:space="preserve"> законом не </w:t>
      </w:r>
      <w:proofErr w:type="spellStart"/>
      <w:r>
        <w:rPr>
          <w:rStyle w:val="longtext"/>
        </w:rPr>
        <w:t>встановлен</w:t>
      </w:r>
      <w:r>
        <w:rPr>
          <w:rStyle w:val="longtext"/>
          <w:lang w:val="uk-UA"/>
        </w:rPr>
        <w:t>ий</w:t>
      </w:r>
      <w:proofErr w:type="spellEnd"/>
      <w:r>
        <w:rPr>
          <w:rStyle w:val="longtext"/>
        </w:rPr>
        <w:t>.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spellStart"/>
      <w:r>
        <w:rPr>
          <w:rStyle w:val="longtext"/>
        </w:rPr>
        <w:t>Виходячи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викладеного</w:t>
      </w:r>
      <w:proofErr w:type="spellEnd"/>
      <w:r>
        <w:rPr>
          <w:rStyle w:val="longtext"/>
        </w:rPr>
        <w:t xml:space="preserve">, </w:t>
      </w:r>
      <w:proofErr w:type="gramStart"/>
      <w:r>
        <w:rPr>
          <w:rStyle w:val="longtext"/>
        </w:rPr>
        <w:t>ТОВ</w:t>
      </w:r>
      <w:proofErr w:type="gramEnd"/>
      <w:r>
        <w:rPr>
          <w:rStyle w:val="longtext"/>
        </w:rPr>
        <w:t xml:space="preserve"> «</w:t>
      </w:r>
      <w:r>
        <w:rPr>
          <w:rStyle w:val="longtext"/>
          <w:shd w:val="clear" w:color="auto" w:fill="FFFFFF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</w:rPr>
        <w:t xml:space="preserve">» не </w:t>
      </w:r>
      <w:proofErr w:type="spellStart"/>
      <w:r>
        <w:rPr>
          <w:rStyle w:val="longtext"/>
        </w:rPr>
        <w:t>може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коментувати</w:t>
      </w:r>
      <w:proofErr w:type="spellEnd"/>
      <w:r>
        <w:rPr>
          <w:rStyle w:val="longtext"/>
        </w:rPr>
        <w:t xml:space="preserve"> причини </w:t>
      </w:r>
      <w:proofErr w:type="spellStart"/>
      <w:r>
        <w:rPr>
          <w:rStyle w:val="longtext"/>
        </w:rPr>
        <w:t>неопублікування</w:t>
      </w:r>
      <w:proofErr w:type="spellEnd"/>
      <w:r>
        <w:rPr>
          <w:rStyle w:val="longtext"/>
        </w:rPr>
        <w:t xml:space="preserve"> в ЗМІ </w:t>
      </w:r>
      <w:proofErr w:type="spellStart"/>
      <w:r>
        <w:rPr>
          <w:rStyle w:val="longtext"/>
        </w:rPr>
        <w:t>інформації</w:t>
      </w:r>
      <w:proofErr w:type="spellEnd"/>
      <w:r>
        <w:rPr>
          <w:rStyle w:val="longtext"/>
        </w:rPr>
        <w:t xml:space="preserve"> про </w:t>
      </w:r>
      <w:proofErr w:type="spellStart"/>
      <w:r>
        <w:rPr>
          <w:rStyle w:val="longtext"/>
        </w:rPr>
        <w:t>якість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питної</w:t>
      </w:r>
      <w:proofErr w:type="spellEnd"/>
      <w:r>
        <w:rPr>
          <w:rStyle w:val="longtext"/>
        </w:rPr>
        <w:t xml:space="preserve"> води.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b/>
          <w:lang w:val="uk-UA"/>
        </w:rPr>
      </w:pPr>
    </w:p>
    <w:p w:rsidR="00B46CF0" w:rsidRPr="009A3717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b/>
        </w:rPr>
      </w:pPr>
      <w:proofErr w:type="gramStart"/>
      <w:r w:rsidRPr="009A3717">
        <w:rPr>
          <w:rStyle w:val="longtext"/>
          <w:b/>
        </w:rPr>
        <w:t>З</w:t>
      </w:r>
      <w:proofErr w:type="gramEnd"/>
      <w:r w:rsidRPr="009A3717">
        <w:rPr>
          <w:rStyle w:val="longtext"/>
          <w:b/>
        </w:rPr>
        <w:t xml:space="preserve"> </w:t>
      </w:r>
      <w:proofErr w:type="spellStart"/>
      <w:r w:rsidRPr="009A3717">
        <w:rPr>
          <w:rStyle w:val="longtext"/>
          <w:b/>
        </w:rPr>
        <w:t>питання</w:t>
      </w:r>
      <w:proofErr w:type="spellEnd"/>
      <w:r w:rsidRPr="009A3717">
        <w:rPr>
          <w:rStyle w:val="longtext"/>
          <w:b/>
        </w:rPr>
        <w:t xml:space="preserve"> 4: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spellStart"/>
      <w:proofErr w:type="gramStart"/>
      <w:r>
        <w:rPr>
          <w:rStyle w:val="longtext"/>
        </w:rPr>
        <w:t>П</w:t>
      </w:r>
      <w:proofErr w:type="gramEnd"/>
      <w:r>
        <w:rPr>
          <w:rStyle w:val="longtext"/>
        </w:rPr>
        <w:t>іднімається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питання</w:t>
      </w:r>
      <w:proofErr w:type="spellEnd"/>
      <w:r>
        <w:rPr>
          <w:rStyle w:val="longtext"/>
        </w:rPr>
        <w:t xml:space="preserve">, коли </w:t>
      </w:r>
      <w:proofErr w:type="spellStart"/>
      <w:r>
        <w:rPr>
          <w:rStyle w:val="longtext"/>
        </w:rPr>
        <w:t>будуть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обраховані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тарифи</w:t>
      </w:r>
      <w:proofErr w:type="spellEnd"/>
      <w:r>
        <w:rPr>
          <w:rStyle w:val="longtext"/>
        </w:rPr>
        <w:t xml:space="preserve"> для ТОВ «</w:t>
      </w:r>
      <w:r>
        <w:rPr>
          <w:rStyle w:val="longtext"/>
          <w:shd w:val="clear" w:color="auto" w:fill="FFFFFF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</w:rPr>
        <w:t xml:space="preserve">» </w:t>
      </w:r>
      <w:proofErr w:type="spellStart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представлені</w:t>
      </w:r>
      <w:proofErr w:type="spellEnd"/>
      <w:r>
        <w:rPr>
          <w:rStyle w:val="longtext"/>
        </w:rPr>
        <w:t xml:space="preserve"> для </w:t>
      </w:r>
      <w:proofErr w:type="spellStart"/>
      <w:r>
        <w:rPr>
          <w:rStyle w:val="longtext"/>
        </w:rPr>
        <w:t>вивчення</w:t>
      </w:r>
      <w:proofErr w:type="spellEnd"/>
      <w:r>
        <w:rPr>
          <w:rStyle w:val="longtext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spellStart"/>
      <w:r>
        <w:rPr>
          <w:rStyle w:val="longtext"/>
        </w:rPr>
        <w:t>Згідно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</w:t>
      </w:r>
      <w:proofErr w:type="spellEnd"/>
      <w:r>
        <w:rPr>
          <w:rStyle w:val="longtext"/>
        </w:rPr>
        <w:t xml:space="preserve"> Порядком </w:t>
      </w:r>
      <w:proofErr w:type="spellStart"/>
      <w:r>
        <w:rPr>
          <w:rStyle w:val="longtext"/>
        </w:rPr>
        <w:t>формування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тарифів</w:t>
      </w:r>
      <w:proofErr w:type="spellEnd"/>
      <w:r>
        <w:rPr>
          <w:rStyle w:val="longtext"/>
        </w:rPr>
        <w:t xml:space="preserve"> на </w:t>
      </w:r>
      <w:proofErr w:type="spellStart"/>
      <w:r>
        <w:rPr>
          <w:rStyle w:val="longtext"/>
        </w:rPr>
        <w:t>централізоване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водопостачання</w:t>
      </w:r>
      <w:proofErr w:type="spellEnd"/>
      <w:r>
        <w:rPr>
          <w:rStyle w:val="longtext"/>
        </w:rPr>
        <w:t xml:space="preserve"> та </w:t>
      </w:r>
      <w:proofErr w:type="spellStart"/>
      <w:r>
        <w:rPr>
          <w:rStyle w:val="longtext"/>
        </w:rPr>
        <w:t>водовідведення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затвердженого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Постановою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Кабінету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міні</w:t>
      </w:r>
      <w:proofErr w:type="gramStart"/>
      <w:r>
        <w:rPr>
          <w:rStyle w:val="longtext"/>
        </w:rPr>
        <w:t>стр</w:t>
      </w:r>
      <w:proofErr w:type="gramEnd"/>
      <w:r>
        <w:rPr>
          <w:rStyle w:val="longtext"/>
        </w:rPr>
        <w:t>ів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України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від</w:t>
      </w:r>
      <w:proofErr w:type="spellEnd"/>
      <w:r>
        <w:rPr>
          <w:rStyle w:val="longtext"/>
        </w:rPr>
        <w:t xml:space="preserve"> 01.06.11</w:t>
      </w:r>
      <w:r>
        <w:rPr>
          <w:rStyle w:val="longtext"/>
          <w:lang w:val="uk-UA"/>
        </w:rPr>
        <w:t>р</w:t>
      </w:r>
      <w:r>
        <w:rPr>
          <w:rStyle w:val="longtext"/>
        </w:rPr>
        <w:t xml:space="preserve"> № 869 «Про </w:t>
      </w:r>
      <w:proofErr w:type="spellStart"/>
      <w:r>
        <w:rPr>
          <w:rStyle w:val="longtext"/>
        </w:rPr>
        <w:t>забезпечення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єдиного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підходу</w:t>
      </w:r>
      <w:proofErr w:type="spellEnd"/>
      <w:r>
        <w:rPr>
          <w:rStyle w:val="longtext"/>
        </w:rPr>
        <w:t xml:space="preserve"> до </w:t>
      </w:r>
      <w:proofErr w:type="spellStart"/>
      <w:r>
        <w:rPr>
          <w:rStyle w:val="longtext"/>
        </w:rPr>
        <w:t>формування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тарифів</w:t>
      </w:r>
      <w:proofErr w:type="spellEnd"/>
      <w:r>
        <w:rPr>
          <w:rStyle w:val="longtext"/>
        </w:rPr>
        <w:t xml:space="preserve"> на </w:t>
      </w:r>
      <w:proofErr w:type="spellStart"/>
      <w:r>
        <w:rPr>
          <w:rStyle w:val="longtext"/>
        </w:rPr>
        <w:t>житлово-комунальні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послуги</w:t>
      </w:r>
      <w:proofErr w:type="spellEnd"/>
      <w:r>
        <w:rPr>
          <w:rStyle w:val="longtext"/>
        </w:rPr>
        <w:t xml:space="preserve">», </w:t>
      </w:r>
      <w:proofErr w:type="spellStart"/>
      <w:r>
        <w:rPr>
          <w:rStyle w:val="longtext"/>
        </w:rPr>
        <w:t>тарифи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розраховуються</w:t>
      </w:r>
      <w:proofErr w:type="spellEnd"/>
      <w:r>
        <w:rPr>
          <w:rStyle w:val="longtext"/>
        </w:rPr>
        <w:t xml:space="preserve"> на </w:t>
      </w:r>
      <w:proofErr w:type="spellStart"/>
      <w:r>
        <w:rPr>
          <w:rStyle w:val="longtext"/>
        </w:rPr>
        <w:t>підставі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даних</w:t>
      </w:r>
      <w:proofErr w:type="spellEnd"/>
      <w:r>
        <w:rPr>
          <w:rStyle w:val="longtext"/>
        </w:rPr>
        <w:t xml:space="preserve"> про </w:t>
      </w:r>
      <w:proofErr w:type="spellStart"/>
      <w:r w:rsidRPr="009A3717">
        <w:rPr>
          <w:rStyle w:val="longtext"/>
          <w:i/>
        </w:rPr>
        <w:t>фактичні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витрати</w:t>
      </w:r>
      <w:proofErr w:type="spellEnd"/>
      <w:r w:rsidRPr="009A3717">
        <w:rPr>
          <w:rStyle w:val="longtext"/>
          <w:i/>
        </w:rPr>
        <w:t xml:space="preserve"> за </w:t>
      </w:r>
      <w:proofErr w:type="spellStart"/>
      <w:r w:rsidRPr="009A3717">
        <w:rPr>
          <w:rStyle w:val="longtext"/>
          <w:i/>
        </w:rPr>
        <w:t>базовий</w:t>
      </w:r>
      <w:proofErr w:type="spellEnd"/>
      <w:r w:rsidRPr="009A3717">
        <w:rPr>
          <w:rStyle w:val="longtext"/>
          <w:i/>
        </w:rPr>
        <w:t xml:space="preserve"> </w:t>
      </w:r>
      <w:proofErr w:type="spellStart"/>
      <w:r w:rsidRPr="009A3717">
        <w:rPr>
          <w:rStyle w:val="longtext"/>
          <w:i/>
        </w:rPr>
        <w:t>період</w:t>
      </w:r>
      <w:proofErr w:type="spellEnd"/>
      <w:r>
        <w:rPr>
          <w:rStyle w:val="longtext"/>
        </w:rPr>
        <w:t xml:space="preserve">. При </w:t>
      </w:r>
      <w:proofErr w:type="spellStart"/>
      <w:r>
        <w:rPr>
          <w:rStyle w:val="longtext"/>
        </w:rPr>
        <w:t>цьому</w:t>
      </w:r>
      <w:proofErr w:type="spellEnd"/>
      <w:r>
        <w:rPr>
          <w:rStyle w:val="longtext"/>
        </w:rPr>
        <w:t xml:space="preserve">, за </w:t>
      </w:r>
      <w:proofErr w:type="spellStart"/>
      <w:r>
        <w:rPr>
          <w:rStyle w:val="longtext"/>
        </w:rPr>
        <w:t>базовий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період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приймається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календарний</w:t>
      </w:r>
      <w:proofErr w:type="spellEnd"/>
      <w:r>
        <w:rPr>
          <w:rStyle w:val="longtext"/>
        </w:rPr>
        <w:t xml:space="preserve"> </w:t>
      </w:r>
      <w:proofErr w:type="spellStart"/>
      <w:proofErr w:type="gramStart"/>
      <w:r>
        <w:rPr>
          <w:rStyle w:val="longtext"/>
        </w:rPr>
        <w:t>р</w:t>
      </w:r>
      <w:proofErr w:type="gramEnd"/>
      <w:r>
        <w:rPr>
          <w:rStyle w:val="longtext"/>
        </w:rPr>
        <w:t>ік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</w:t>
      </w:r>
      <w:proofErr w:type="spellStart"/>
      <w:r w:rsidRPr="009A3717">
        <w:rPr>
          <w:rStyle w:val="longtext"/>
          <w:i/>
        </w:rPr>
        <w:t>передує</w:t>
      </w:r>
      <w:proofErr w:type="spellEnd"/>
      <w:r>
        <w:rPr>
          <w:rStyle w:val="longtext"/>
        </w:rPr>
        <w:t xml:space="preserve"> плановому </w:t>
      </w:r>
      <w:proofErr w:type="spellStart"/>
      <w:r>
        <w:rPr>
          <w:rStyle w:val="longtext"/>
        </w:rPr>
        <w:t>періоду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тобто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періоду</w:t>
      </w:r>
      <w:proofErr w:type="spellEnd"/>
      <w:r>
        <w:rPr>
          <w:rStyle w:val="longtext"/>
        </w:rPr>
        <w:t xml:space="preserve">, на </w:t>
      </w:r>
      <w:proofErr w:type="spellStart"/>
      <w:r>
        <w:rPr>
          <w:rStyle w:val="longtext"/>
        </w:rPr>
        <w:t>який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затверджуються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тарифи</w:t>
      </w:r>
      <w:proofErr w:type="spellEnd"/>
      <w:r>
        <w:rPr>
          <w:rStyle w:val="longtext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r>
        <w:rPr>
          <w:rStyle w:val="longtext"/>
        </w:rPr>
        <w:t xml:space="preserve">Таким чином, </w:t>
      </w:r>
      <w:proofErr w:type="spellStart"/>
      <w:r>
        <w:rPr>
          <w:rStyle w:val="longtext"/>
        </w:rPr>
        <w:t>належні</w:t>
      </w:r>
      <w:proofErr w:type="spellEnd"/>
      <w:r>
        <w:rPr>
          <w:rStyle w:val="longtext"/>
        </w:rPr>
        <w:t xml:space="preserve"> </w:t>
      </w:r>
      <w:proofErr w:type="spellStart"/>
      <w:proofErr w:type="gramStart"/>
      <w:r>
        <w:rPr>
          <w:rStyle w:val="longtext"/>
        </w:rPr>
        <w:t>п</w:t>
      </w:r>
      <w:proofErr w:type="gramEnd"/>
      <w:r>
        <w:rPr>
          <w:rStyle w:val="longtext"/>
        </w:rPr>
        <w:t>ідстави</w:t>
      </w:r>
      <w:proofErr w:type="spellEnd"/>
      <w:r>
        <w:rPr>
          <w:rStyle w:val="longtext"/>
        </w:rPr>
        <w:t xml:space="preserve"> для </w:t>
      </w:r>
      <w:proofErr w:type="spellStart"/>
      <w:r>
        <w:rPr>
          <w:rStyle w:val="longtext"/>
        </w:rPr>
        <w:t>розрахунку</w:t>
      </w:r>
      <w:proofErr w:type="spellEnd"/>
      <w:r>
        <w:rPr>
          <w:rStyle w:val="longtext"/>
        </w:rPr>
        <w:t xml:space="preserve"> тарифу у ТОВ «</w:t>
      </w:r>
      <w:proofErr w:type="spellStart"/>
      <w:r>
        <w:rPr>
          <w:rStyle w:val="longtext"/>
        </w:rPr>
        <w:t>Артемовскводоканал</w:t>
      </w:r>
      <w:proofErr w:type="spellEnd"/>
      <w:r>
        <w:rPr>
          <w:rStyle w:val="longtext"/>
        </w:rPr>
        <w:t xml:space="preserve">» </w:t>
      </w:r>
      <w:proofErr w:type="spellStart"/>
      <w:r>
        <w:rPr>
          <w:rStyle w:val="longtext"/>
        </w:rPr>
        <w:t>з'являться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після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закінчення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повного</w:t>
      </w:r>
      <w:proofErr w:type="spellEnd"/>
      <w:r>
        <w:rPr>
          <w:rStyle w:val="longtext"/>
        </w:rPr>
        <w:t xml:space="preserve"> року </w:t>
      </w:r>
      <w:proofErr w:type="spellStart"/>
      <w:r>
        <w:rPr>
          <w:rStyle w:val="longtext"/>
        </w:rPr>
        <w:t>роботи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тобто</w:t>
      </w:r>
      <w:proofErr w:type="spellEnd"/>
      <w:r>
        <w:rPr>
          <w:rStyle w:val="longtext"/>
        </w:rPr>
        <w:t xml:space="preserve">, не </w:t>
      </w:r>
      <w:proofErr w:type="spellStart"/>
      <w:r>
        <w:rPr>
          <w:rStyle w:val="longtext"/>
        </w:rPr>
        <w:t>раніше</w:t>
      </w:r>
      <w:proofErr w:type="spellEnd"/>
      <w:r>
        <w:rPr>
          <w:rStyle w:val="longtext"/>
        </w:rPr>
        <w:t xml:space="preserve"> 01.01.12</w:t>
      </w:r>
      <w:r>
        <w:rPr>
          <w:rStyle w:val="longtext"/>
          <w:lang w:val="uk-UA"/>
        </w:rPr>
        <w:t>р</w:t>
      </w:r>
      <w:r>
        <w:rPr>
          <w:rStyle w:val="longtext"/>
        </w:rPr>
        <w:t>.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</w:p>
    <w:p w:rsidR="00B46CF0" w:rsidRPr="009A3717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b/>
        </w:rPr>
      </w:pPr>
      <w:proofErr w:type="gramStart"/>
      <w:r w:rsidRPr="009A3717">
        <w:rPr>
          <w:rStyle w:val="longtext"/>
          <w:b/>
        </w:rPr>
        <w:t>З</w:t>
      </w:r>
      <w:proofErr w:type="gramEnd"/>
      <w:r w:rsidRPr="009A3717">
        <w:rPr>
          <w:rStyle w:val="longtext"/>
          <w:b/>
        </w:rPr>
        <w:t xml:space="preserve"> </w:t>
      </w:r>
      <w:proofErr w:type="spellStart"/>
      <w:r w:rsidRPr="009A3717">
        <w:rPr>
          <w:rStyle w:val="longtext"/>
          <w:b/>
        </w:rPr>
        <w:t>питання</w:t>
      </w:r>
      <w:proofErr w:type="spellEnd"/>
      <w:r w:rsidRPr="009A3717">
        <w:rPr>
          <w:rStyle w:val="longtext"/>
          <w:b/>
        </w:rPr>
        <w:t xml:space="preserve"> 5: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proofErr w:type="spellStart"/>
      <w:proofErr w:type="gramStart"/>
      <w:r>
        <w:rPr>
          <w:rStyle w:val="longtext"/>
        </w:rPr>
        <w:t>П</w:t>
      </w:r>
      <w:proofErr w:type="gramEnd"/>
      <w:r>
        <w:rPr>
          <w:rStyle w:val="longtext"/>
        </w:rPr>
        <w:t>іднімається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питання</w:t>
      </w:r>
      <w:proofErr w:type="spellEnd"/>
      <w:r>
        <w:rPr>
          <w:rStyle w:val="longtext"/>
        </w:rPr>
        <w:t xml:space="preserve">, коли буде </w:t>
      </w:r>
      <w:proofErr w:type="spellStart"/>
      <w:r>
        <w:rPr>
          <w:rStyle w:val="longtext"/>
        </w:rPr>
        <w:t>розроблено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Пріоритетний</w:t>
      </w:r>
      <w:proofErr w:type="spellEnd"/>
      <w:r>
        <w:rPr>
          <w:rStyle w:val="longtext"/>
        </w:rPr>
        <w:t xml:space="preserve"> план </w:t>
      </w:r>
      <w:proofErr w:type="spellStart"/>
      <w:r>
        <w:rPr>
          <w:rStyle w:val="longtext"/>
        </w:rPr>
        <w:t>дій</w:t>
      </w:r>
      <w:proofErr w:type="spellEnd"/>
      <w:r>
        <w:rPr>
          <w:rStyle w:val="longtext"/>
        </w:rPr>
        <w:t xml:space="preserve"> на 2011 </w:t>
      </w:r>
      <w:proofErr w:type="spellStart"/>
      <w:r>
        <w:rPr>
          <w:rStyle w:val="longtext"/>
        </w:rPr>
        <w:t>рік</w:t>
      </w:r>
      <w:proofErr w:type="spellEnd"/>
      <w:r>
        <w:rPr>
          <w:rStyle w:val="longtext"/>
        </w:rPr>
        <w:t xml:space="preserve">, коли </w:t>
      </w:r>
      <w:proofErr w:type="spellStart"/>
      <w:r>
        <w:rPr>
          <w:rStyle w:val="longtext"/>
        </w:rPr>
        <w:t>цей</w:t>
      </w:r>
      <w:proofErr w:type="spellEnd"/>
      <w:r>
        <w:rPr>
          <w:rStyle w:val="longtext"/>
        </w:rPr>
        <w:t xml:space="preserve"> план буде </w:t>
      </w:r>
      <w:proofErr w:type="spellStart"/>
      <w:r>
        <w:rPr>
          <w:rStyle w:val="longtext"/>
        </w:rPr>
        <w:t>виконуватися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чому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зірвано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термін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його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подання</w:t>
      </w:r>
      <w:proofErr w:type="spellEnd"/>
      <w:r>
        <w:rPr>
          <w:rStyle w:val="longtext"/>
        </w:rPr>
        <w:t xml:space="preserve"> (6 </w:t>
      </w:r>
      <w:proofErr w:type="spellStart"/>
      <w:r>
        <w:rPr>
          <w:rStyle w:val="longtext"/>
        </w:rPr>
        <w:t>місяців</w:t>
      </w:r>
      <w:proofErr w:type="spellEnd"/>
      <w:r>
        <w:rPr>
          <w:rStyle w:val="longtext"/>
        </w:rPr>
        <w:t xml:space="preserve">). </w:t>
      </w:r>
    </w:p>
    <w:p w:rsidR="00B46CF0" w:rsidRPr="00A31881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r w:rsidRPr="00A31881">
        <w:rPr>
          <w:rStyle w:val="longtext"/>
          <w:lang w:val="uk-UA"/>
        </w:rPr>
        <w:lastRenderedPageBreak/>
        <w:t>Повідомляю, що Пріоритетний план дій на 201</w:t>
      </w:r>
      <w:r>
        <w:rPr>
          <w:rStyle w:val="longtext"/>
          <w:lang w:val="uk-UA"/>
        </w:rPr>
        <w:t xml:space="preserve">1 рік представлений </w:t>
      </w:r>
      <w:proofErr w:type="spellStart"/>
      <w:r>
        <w:rPr>
          <w:rStyle w:val="longtext"/>
          <w:lang w:val="uk-UA"/>
        </w:rPr>
        <w:t>Концесієдав</w:t>
      </w:r>
      <w:r w:rsidRPr="00A31881">
        <w:rPr>
          <w:rStyle w:val="longtext"/>
          <w:lang w:val="uk-UA"/>
        </w:rPr>
        <w:t>ц</w:t>
      </w:r>
      <w:r>
        <w:rPr>
          <w:rStyle w:val="longtext"/>
          <w:lang w:val="uk-UA"/>
        </w:rPr>
        <w:t>ю</w:t>
      </w:r>
      <w:proofErr w:type="spellEnd"/>
      <w:r w:rsidRPr="00A31881">
        <w:rPr>
          <w:rStyle w:val="longtext"/>
          <w:lang w:val="uk-UA"/>
        </w:rPr>
        <w:t xml:space="preserve"> (Артемівськ</w:t>
      </w:r>
      <w:r>
        <w:rPr>
          <w:rStyle w:val="longtext"/>
          <w:lang w:val="uk-UA"/>
        </w:rPr>
        <w:t>ій</w:t>
      </w:r>
      <w:r w:rsidRPr="00A31881">
        <w:rPr>
          <w:rStyle w:val="longtext"/>
          <w:lang w:val="uk-UA"/>
        </w:rPr>
        <w:t xml:space="preserve"> міській раді) своєчасно і рішенням сесії міської ради № 148 від 26 червня 2011 прийнятий за основу, ТОВ «</w:t>
      </w:r>
      <w:proofErr w:type="spellStart"/>
      <w:r w:rsidRPr="00A31881">
        <w:rPr>
          <w:rStyle w:val="longtext"/>
          <w:shd w:val="clear" w:color="auto" w:fill="FFFFFF"/>
          <w:lang w:val="uk-UA"/>
        </w:rPr>
        <w:t>Артем</w:t>
      </w:r>
      <w:r>
        <w:rPr>
          <w:rStyle w:val="longtext"/>
          <w:shd w:val="clear" w:color="auto" w:fill="FFFFFF"/>
          <w:lang w:val="uk-UA"/>
        </w:rPr>
        <w:t>і</w:t>
      </w:r>
      <w:r w:rsidRPr="00A31881">
        <w:rPr>
          <w:rStyle w:val="longtext"/>
          <w:shd w:val="clear" w:color="auto" w:fill="FFFFFF"/>
          <w:lang w:val="uk-UA"/>
        </w:rPr>
        <w:t>вськводоканал</w:t>
      </w:r>
      <w:proofErr w:type="spellEnd"/>
      <w:r w:rsidRPr="00A31881">
        <w:rPr>
          <w:rStyle w:val="longtext"/>
          <w:lang w:val="uk-UA"/>
        </w:rPr>
        <w:t xml:space="preserve">» вказано на необхідність деталізувати його за окремими показниками.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spellStart"/>
      <w:proofErr w:type="gramStart"/>
      <w:r>
        <w:rPr>
          <w:rStyle w:val="longtext"/>
        </w:rPr>
        <w:t>Р</w:t>
      </w:r>
      <w:proofErr w:type="gramEnd"/>
      <w:r>
        <w:rPr>
          <w:rStyle w:val="longtext"/>
        </w:rPr>
        <w:t>ішенням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сесії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міської</w:t>
      </w:r>
      <w:proofErr w:type="spellEnd"/>
      <w:r>
        <w:rPr>
          <w:rStyle w:val="longtext"/>
        </w:rPr>
        <w:t xml:space="preserve"> ради </w:t>
      </w:r>
      <w:proofErr w:type="spellStart"/>
      <w:r>
        <w:rPr>
          <w:rStyle w:val="longtext"/>
        </w:rPr>
        <w:t>від</w:t>
      </w:r>
      <w:proofErr w:type="spellEnd"/>
      <w:r>
        <w:rPr>
          <w:rStyle w:val="longtext"/>
        </w:rPr>
        <w:t xml:space="preserve"> 31.08.11</w:t>
      </w:r>
      <w:r>
        <w:rPr>
          <w:rStyle w:val="longtext"/>
          <w:lang w:val="uk-UA"/>
        </w:rPr>
        <w:t>р</w:t>
      </w:r>
      <w:r>
        <w:rPr>
          <w:rStyle w:val="longtext"/>
        </w:rPr>
        <w:t xml:space="preserve"> № 184 </w:t>
      </w:r>
      <w:proofErr w:type="spellStart"/>
      <w:r>
        <w:rPr>
          <w:rStyle w:val="longtext"/>
        </w:rPr>
        <w:t>Пріоритетний</w:t>
      </w:r>
      <w:proofErr w:type="spellEnd"/>
      <w:r>
        <w:rPr>
          <w:rStyle w:val="longtext"/>
        </w:rPr>
        <w:t xml:space="preserve"> план </w:t>
      </w:r>
      <w:proofErr w:type="spellStart"/>
      <w:r>
        <w:rPr>
          <w:rStyle w:val="longtext"/>
        </w:rPr>
        <w:t>прийнятий</w:t>
      </w:r>
      <w:proofErr w:type="spellEnd"/>
      <w:r>
        <w:rPr>
          <w:rStyle w:val="longtext"/>
        </w:rPr>
        <w:t xml:space="preserve"> в </w:t>
      </w:r>
      <w:proofErr w:type="spellStart"/>
      <w:r>
        <w:rPr>
          <w:rStyle w:val="longtext"/>
        </w:rPr>
        <w:t>остаточній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редакції</w:t>
      </w:r>
      <w:proofErr w:type="spellEnd"/>
      <w:r>
        <w:rPr>
          <w:rStyle w:val="longtext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spellStart"/>
      <w:r>
        <w:rPr>
          <w:rStyle w:val="longtext"/>
        </w:rPr>
        <w:t>Затверджений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концесієдавцем</w:t>
      </w:r>
      <w:proofErr w:type="spellEnd"/>
      <w:r>
        <w:rPr>
          <w:rStyle w:val="longtext"/>
        </w:rPr>
        <w:t xml:space="preserve"> </w:t>
      </w:r>
      <w:proofErr w:type="spellStart"/>
      <w:proofErr w:type="gramStart"/>
      <w:r>
        <w:rPr>
          <w:rStyle w:val="longtext"/>
        </w:rPr>
        <w:t>Пр</w:t>
      </w:r>
      <w:proofErr w:type="gramEnd"/>
      <w:r>
        <w:rPr>
          <w:rStyle w:val="longtext"/>
        </w:rPr>
        <w:t>іоритетний</w:t>
      </w:r>
      <w:proofErr w:type="spellEnd"/>
      <w:r>
        <w:rPr>
          <w:rStyle w:val="longtext"/>
        </w:rPr>
        <w:t xml:space="preserve"> план </w:t>
      </w:r>
      <w:r>
        <w:rPr>
          <w:rStyle w:val="longtext"/>
          <w:lang w:val="uk-UA"/>
        </w:rPr>
        <w:t>зараз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вже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реалізується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розрахований</w:t>
      </w:r>
      <w:proofErr w:type="spellEnd"/>
      <w:r>
        <w:rPr>
          <w:rStyle w:val="longtext"/>
        </w:rPr>
        <w:t xml:space="preserve"> до </w:t>
      </w:r>
      <w:proofErr w:type="spellStart"/>
      <w:r>
        <w:rPr>
          <w:rStyle w:val="longtext"/>
        </w:rPr>
        <w:t>кінця</w:t>
      </w:r>
      <w:proofErr w:type="spellEnd"/>
      <w:r>
        <w:rPr>
          <w:rStyle w:val="longtext"/>
        </w:rPr>
        <w:t xml:space="preserve"> 2011 року.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</w:rPr>
      </w:pPr>
      <w:proofErr w:type="spellStart"/>
      <w:r>
        <w:rPr>
          <w:rStyle w:val="longtext"/>
        </w:rPr>
        <w:t>Окремо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вважаю</w:t>
      </w:r>
      <w:proofErr w:type="spellEnd"/>
      <w:r>
        <w:rPr>
          <w:rStyle w:val="longtext"/>
        </w:rPr>
        <w:t xml:space="preserve"> за </w:t>
      </w:r>
      <w:proofErr w:type="spellStart"/>
      <w:r>
        <w:rPr>
          <w:rStyle w:val="longtext"/>
        </w:rPr>
        <w:t>необхідне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зазначити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оскільки</w:t>
      </w:r>
      <w:proofErr w:type="spellEnd"/>
      <w:r>
        <w:rPr>
          <w:rStyle w:val="longtext"/>
        </w:rPr>
        <w:t xml:space="preserve"> </w:t>
      </w:r>
      <w:proofErr w:type="spellStart"/>
      <w:proofErr w:type="gramStart"/>
      <w:r>
        <w:rPr>
          <w:rStyle w:val="longtext"/>
        </w:rPr>
        <w:t>Пр</w:t>
      </w:r>
      <w:proofErr w:type="gramEnd"/>
      <w:r>
        <w:rPr>
          <w:rStyle w:val="longtext"/>
        </w:rPr>
        <w:t>іоритетний</w:t>
      </w:r>
      <w:proofErr w:type="spellEnd"/>
      <w:r>
        <w:rPr>
          <w:rStyle w:val="longtext"/>
        </w:rPr>
        <w:t xml:space="preserve"> план </w:t>
      </w:r>
      <w:proofErr w:type="spellStart"/>
      <w:r>
        <w:rPr>
          <w:rStyle w:val="longtext"/>
        </w:rPr>
        <w:t>дій</w:t>
      </w:r>
      <w:proofErr w:type="spellEnd"/>
      <w:r>
        <w:rPr>
          <w:rStyle w:val="longtext"/>
        </w:rPr>
        <w:t xml:space="preserve"> на 2011 </w:t>
      </w:r>
      <w:proofErr w:type="spellStart"/>
      <w:r>
        <w:rPr>
          <w:rStyle w:val="longtext"/>
        </w:rPr>
        <w:t>рік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затверджується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сесією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Артемівської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міської</w:t>
      </w:r>
      <w:proofErr w:type="spellEnd"/>
      <w:r>
        <w:rPr>
          <w:rStyle w:val="longtext"/>
        </w:rPr>
        <w:t xml:space="preserve"> ради - вся </w:t>
      </w:r>
      <w:proofErr w:type="spellStart"/>
      <w:r>
        <w:rPr>
          <w:rStyle w:val="longtext"/>
        </w:rPr>
        <w:t>інформація</w:t>
      </w:r>
      <w:proofErr w:type="spellEnd"/>
      <w:r>
        <w:rPr>
          <w:rStyle w:val="longtext"/>
        </w:rPr>
        <w:t xml:space="preserve"> про </w:t>
      </w:r>
      <w:proofErr w:type="spellStart"/>
      <w:r>
        <w:rPr>
          <w:rStyle w:val="longtext"/>
        </w:rPr>
        <w:t>хід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затвердження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Пріоритетного</w:t>
      </w:r>
      <w:proofErr w:type="spellEnd"/>
      <w:r>
        <w:rPr>
          <w:rStyle w:val="longtext"/>
        </w:rPr>
        <w:t xml:space="preserve"> плану, </w:t>
      </w:r>
      <w:proofErr w:type="spellStart"/>
      <w:r>
        <w:rPr>
          <w:rStyle w:val="longtext"/>
        </w:rPr>
        <w:t>деталізація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всіх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його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позицій</w:t>
      </w:r>
      <w:proofErr w:type="spellEnd"/>
      <w:r>
        <w:rPr>
          <w:rStyle w:val="longtext"/>
        </w:rPr>
        <w:t xml:space="preserve">, </w:t>
      </w:r>
      <w:proofErr w:type="spellStart"/>
      <w:r>
        <w:rPr>
          <w:rStyle w:val="longtext"/>
        </w:rPr>
        <w:t>термінів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і</w:t>
      </w:r>
      <w:proofErr w:type="spellEnd"/>
      <w:r>
        <w:rPr>
          <w:rStyle w:val="longtext"/>
        </w:rPr>
        <w:t xml:space="preserve"> т.</w:t>
      </w:r>
      <w:proofErr w:type="spellStart"/>
      <w:r>
        <w:rPr>
          <w:rStyle w:val="longtext"/>
          <w:lang w:val="uk-UA"/>
        </w:rPr>
        <w:t>ін</w:t>
      </w:r>
      <w:proofErr w:type="spellEnd"/>
      <w:r>
        <w:rPr>
          <w:rStyle w:val="longtext"/>
        </w:rPr>
        <w:t xml:space="preserve">. </w:t>
      </w:r>
      <w:proofErr w:type="spellStart"/>
      <w:r>
        <w:rPr>
          <w:rStyle w:val="longtext"/>
        </w:rPr>
        <w:t>перебувають</w:t>
      </w:r>
      <w:proofErr w:type="spellEnd"/>
      <w:r>
        <w:rPr>
          <w:rStyle w:val="longtext"/>
        </w:rPr>
        <w:t xml:space="preserve"> у справах </w:t>
      </w:r>
      <w:proofErr w:type="spellStart"/>
      <w:r>
        <w:rPr>
          <w:rStyle w:val="longtext"/>
        </w:rPr>
        <w:t>міської</w:t>
      </w:r>
      <w:proofErr w:type="spellEnd"/>
      <w:r>
        <w:rPr>
          <w:rStyle w:val="longtext"/>
        </w:rPr>
        <w:t xml:space="preserve"> ради та </w:t>
      </w:r>
      <w:proofErr w:type="spellStart"/>
      <w:r>
        <w:rPr>
          <w:rStyle w:val="longtext"/>
        </w:rPr>
        <w:t>доступні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всім</w:t>
      </w:r>
      <w:proofErr w:type="spellEnd"/>
      <w:r>
        <w:rPr>
          <w:rStyle w:val="longtext"/>
        </w:rPr>
        <w:t xml:space="preserve"> депутатам.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b/>
          <w:lang w:val="uk-UA"/>
        </w:rPr>
      </w:pPr>
      <w:proofErr w:type="gramStart"/>
      <w:r w:rsidRPr="00A31881">
        <w:rPr>
          <w:rStyle w:val="longtext"/>
          <w:b/>
        </w:rPr>
        <w:t>З</w:t>
      </w:r>
      <w:proofErr w:type="gramEnd"/>
      <w:r w:rsidRPr="00A31881">
        <w:rPr>
          <w:rStyle w:val="longtext"/>
          <w:b/>
        </w:rPr>
        <w:t xml:space="preserve"> </w:t>
      </w:r>
      <w:proofErr w:type="spellStart"/>
      <w:r w:rsidRPr="00A31881">
        <w:rPr>
          <w:rStyle w:val="longtext"/>
          <w:b/>
        </w:rPr>
        <w:t>питання</w:t>
      </w:r>
      <w:proofErr w:type="spellEnd"/>
      <w:r w:rsidRPr="00A31881">
        <w:rPr>
          <w:rStyle w:val="longtext"/>
          <w:b/>
        </w:rPr>
        <w:t xml:space="preserve"> 6: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  <w:proofErr w:type="spellStart"/>
      <w:proofErr w:type="gramStart"/>
      <w:r>
        <w:rPr>
          <w:rStyle w:val="longtext"/>
        </w:rPr>
        <w:t>П</w:t>
      </w:r>
      <w:proofErr w:type="gramEnd"/>
      <w:r>
        <w:rPr>
          <w:rStyle w:val="longtext"/>
        </w:rPr>
        <w:t>іднімається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питання</w:t>
      </w:r>
      <w:proofErr w:type="spellEnd"/>
      <w:r>
        <w:rPr>
          <w:rStyle w:val="longtext"/>
        </w:rPr>
        <w:t xml:space="preserve"> про </w:t>
      </w:r>
      <w:proofErr w:type="spellStart"/>
      <w:r>
        <w:rPr>
          <w:rStyle w:val="longtext"/>
        </w:rPr>
        <w:t>спонукання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населення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</w:t>
      </w:r>
      <w:proofErr w:type="spellEnd"/>
      <w:r>
        <w:rPr>
          <w:rStyle w:val="longtext"/>
        </w:rPr>
        <w:t xml:space="preserve"> боку ТОВ «</w:t>
      </w:r>
      <w:proofErr w:type="spellStart"/>
      <w:r>
        <w:rPr>
          <w:rStyle w:val="longtext"/>
        </w:rPr>
        <w:t>Артемовскводоканал</w:t>
      </w:r>
      <w:proofErr w:type="spellEnd"/>
      <w:r>
        <w:rPr>
          <w:rStyle w:val="longtext"/>
        </w:rPr>
        <w:t xml:space="preserve">» до </w:t>
      </w:r>
      <w:proofErr w:type="spellStart"/>
      <w:r>
        <w:rPr>
          <w:rStyle w:val="longtext"/>
        </w:rPr>
        <w:t>підписання</w:t>
      </w:r>
      <w:proofErr w:type="spellEnd"/>
      <w:r>
        <w:rPr>
          <w:rStyle w:val="longtext"/>
        </w:rPr>
        <w:t xml:space="preserve"> незаконного </w:t>
      </w:r>
      <w:proofErr w:type="spellStart"/>
      <w:r>
        <w:rPr>
          <w:rStyle w:val="longtext"/>
        </w:rPr>
        <w:t>бланка-заяви</w:t>
      </w:r>
      <w:proofErr w:type="spellEnd"/>
      <w:r>
        <w:rPr>
          <w:rStyle w:val="longtext"/>
        </w:rPr>
        <w:t xml:space="preserve"> про </w:t>
      </w:r>
      <w:proofErr w:type="spellStart"/>
      <w:r>
        <w:rPr>
          <w:rStyle w:val="longtext"/>
        </w:rPr>
        <w:t>добровільн</w:t>
      </w:r>
      <w:proofErr w:type="spellEnd"/>
      <w:r>
        <w:rPr>
          <w:rStyle w:val="longtext"/>
          <w:lang w:val="uk-UA"/>
        </w:rPr>
        <w:t>е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стягнення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грошових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коштів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з</w:t>
      </w:r>
      <w:proofErr w:type="spellEnd"/>
      <w:r>
        <w:rPr>
          <w:rStyle w:val="longtext"/>
        </w:rPr>
        <w:t xml:space="preserve"> абонента.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shd w:val="clear" w:color="auto" w:fill="FFFFFF"/>
          <w:lang w:val="uk-UA"/>
        </w:rPr>
      </w:pPr>
      <w:r>
        <w:rPr>
          <w:rStyle w:val="longtext"/>
        </w:rPr>
        <w:t xml:space="preserve">На жаль, </w:t>
      </w:r>
      <w:proofErr w:type="spellStart"/>
      <w:r>
        <w:rPr>
          <w:rStyle w:val="longtext"/>
        </w:rPr>
        <w:t>інформації</w:t>
      </w:r>
      <w:proofErr w:type="spellEnd"/>
      <w:r>
        <w:rPr>
          <w:rStyle w:val="longtext"/>
          <w:lang w:val="uk-UA"/>
        </w:rPr>
        <w:t>,</w:t>
      </w:r>
      <w:r>
        <w:rPr>
          <w:rStyle w:val="longtext"/>
        </w:rPr>
        <w:t xml:space="preserve"> </w:t>
      </w:r>
      <w:proofErr w:type="spellStart"/>
      <w:r>
        <w:rPr>
          <w:rStyle w:val="longtext"/>
        </w:rPr>
        <w:t>що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міститься</w:t>
      </w:r>
      <w:proofErr w:type="spellEnd"/>
      <w:r>
        <w:rPr>
          <w:rStyle w:val="longtext"/>
        </w:rPr>
        <w:t xml:space="preserve"> в </w:t>
      </w:r>
      <w:proofErr w:type="spellStart"/>
      <w:r>
        <w:rPr>
          <w:rStyle w:val="longtext"/>
        </w:rPr>
        <w:t>запиті</w:t>
      </w:r>
      <w:proofErr w:type="spellEnd"/>
      <w:r>
        <w:rPr>
          <w:rStyle w:val="longtext"/>
          <w:lang w:val="uk-UA"/>
        </w:rPr>
        <w:t>,</w:t>
      </w:r>
      <w:r>
        <w:rPr>
          <w:rStyle w:val="longtext"/>
        </w:rPr>
        <w:t xml:space="preserve"> явно </w:t>
      </w:r>
      <w:proofErr w:type="spellStart"/>
      <w:r>
        <w:rPr>
          <w:rStyle w:val="longtext"/>
        </w:rPr>
        <w:t>недостатньо</w:t>
      </w:r>
      <w:proofErr w:type="spellEnd"/>
      <w:r>
        <w:rPr>
          <w:rStyle w:val="longtext"/>
        </w:rPr>
        <w:t xml:space="preserve"> для </w:t>
      </w:r>
      <w:proofErr w:type="spellStart"/>
      <w:proofErr w:type="gramStart"/>
      <w:r>
        <w:rPr>
          <w:rStyle w:val="longtext"/>
        </w:rPr>
        <w:t>п</w:t>
      </w:r>
      <w:proofErr w:type="gramEnd"/>
      <w:r>
        <w:rPr>
          <w:rStyle w:val="longtext"/>
        </w:rPr>
        <w:t>ідготовки</w:t>
      </w:r>
      <w:proofErr w:type="spellEnd"/>
      <w:r>
        <w:rPr>
          <w:rStyle w:val="longtext"/>
        </w:rPr>
        <w:t xml:space="preserve"> </w:t>
      </w:r>
      <w:proofErr w:type="spellStart"/>
      <w:r>
        <w:rPr>
          <w:rStyle w:val="longtext"/>
        </w:rPr>
        <w:t>відповіді</w:t>
      </w:r>
      <w:proofErr w:type="spellEnd"/>
      <w:r>
        <w:rPr>
          <w:rStyle w:val="longtext"/>
        </w:rPr>
        <w:t xml:space="preserve">. </w:t>
      </w:r>
      <w:r>
        <w:rPr>
          <w:rStyle w:val="longtext"/>
          <w:shd w:val="clear" w:color="auto" w:fill="FFFFFF"/>
        </w:rPr>
        <w:t xml:space="preserve">Так, не </w:t>
      </w:r>
      <w:proofErr w:type="spellStart"/>
      <w:r>
        <w:rPr>
          <w:rStyle w:val="longtext"/>
          <w:shd w:val="clear" w:color="auto" w:fill="FFFFFF"/>
        </w:rPr>
        <w:t>прикладений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зразок</w:t>
      </w:r>
      <w:proofErr w:type="spellEnd"/>
      <w:r>
        <w:rPr>
          <w:rStyle w:val="longtext"/>
          <w:shd w:val="clear" w:color="auto" w:fill="FFFFFF"/>
        </w:rPr>
        <w:t xml:space="preserve"> (</w:t>
      </w:r>
      <w:proofErr w:type="spellStart"/>
      <w:r>
        <w:rPr>
          <w:rStyle w:val="longtext"/>
          <w:shd w:val="clear" w:color="auto" w:fill="FFFFFF"/>
        </w:rPr>
        <w:t>копія</w:t>
      </w:r>
      <w:proofErr w:type="spellEnd"/>
      <w:r>
        <w:rPr>
          <w:rStyle w:val="longtext"/>
          <w:shd w:val="clear" w:color="auto" w:fill="FFFFFF"/>
        </w:rPr>
        <w:t xml:space="preserve">) </w:t>
      </w:r>
      <w:proofErr w:type="spellStart"/>
      <w:r>
        <w:rPr>
          <w:rStyle w:val="longtext"/>
          <w:shd w:val="clear" w:color="auto" w:fill="FFFFFF"/>
        </w:rPr>
        <w:t>бланка-заяви</w:t>
      </w:r>
      <w:proofErr w:type="spellEnd"/>
      <w:r>
        <w:rPr>
          <w:rStyle w:val="longtext"/>
          <w:shd w:val="clear" w:color="auto" w:fill="FFFFFF"/>
        </w:rPr>
        <w:t xml:space="preserve">, про </w:t>
      </w:r>
      <w:proofErr w:type="spellStart"/>
      <w:r>
        <w:rPr>
          <w:rStyle w:val="longtext"/>
          <w:shd w:val="clear" w:color="auto" w:fill="FFFFFF"/>
        </w:rPr>
        <w:t>який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йде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мова</w:t>
      </w:r>
      <w:proofErr w:type="spellEnd"/>
      <w:r>
        <w:rPr>
          <w:rStyle w:val="longtext"/>
          <w:shd w:val="clear" w:color="auto" w:fill="FFFFFF"/>
        </w:rPr>
        <w:t xml:space="preserve">, а </w:t>
      </w:r>
      <w:proofErr w:type="spellStart"/>
      <w:r>
        <w:rPr>
          <w:rStyle w:val="longtext"/>
          <w:shd w:val="clear" w:color="auto" w:fill="FFFFFF"/>
        </w:rPr>
        <w:t>також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відсутній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перелік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осіб</w:t>
      </w:r>
      <w:proofErr w:type="spellEnd"/>
      <w:r>
        <w:rPr>
          <w:rStyle w:val="longtext"/>
          <w:shd w:val="clear" w:color="auto" w:fill="FFFFFF"/>
        </w:rPr>
        <w:t xml:space="preserve">, </w:t>
      </w:r>
      <w:proofErr w:type="spellStart"/>
      <w:r>
        <w:rPr>
          <w:rStyle w:val="longtext"/>
          <w:shd w:val="clear" w:color="auto" w:fill="FFFFFF"/>
        </w:rPr>
        <w:t>яким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надійшла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вимога</w:t>
      </w:r>
      <w:proofErr w:type="spellEnd"/>
      <w:r>
        <w:rPr>
          <w:rStyle w:val="longtext"/>
          <w:shd w:val="clear" w:color="auto" w:fill="FFFFFF"/>
        </w:rPr>
        <w:t xml:space="preserve"> про </w:t>
      </w:r>
      <w:proofErr w:type="spellStart"/>
      <w:r>
        <w:rPr>
          <w:rStyle w:val="longtext"/>
          <w:shd w:val="clear" w:color="auto" w:fill="FFFFFF"/>
        </w:rPr>
        <w:t>підписання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такої</w:t>
      </w:r>
      <w:proofErr w:type="spellEnd"/>
      <w:r>
        <w:rPr>
          <w:rStyle w:val="longtext"/>
          <w:shd w:val="clear" w:color="auto" w:fill="FFFFFF"/>
        </w:rPr>
        <w:t xml:space="preserve"> заяви. </w:t>
      </w:r>
      <w:proofErr w:type="spellStart"/>
      <w:proofErr w:type="gramStart"/>
      <w:r>
        <w:rPr>
          <w:rStyle w:val="longtext"/>
          <w:shd w:val="clear" w:color="auto" w:fill="FFFFFF"/>
        </w:rPr>
        <w:t>П</w:t>
      </w:r>
      <w:proofErr w:type="gramEnd"/>
      <w:r>
        <w:rPr>
          <w:rStyle w:val="longtext"/>
          <w:shd w:val="clear" w:color="auto" w:fill="FFFFFF"/>
        </w:rPr>
        <w:t>ісля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надання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цих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відомостей</w:t>
      </w:r>
      <w:proofErr w:type="spellEnd"/>
      <w:r>
        <w:rPr>
          <w:rStyle w:val="longtext"/>
          <w:shd w:val="clear" w:color="auto" w:fill="FFFFFF"/>
        </w:rPr>
        <w:t xml:space="preserve"> ТОВ «Артем</w:t>
      </w:r>
      <w:r>
        <w:rPr>
          <w:rStyle w:val="longtext"/>
          <w:shd w:val="clear" w:color="auto" w:fill="FFFFFF"/>
          <w:lang w:val="uk-UA"/>
        </w:rPr>
        <w:t>і</w:t>
      </w:r>
      <w:proofErr w:type="spellStart"/>
      <w:r>
        <w:rPr>
          <w:rStyle w:val="longtext"/>
          <w:shd w:val="clear" w:color="auto" w:fill="FFFFFF"/>
        </w:rPr>
        <w:t>вськводоканал</w:t>
      </w:r>
      <w:proofErr w:type="spellEnd"/>
      <w:r>
        <w:rPr>
          <w:rStyle w:val="longtext"/>
          <w:shd w:val="clear" w:color="auto" w:fill="FFFFFF"/>
        </w:rPr>
        <w:t xml:space="preserve">» </w:t>
      </w:r>
      <w:proofErr w:type="spellStart"/>
      <w:r>
        <w:rPr>
          <w:rStyle w:val="longtext"/>
          <w:shd w:val="clear" w:color="auto" w:fill="FFFFFF"/>
        </w:rPr>
        <w:t>зможе</w:t>
      </w:r>
      <w:proofErr w:type="spellEnd"/>
      <w:r>
        <w:rPr>
          <w:rStyle w:val="longtext"/>
          <w:shd w:val="clear" w:color="auto" w:fill="FFFFFF"/>
        </w:rPr>
        <w:t xml:space="preserve"> провести </w:t>
      </w:r>
      <w:proofErr w:type="spellStart"/>
      <w:r>
        <w:rPr>
          <w:rStyle w:val="longtext"/>
          <w:shd w:val="clear" w:color="auto" w:fill="FFFFFF"/>
        </w:rPr>
        <w:t>службове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розслідування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</w:rPr>
        <w:t>з</w:t>
      </w:r>
      <w:proofErr w:type="spellEnd"/>
      <w:r>
        <w:rPr>
          <w:rStyle w:val="longtext"/>
          <w:shd w:val="clear" w:color="auto" w:fill="FFFFFF"/>
        </w:rPr>
        <w:t xml:space="preserve"> </w:t>
      </w:r>
      <w:proofErr w:type="spellStart"/>
      <w:r>
        <w:rPr>
          <w:rStyle w:val="longtext"/>
          <w:shd w:val="clear" w:color="auto" w:fill="FFFFFF"/>
          <w:lang w:val="uk-UA"/>
        </w:rPr>
        <w:t>ць</w:t>
      </w:r>
      <w:proofErr w:type="spellEnd"/>
      <w:r>
        <w:rPr>
          <w:rStyle w:val="longtext"/>
          <w:shd w:val="clear" w:color="auto" w:fill="FFFFFF"/>
        </w:rPr>
        <w:t xml:space="preserve">ого </w:t>
      </w:r>
      <w:proofErr w:type="spellStart"/>
      <w:r>
        <w:rPr>
          <w:rStyle w:val="longtext"/>
          <w:shd w:val="clear" w:color="auto" w:fill="FFFFFF"/>
        </w:rPr>
        <w:t>питання</w:t>
      </w:r>
      <w:proofErr w:type="spellEnd"/>
      <w:r>
        <w:rPr>
          <w:rStyle w:val="longtext"/>
          <w:shd w:val="clear" w:color="auto" w:fill="FFFFFF"/>
        </w:rPr>
        <w:t xml:space="preserve">. </w:t>
      </w: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</w:p>
    <w:p w:rsidR="00B46CF0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  <w:rPr>
          <w:rStyle w:val="longtext"/>
          <w:lang w:val="uk-UA"/>
        </w:rPr>
      </w:pPr>
    </w:p>
    <w:p w:rsidR="00B46CF0" w:rsidRPr="00CA1B3B" w:rsidRDefault="00B46CF0" w:rsidP="00B46CF0">
      <w:pPr>
        <w:pStyle w:val="a6"/>
        <w:tabs>
          <w:tab w:val="clear" w:pos="5387"/>
          <w:tab w:val="left" w:pos="3276"/>
          <w:tab w:val="left" w:pos="4524"/>
        </w:tabs>
        <w:ind w:firstLine="709"/>
        <w:jc w:val="both"/>
      </w:pPr>
      <w:r>
        <w:rPr>
          <w:rStyle w:val="longtext"/>
        </w:rPr>
        <w:t>В.о. директора</w:t>
      </w:r>
      <w:r>
        <w:rPr>
          <w:rStyle w:val="longtext"/>
        </w:rPr>
        <w:tab/>
      </w:r>
      <w:r>
        <w:rPr>
          <w:rStyle w:val="longtext"/>
        </w:rPr>
        <w:tab/>
      </w:r>
      <w:r>
        <w:rPr>
          <w:rStyle w:val="longtext"/>
        </w:rPr>
        <w:tab/>
      </w:r>
      <w:r>
        <w:rPr>
          <w:rStyle w:val="longtext"/>
        </w:rPr>
        <w:tab/>
      </w:r>
      <w:r>
        <w:rPr>
          <w:rStyle w:val="longtext"/>
        </w:rPr>
        <w:tab/>
      </w:r>
      <w:r>
        <w:rPr>
          <w:rStyle w:val="longtext"/>
        </w:rPr>
        <w:tab/>
      </w:r>
      <w:r>
        <w:rPr>
          <w:rStyle w:val="longtext"/>
        </w:rPr>
        <w:tab/>
        <w:t xml:space="preserve"> А.М. </w:t>
      </w:r>
      <w:proofErr w:type="spellStart"/>
      <w:r>
        <w:rPr>
          <w:rStyle w:val="longtext"/>
        </w:rPr>
        <w:t>Єсін</w:t>
      </w:r>
      <w:proofErr w:type="spellEnd"/>
    </w:p>
    <w:p w:rsidR="00B46CF0" w:rsidRPr="00B46CF0" w:rsidRDefault="00B46CF0">
      <w:pPr>
        <w:shd w:val="clear" w:color="auto" w:fill="FFFFFF"/>
        <w:tabs>
          <w:tab w:val="left" w:pos="6605"/>
        </w:tabs>
        <w:spacing w:before="1541"/>
        <w:ind w:left="1426"/>
      </w:pPr>
    </w:p>
    <w:sectPr w:rsidR="00B46CF0" w:rsidRPr="00B46CF0" w:rsidSect="00EE291E">
      <w:type w:val="continuous"/>
      <w:pgSz w:w="11909" w:h="16834"/>
      <w:pgMar w:top="567" w:right="1087" w:bottom="1418" w:left="1433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007AF"/>
    <w:multiLevelType w:val="hybridMultilevel"/>
    <w:tmpl w:val="49444D88"/>
    <w:lvl w:ilvl="0" w:tplc="0419000F">
      <w:start w:val="1"/>
      <w:numFmt w:val="decimal"/>
      <w:lvlText w:val="%1."/>
      <w:lvlJc w:val="left"/>
      <w:pPr>
        <w:ind w:left="1190" w:hanging="360"/>
      </w:pPr>
    </w:lvl>
    <w:lvl w:ilvl="1" w:tplc="0E485C78">
      <w:start w:val="1"/>
      <w:numFmt w:val="decimal"/>
      <w:lvlText w:val="3.%2."/>
      <w:lvlJc w:val="left"/>
      <w:pPr>
        <w:ind w:left="19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30" w:hanging="180"/>
      </w:pPr>
    </w:lvl>
    <w:lvl w:ilvl="3" w:tplc="0419000F" w:tentative="1">
      <w:start w:val="1"/>
      <w:numFmt w:val="decimal"/>
      <w:lvlText w:val="%4."/>
      <w:lvlJc w:val="left"/>
      <w:pPr>
        <w:ind w:left="3350" w:hanging="360"/>
      </w:pPr>
    </w:lvl>
    <w:lvl w:ilvl="4" w:tplc="04190019" w:tentative="1">
      <w:start w:val="1"/>
      <w:numFmt w:val="lowerLetter"/>
      <w:lvlText w:val="%5."/>
      <w:lvlJc w:val="left"/>
      <w:pPr>
        <w:ind w:left="4070" w:hanging="360"/>
      </w:pPr>
    </w:lvl>
    <w:lvl w:ilvl="5" w:tplc="0419001B" w:tentative="1">
      <w:start w:val="1"/>
      <w:numFmt w:val="lowerRoman"/>
      <w:lvlText w:val="%6."/>
      <w:lvlJc w:val="right"/>
      <w:pPr>
        <w:ind w:left="4790" w:hanging="180"/>
      </w:pPr>
    </w:lvl>
    <w:lvl w:ilvl="6" w:tplc="0419000F" w:tentative="1">
      <w:start w:val="1"/>
      <w:numFmt w:val="decimal"/>
      <w:lvlText w:val="%7."/>
      <w:lvlJc w:val="left"/>
      <w:pPr>
        <w:ind w:left="5510" w:hanging="360"/>
      </w:pPr>
    </w:lvl>
    <w:lvl w:ilvl="7" w:tplc="04190019" w:tentative="1">
      <w:start w:val="1"/>
      <w:numFmt w:val="lowerLetter"/>
      <w:lvlText w:val="%8."/>
      <w:lvlJc w:val="left"/>
      <w:pPr>
        <w:ind w:left="6230" w:hanging="360"/>
      </w:pPr>
    </w:lvl>
    <w:lvl w:ilvl="8" w:tplc="041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59BC3B0F"/>
    <w:multiLevelType w:val="hybridMultilevel"/>
    <w:tmpl w:val="62585A42"/>
    <w:lvl w:ilvl="0" w:tplc="237A4474">
      <w:start w:val="1"/>
      <w:numFmt w:val="decimal"/>
      <w:lvlText w:val="%1."/>
      <w:lvlJc w:val="left"/>
      <w:pPr>
        <w:ind w:left="1295" w:hanging="82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D6E0B"/>
    <w:rsid w:val="000E1F45"/>
    <w:rsid w:val="00191B74"/>
    <w:rsid w:val="00195E77"/>
    <w:rsid w:val="00217B05"/>
    <w:rsid w:val="003D6E0B"/>
    <w:rsid w:val="00444789"/>
    <w:rsid w:val="006B2F6A"/>
    <w:rsid w:val="007105E8"/>
    <w:rsid w:val="007A48EC"/>
    <w:rsid w:val="00930128"/>
    <w:rsid w:val="00A54FA2"/>
    <w:rsid w:val="00A9161F"/>
    <w:rsid w:val="00B46CF0"/>
    <w:rsid w:val="00B83F3C"/>
    <w:rsid w:val="00E4010C"/>
    <w:rsid w:val="00EE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EE291E"/>
  </w:style>
  <w:style w:type="character" w:customStyle="1" w:styleId="hps">
    <w:name w:val="hps"/>
    <w:basedOn w:val="a0"/>
    <w:rsid w:val="00EE291E"/>
  </w:style>
  <w:style w:type="paragraph" w:styleId="a3">
    <w:name w:val="Balloon Text"/>
    <w:basedOn w:val="a"/>
    <w:link w:val="a4"/>
    <w:uiPriority w:val="99"/>
    <w:semiHidden/>
    <w:unhideWhenUsed/>
    <w:rsid w:val="00217B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B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7B05"/>
    <w:pPr>
      <w:ind w:left="720"/>
      <w:contextualSpacing/>
    </w:pPr>
  </w:style>
  <w:style w:type="paragraph" w:styleId="a6">
    <w:name w:val="Body Text Indent"/>
    <w:basedOn w:val="a"/>
    <w:link w:val="a7"/>
    <w:rsid w:val="00B46CF0"/>
    <w:pPr>
      <w:widowControl/>
      <w:tabs>
        <w:tab w:val="left" w:pos="5387"/>
      </w:tabs>
      <w:autoSpaceDE/>
      <w:autoSpaceDN/>
      <w:adjustRightInd/>
      <w:ind w:firstLine="851"/>
    </w:pPr>
    <w:rPr>
      <w:rFonts w:eastAsia="Times New Roman"/>
      <w:sz w:val="24"/>
    </w:rPr>
  </w:style>
  <w:style w:type="character" w:customStyle="1" w:styleId="a7">
    <w:name w:val="Основной текст с отступом Знак"/>
    <w:basedOn w:val="a0"/>
    <w:link w:val="a6"/>
    <w:rsid w:val="00B46CF0"/>
    <w:rPr>
      <w:rFonts w:ascii="Times New Roman" w:eastAsia="Times New Roman" w:hAnsi="Times New Roman" w:cs="Times New Roman"/>
      <w:sz w:val="24"/>
      <w:szCs w:val="20"/>
    </w:rPr>
  </w:style>
  <w:style w:type="character" w:customStyle="1" w:styleId="longtext">
    <w:name w:val="long_text"/>
    <w:basedOn w:val="a0"/>
    <w:rsid w:val="00B46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ch61</dc:creator>
  <cp:keywords/>
  <dc:description/>
  <cp:lastModifiedBy>ch14</cp:lastModifiedBy>
  <cp:revision>5</cp:revision>
  <cp:lastPrinted>2004-10-18T11:13:00Z</cp:lastPrinted>
  <dcterms:created xsi:type="dcterms:W3CDTF">2011-09-28T10:45:00Z</dcterms:created>
  <dcterms:modified xsi:type="dcterms:W3CDTF">2011-09-30T12:09:00Z</dcterms:modified>
</cp:coreProperties>
</file>