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65" w:rsidRPr="000A1283" w:rsidRDefault="003C0F4B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000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B40465" w:rsidRDefault="00B40465">
      <w:pPr>
        <w:jc w:val="center"/>
        <w:rPr>
          <w:b/>
          <w:sz w:val="32"/>
          <w:lang w:val="uk-UA"/>
        </w:rPr>
      </w:pPr>
      <w:r w:rsidRPr="000A1283">
        <w:rPr>
          <w:b/>
          <w:sz w:val="32"/>
          <w:lang w:val="uk-UA"/>
        </w:rPr>
        <w:t>У  К  Р  А  Ї  Н  А</w:t>
      </w:r>
    </w:p>
    <w:p w:rsidR="004F5F46" w:rsidRPr="000A1283" w:rsidRDefault="004F5F46">
      <w:pPr>
        <w:jc w:val="center"/>
        <w:rPr>
          <w:b/>
          <w:sz w:val="32"/>
          <w:lang w:val="uk-UA"/>
        </w:rPr>
      </w:pPr>
    </w:p>
    <w:p w:rsidR="00B40465" w:rsidRPr="000A1283" w:rsidRDefault="00A30F2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</w:t>
      </w:r>
      <w:r w:rsidR="00B40465" w:rsidRPr="000A1283">
        <w:rPr>
          <w:b/>
          <w:sz w:val="36"/>
          <w:lang w:val="uk-UA"/>
        </w:rPr>
        <w:t xml:space="preserve">   м і с ь к а   р а д а </w:t>
      </w:r>
    </w:p>
    <w:p w:rsidR="00B40465" w:rsidRPr="000A1283" w:rsidRDefault="00B40465">
      <w:pPr>
        <w:jc w:val="center"/>
        <w:rPr>
          <w:b/>
          <w:sz w:val="36"/>
          <w:lang w:val="uk-UA"/>
        </w:rPr>
      </w:pPr>
    </w:p>
    <w:p w:rsidR="00B40465" w:rsidRPr="000A1283" w:rsidRDefault="00B40465">
      <w:pPr>
        <w:jc w:val="center"/>
        <w:rPr>
          <w:b/>
          <w:sz w:val="40"/>
          <w:lang w:val="uk-UA"/>
        </w:rPr>
      </w:pPr>
      <w:r w:rsidRPr="000A1283">
        <w:rPr>
          <w:b/>
          <w:sz w:val="40"/>
          <w:lang w:val="uk-UA"/>
        </w:rPr>
        <w:t>ВИКОНАВЧИЙ  КОМІТЕТ</w:t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B40465" w:rsidRPr="000A1283" w:rsidRDefault="00B40465">
      <w:pPr>
        <w:jc w:val="center"/>
        <w:rPr>
          <w:b/>
          <w:sz w:val="48"/>
          <w:lang w:val="uk-UA"/>
        </w:rPr>
      </w:pPr>
      <w:r w:rsidRPr="000A1283">
        <w:rPr>
          <w:b/>
          <w:sz w:val="48"/>
          <w:lang w:val="uk-UA"/>
        </w:rPr>
        <w:t>Р I Ш Е Н Н Я</w:t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287521" w:rsidRDefault="0051177C" w:rsidP="00287521">
      <w:pPr>
        <w:shd w:val="clear" w:color="auto" w:fill="FFFFFF"/>
        <w:rPr>
          <w:sz w:val="28"/>
          <w:lang w:val="uk-UA"/>
        </w:rPr>
      </w:pPr>
      <w:r>
        <w:rPr>
          <w:sz w:val="28"/>
          <w:lang w:val="uk-UA"/>
        </w:rPr>
        <w:t>13.10.2020</w:t>
      </w:r>
      <w:r w:rsidR="00723B5F">
        <w:rPr>
          <w:sz w:val="28"/>
          <w:lang w:val="uk-UA"/>
        </w:rPr>
        <w:t xml:space="preserve"> </w:t>
      </w:r>
      <w:r w:rsidR="00B40465" w:rsidRPr="000A1283">
        <w:rPr>
          <w:sz w:val="28"/>
          <w:lang w:val="uk-UA"/>
        </w:rPr>
        <w:t>№</w:t>
      </w:r>
      <w:r w:rsidR="007C1EB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305</w:t>
      </w:r>
    </w:p>
    <w:p w:rsidR="00B40465" w:rsidRDefault="00B40465" w:rsidP="00287521">
      <w:pPr>
        <w:shd w:val="clear" w:color="auto" w:fill="FFFFFF"/>
        <w:rPr>
          <w:sz w:val="28"/>
          <w:lang w:val="uk-UA"/>
        </w:rPr>
      </w:pPr>
      <w:r w:rsidRPr="000A1283">
        <w:rPr>
          <w:sz w:val="28"/>
          <w:lang w:val="uk-UA"/>
        </w:rPr>
        <w:t>м.</w:t>
      </w:r>
      <w:r w:rsidR="009E5A5D" w:rsidRPr="000A1283">
        <w:rPr>
          <w:sz w:val="28"/>
          <w:lang w:val="uk-UA"/>
        </w:rPr>
        <w:t xml:space="preserve"> </w:t>
      </w:r>
      <w:r w:rsidR="00287521">
        <w:rPr>
          <w:sz w:val="28"/>
          <w:lang w:val="uk-UA"/>
        </w:rPr>
        <w:t>Бахмут</w:t>
      </w:r>
    </w:p>
    <w:p w:rsidR="00417B62" w:rsidRPr="000A1283" w:rsidRDefault="00417B62" w:rsidP="00287521">
      <w:pPr>
        <w:shd w:val="clear" w:color="auto" w:fill="FFFFFF"/>
        <w:rPr>
          <w:sz w:val="28"/>
          <w:lang w:val="uk-UA"/>
        </w:rPr>
      </w:pPr>
    </w:p>
    <w:p w:rsidR="00451D00" w:rsidRDefault="004B0ED1" w:rsidP="00451D00">
      <w:pPr>
        <w:jc w:val="both"/>
        <w:rPr>
          <w:b/>
          <w:i/>
          <w:sz w:val="28"/>
          <w:szCs w:val="28"/>
          <w:lang w:val="uk-UA"/>
        </w:rPr>
      </w:pPr>
      <w:r w:rsidRPr="005870EF">
        <w:rPr>
          <w:b/>
          <w:i/>
          <w:sz w:val="28"/>
          <w:szCs w:val="28"/>
          <w:lang w:val="uk-UA"/>
        </w:rPr>
        <w:t>Про затвердження норм</w:t>
      </w:r>
      <w:r w:rsidR="00417B62" w:rsidRPr="005870EF">
        <w:rPr>
          <w:b/>
          <w:i/>
          <w:sz w:val="28"/>
          <w:szCs w:val="28"/>
          <w:lang w:val="uk-UA"/>
        </w:rPr>
        <w:t xml:space="preserve"> споживання</w:t>
      </w:r>
      <w:r w:rsidR="008B47D0">
        <w:rPr>
          <w:b/>
          <w:i/>
          <w:sz w:val="28"/>
          <w:szCs w:val="28"/>
          <w:lang w:val="uk-UA"/>
        </w:rPr>
        <w:t xml:space="preserve"> </w:t>
      </w:r>
      <w:r w:rsidR="00417B62" w:rsidRPr="005870EF">
        <w:rPr>
          <w:b/>
          <w:i/>
          <w:sz w:val="28"/>
          <w:szCs w:val="28"/>
          <w:lang w:val="uk-UA"/>
        </w:rPr>
        <w:t xml:space="preserve">теплової енергії на послугу </w:t>
      </w:r>
    </w:p>
    <w:p w:rsidR="00451D00" w:rsidRDefault="00417B62" w:rsidP="00451D00">
      <w:pPr>
        <w:jc w:val="both"/>
        <w:rPr>
          <w:b/>
          <w:i/>
          <w:sz w:val="28"/>
          <w:szCs w:val="28"/>
          <w:lang w:val="uk-UA"/>
        </w:rPr>
      </w:pPr>
      <w:r w:rsidRPr="005870EF">
        <w:rPr>
          <w:b/>
          <w:i/>
          <w:sz w:val="28"/>
          <w:szCs w:val="28"/>
          <w:lang w:val="uk-UA"/>
        </w:rPr>
        <w:t xml:space="preserve">з  постачання теплової енергії </w:t>
      </w:r>
      <w:r w:rsidR="00087221">
        <w:rPr>
          <w:b/>
          <w:i/>
          <w:sz w:val="28"/>
          <w:szCs w:val="28"/>
          <w:lang w:val="uk-UA"/>
        </w:rPr>
        <w:t>та на послугу з постачання гарячої води</w:t>
      </w:r>
    </w:p>
    <w:p w:rsidR="00417B62" w:rsidRPr="005870EF" w:rsidRDefault="00087221" w:rsidP="00451D00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417B62" w:rsidRPr="005870EF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споживачів </w:t>
      </w:r>
      <w:r w:rsidR="008B47D0">
        <w:rPr>
          <w:b/>
          <w:i/>
          <w:sz w:val="28"/>
          <w:szCs w:val="28"/>
          <w:lang w:val="uk-UA"/>
        </w:rPr>
        <w:t>обласного комунального підприємства</w:t>
      </w:r>
      <w:r>
        <w:rPr>
          <w:b/>
          <w:i/>
          <w:sz w:val="28"/>
          <w:szCs w:val="28"/>
          <w:lang w:val="uk-UA"/>
        </w:rPr>
        <w:t xml:space="preserve"> </w:t>
      </w:r>
      <w:r w:rsidR="00417B62" w:rsidRPr="005870EF">
        <w:rPr>
          <w:b/>
          <w:i/>
          <w:sz w:val="28"/>
          <w:szCs w:val="28"/>
          <w:lang w:val="uk-UA"/>
        </w:rPr>
        <w:t>«Донецьктеплокомуненерго</w:t>
      </w:r>
      <w:r w:rsidR="00947666" w:rsidRPr="005870EF">
        <w:rPr>
          <w:b/>
          <w:i/>
          <w:sz w:val="28"/>
          <w:szCs w:val="28"/>
          <w:lang w:val="uk-UA"/>
        </w:rPr>
        <w:t>»</w:t>
      </w:r>
      <w:r w:rsidR="008B47D0">
        <w:rPr>
          <w:b/>
          <w:i/>
          <w:sz w:val="28"/>
          <w:szCs w:val="28"/>
          <w:lang w:val="uk-UA"/>
        </w:rPr>
        <w:t xml:space="preserve"> </w:t>
      </w:r>
      <w:r w:rsidR="00417B62" w:rsidRPr="005870EF">
        <w:rPr>
          <w:b/>
          <w:i/>
          <w:sz w:val="28"/>
          <w:szCs w:val="28"/>
          <w:lang w:val="uk-UA"/>
        </w:rPr>
        <w:t>на території с. Клинове</w:t>
      </w:r>
      <w:r w:rsidR="008B47D0">
        <w:rPr>
          <w:b/>
          <w:i/>
          <w:sz w:val="28"/>
          <w:szCs w:val="28"/>
          <w:lang w:val="uk-UA"/>
        </w:rPr>
        <w:t xml:space="preserve"> </w:t>
      </w:r>
      <w:r w:rsidR="008F0B7A">
        <w:rPr>
          <w:b/>
          <w:i/>
          <w:sz w:val="28"/>
          <w:szCs w:val="28"/>
          <w:lang w:val="uk-UA"/>
        </w:rPr>
        <w:t xml:space="preserve">Бахмутського району </w:t>
      </w:r>
      <w:r w:rsidR="008B47D0">
        <w:rPr>
          <w:b/>
          <w:i/>
          <w:sz w:val="28"/>
          <w:szCs w:val="28"/>
          <w:lang w:val="uk-UA"/>
        </w:rPr>
        <w:t>Донецької області</w:t>
      </w:r>
    </w:p>
    <w:p w:rsidR="0040570C" w:rsidRDefault="0040570C" w:rsidP="00451D00">
      <w:pPr>
        <w:rPr>
          <w:b/>
          <w:i/>
          <w:sz w:val="28"/>
          <w:lang w:val="uk-UA"/>
        </w:rPr>
      </w:pPr>
    </w:p>
    <w:p w:rsidR="0040570C" w:rsidRPr="00364CC1" w:rsidRDefault="0040570C" w:rsidP="0040570C">
      <w:pPr>
        <w:rPr>
          <w:b/>
          <w:sz w:val="28"/>
          <w:lang w:val="uk-UA"/>
        </w:rPr>
      </w:pPr>
    </w:p>
    <w:p w:rsidR="0040570C" w:rsidRDefault="00740FC8" w:rsidP="00511B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начальника Управління розвитку міського господарства та капітального будівництва Гармаш С.М.</w:t>
      </w:r>
      <w:r w:rsidR="00511B4D">
        <w:rPr>
          <w:sz w:val="28"/>
          <w:szCs w:val="28"/>
          <w:lang w:val="uk-UA"/>
        </w:rPr>
        <w:t>,</w:t>
      </w:r>
      <w:r w:rsidR="004B0ED1">
        <w:rPr>
          <w:sz w:val="28"/>
          <w:szCs w:val="28"/>
          <w:lang w:val="uk-UA"/>
        </w:rPr>
        <w:t xml:space="preserve"> </w:t>
      </w:r>
      <w:r w:rsidR="00087221">
        <w:rPr>
          <w:sz w:val="28"/>
          <w:szCs w:val="28"/>
          <w:lang w:val="uk-UA"/>
        </w:rPr>
        <w:t>враховуючи  лист</w:t>
      </w:r>
      <w:r w:rsidR="00834DF3">
        <w:rPr>
          <w:sz w:val="28"/>
          <w:szCs w:val="28"/>
          <w:lang w:val="uk-UA"/>
        </w:rPr>
        <w:t xml:space="preserve"> обласного комунального підприємства </w:t>
      </w:r>
      <w:r w:rsidR="00511B4D">
        <w:rPr>
          <w:sz w:val="28"/>
          <w:szCs w:val="28"/>
          <w:lang w:val="uk-UA"/>
        </w:rPr>
        <w:t xml:space="preserve"> </w:t>
      </w:r>
      <w:r w:rsidR="00087221">
        <w:rPr>
          <w:sz w:val="28"/>
          <w:szCs w:val="28"/>
          <w:lang w:val="uk-UA"/>
        </w:rPr>
        <w:t>«Донецьктеплокому</w:t>
      </w:r>
      <w:r w:rsidR="00417B62">
        <w:rPr>
          <w:sz w:val="28"/>
          <w:szCs w:val="28"/>
          <w:lang w:val="uk-UA"/>
        </w:rPr>
        <w:t xml:space="preserve">ненерго» від </w:t>
      </w:r>
      <w:r w:rsidR="00045875">
        <w:rPr>
          <w:sz w:val="28"/>
          <w:szCs w:val="28"/>
          <w:lang w:val="uk-UA"/>
        </w:rPr>
        <w:t>03.08.2020</w:t>
      </w:r>
      <w:r w:rsidR="00087221">
        <w:rPr>
          <w:sz w:val="28"/>
          <w:szCs w:val="28"/>
          <w:lang w:val="uk-UA"/>
        </w:rPr>
        <w:t xml:space="preserve">  </w:t>
      </w:r>
      <w:r w:rsidR="004B0ED1">
        <w:rPr>
          <w:sz w:val="28"/>
          <w:szCs w:val="28"/>
          <w:lang w:val="uk-UA"/>
        </w:rPr>
        <w:t>№ 2389/12</w:t>
      </w:r>
      <w:r w:rsidR="00DE1AA4">
        <w:rPr>
          <w:sz w:val="28"/>
          <w:szCs w:val="28"/>
          <w:lang w:val="uk-UA"/>
        </w:rPr>
        <w:t xml:space="preserve"> (</w:t>
      </w:r>
      <w:r w:rsidR="00230022">
        <w:rPr>
          <w:sz w:val="28"/>
          <w:szCs w:val="28"/>
          <w:lang w:val="uk-UA"/>
        </w:rPr>
        <w:t>вх. № 01-4365-10 від 06.08.2020)</w:t>
      </w:r>
      <w:r w:rsidR="004B0ED1">
        <w:rPr>
          <w:sz w:val="28"/>
          <w:szCs w:val="28"/>
          <w:lang w:val="uk-UA"/>
        </w:rPr>
        <w:t xml:space="preserve"> «Щодо встановлення норм споживання теплової енергії</w:t>
      </w:r>
      <w:r w:rsidR="00230022">
        <w:rPr>
          <w:sz w:val="28"/>
          <w:szCs w:val="28"/>
          <w:lang w:val="uk-UA"/>
        </w:rPr>
        <w:t>»,</w:t>
      </w:r>
      <w:r w:rsidRPr="00740F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забезпечення дотримання норм законодавства у сфері житлово-комунальних послуг, з метою упорядкування плати за комунальні послуги з постачання теплової енергії</w:t>
      </w:r>
      <w:r w:rsidRPr="00834DF3">
        <w:rPr>
          <w:sz w:val="28"/>
          <w:szCs w:val="28"/>
          <w:lang w:val="uk-UA"/>
        </w:rPr>
        <w:t xml:space="preserve"> </w:t>
      </w:r>
      <w:r w:rsidRPr="008B00C4">
        <w:rPr>
          <w:sz w:val="28"/>
          <w:szCs w:val="28"/>
          <w:lang w:val="uk-UA"/>
        </w:rPr>
        <w:t>та на послуг</w:t>
      </w:r>
      <w:r>
        <w:rPr>
          <w:sz w:val="28"/>
          <w:szCs w:val="28"/>
          <w:lang w:val="uk-UA"/>
        </w:rPr>
        <w:t>у</w:t>
      </w:r>
      <w:r w:rsidRPr="008B00C4">
        <w:rPr>
          <w:sz w:val="28"/>
          <w:szCs w:val="28"/>
          <w:lang w:val="uk-UA"/>
        </w:rPr>
        <w:t xml:space="preserve"> з постачання гарячої води</w:t>
      </w:r>
      <w:r>
        <w:rPr>
          <w:sz w:val="28"/>
          <w:szCs w:val="28"/>
          <w:lang w:val="uk-UA"/>
        </w:rPr>
        <w:t xml:space="preserve"> споживачам с. Клинове Бахмутського району  Донецької області,</w:t>
      </w:r>
      <w:r w:rsidR="00230022">
        <w:rPr>
          <w:sz w:val="28"/>
          <w:szCs w:val="28"/>
          <w:lang w:val="uk-UA"/>
        </w:rPr>
        <w:t xml:space="preserve"> відповідно до З</w:t>
      </w:r>
      <w:r w:rsidR="00045875">
        <w:rPr>
          <w:sz w:val="28"/>
          <w:szCs w:val="28"/>
          <w:lang w:val="uk-UA"/>
        </w:rPr>
        <w:t>аконів України «</w:t>
      </w:r>
      <w:r w:rsidR="006E4EFC">
        <w:rPr>
          <w:sz w:val="28"/>
          <w:szCs w:val="28"/>
          <w:lang w:val="uk-UA"/>
        </w:rPr>
        <w:t>Про  житлово-комунальні послуги», «Про комерційний облік теплової енергі</w:t>
      </w:r>
      <w:r w:rsidR="00474149">
        <w:rPr>
          <w:sz w:val="28"/>
          <w:szCs w:val="28"/>
          <w:lang w:val="uk-UA"/>
        </w:rPr>
        <w:t>ї та водопостачання»,</w:t>
      </w:r>
      <w:r w:rsidR="00087221">
        <w:rPr>
          <w:sz w:val="28"/>
          <w:szCs w:val="28"/>
          <w:lang w:val="uk-UA"/>
        </w:rPr>
        <w:t xml:space="preserve"> враховуючи рішення</w:t>
      </w:r>
      <w:r w:rsidR="003D5B08">
        <w:rPr>
          <w:sz w:val="28"/>
          <w:szCs w:val="28"/>
          <w:lang w:val="uk-UA"/>
        </w:rPr>
        <w:t xml:space="preserve"> Бахмутської міської ради</w:t>
      </w:r>
      <w:r w:rsidR="00650154">
        <w:rPr>
          <w:sz w:val="28"/>
          <w:szCs w:val="28"/>
          <w:lang w:val="uk-UA"/>
        </w:rPr>
        <w:t xml:space="preserve"> </w:t>
      </w:r>
      <w:r w:rsidR="00C81212">
        <w:rPr>
          <w:sz w:val="28"/>
          <w:szCs w:val="28"/>
          <w:lang w:val="uk-UA"/>
        </w:rPr>
        <w:t xml:space="preserve">від 26.06.2019 № 6/131-2614 </w:t>
      </w:r>
      <w:r w:rsidR="003D5B08">
        <w:rPr>
          <w:sz w:val="28"/>
          <w:szCs w:val="28"/>
          <w:lang w:val="uk-UA"/>
        </w:rPr>
        <w:t>«Про добровільне приєднання</w:t>
      </w:r>
      <w:r w:rsidR="00650154">
        <w:rPr>
          <w:sz w:val="28"/>
          <w:szCs w:val="28"/>
          <w:lang w:val="uk-UA"/>
        </w:rPr>
        <w:t xml:space="preserve"> територіальних громад до територіальної громади міста Бахмут Донецької області»</w:t>
      </w:r>
      <w:r w:rsidR="00C81212">
        <w:rPr>
          <w:sz w:val="28"/>
          <w:szCs w:val="28"/>
          <w:lang w:val="uk-UA"/>
        </w:rPr>
        <w:t>,</w:t>
      </w:r>
      <w:r w:rsidR="00087221">
        <w:rPr>
          <w:sz w:val="28"/>
          <w:szCs w:val="28"/>
          <w:lang w:val="uk-UA"/>
        </w:rPr>
        <w:t xml:space="preserve"> </w:t>
      </w:r>
      <w:r w:rsidR="00474149">
        <w:rPr>
          <w:sz w:val="28"/>
          <w:szCs w:val="28"/>
          <w:lang w:val="uk-UA"/>
        </w:rPr>
        <w:t xml:space="preserve"> керуючись</w:t>
      </w:r>
      <w:r w:rsidR="003D5B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 </w:t>
      </w:r>
      <w:r w:rsidR="006E4EFC">
        <w:rPr>
          <w:sz w:val="28"/>
          <w:szCs w:val="28"/>
          <w:lang w:val="uk-UA"/>
        </w:rPr>
        <w:t>ст. 30</w:t>
      </w:r>
      <w:r w:rsidR="00474149">
        <w:rPr>
          <w:sz w:val="28"/>
          <w:szCs w:val="28"/>
          <w:lang w:val="uk-UA"/>
        </w:rPr>
        <w:t>, 52</w:t>
      </w:r>
      <w:r w:rsidR="0040570C" w:rsidRPr="00364CC1">
        <w:rPr>
          <w:sz w:val="28"/>
          <w:szCs w:val="28"/>
          <w:lang w:val="uk-UA"/>
        </w:rPr>
        <w:t xml:space="preserve"> Закону У</w:t>
      </w:r>
      <w:r w:rsidR="002C0B75">
        <w:rPr>
          <w:sz w:val="28"/>
          <w:szCs w:val="28"/>
          <w:lang w:val="uk-UA"/>
        </w:rPr>
        <w:t xml:space="preserve">країни </w:t>
      </w:r>
      <w:r w:rsidR="0040570C" w:rsidRPr="00364CC1">
        <w:rPr>
          <w:sz w:val="28"/>
          <w:szCs w:val="28"/>
          <w:lang w:val="uk-UA"/>
        </w:rPr>
        <w:t>«Про місц</w:t>
      </w:r>
      <w:r w:rsidR="002C0B75">
        <w:rPr>
          <w:sz w:val="28"/>
          <w:szCs w:val="28"/>
          <w:lang w:val="uk-UA"/>
        </w:rPr>
        <w:t>еве самоврядування в Україні»</w:t>
      </w:r>
      <w:r w:rsidR="0040570C" w:rsidRPr="00364CC1">
        <w:rPr>
          <w:sz w:val="28"/>
          <w:szCs w:val="28"/>
          <w:lang w:val="uk-UA"/>
        </w:rPr>
        <w:t>, виконком Бахмутської міської ради</w:t>
      </w:r>
    </w:p>
    <w:p w:rsidR="00650154" w:rsidRDefault="00650154" w:rsidP="00511B4D">
      <w:pPr>
        <w:ind w:firstLine="708"/>
        <w:jc w:val="both"/>
        <w:rPr>
          <w:sz w:val="28"/>
          <w:szCs w:val="28"/>
          <w:lang w:val="uk-UA"/>
        </w:rPr>
      </w:pPr>
    </w:p>
    <w:p w:rsidR="0040570C" w:rsidRPr="00364CC1" w:rsidRDefault="0040570C" w:rsidP="0040570C">
      <w:pPr>
        <w:ind w:left="567" w:hanging="567"/>
        <w:jc w:val="both"/>
        <w:rPr>
          <w:iCs/>
          <w:lang w:val="uk-UA"/>
        </w:rPr>
      </w:pPr>
    </w:p>
    <w:p w:rsidR="0040570C" w:rsidRPr="00242D28" w:rsidRDefault="0040570C" w:rsidP="0040570C">
      <w:pPr>
        <w:pStyle w:val="7"/>
      </w:pPr>
      <w:r w:rsidRPr="00242D28">
        <w:rPr>
          <w:iCs/>
        </w:rPr>
        <w:t xml:space="preserve">         </w:t>
      </w:r>
      <w:r w:rsidR="005870EF">
        <w:rPr>
          <w:b/>
        </w:rPr>
        <w:t>ВИРІШИ</w:t>
      </w:r>
      <w:r w:rsidRPr="00242D28">
        <w:rPr>
          <w:b/>
        </w:rPr>
        <w:t>В</w:t>
      </w:r>
      <w:r w:rsidRPr="00242D28">
        <w:t>:</w:t>
      </w:r>
    </w:p>
    <w:p w:rsidR="0040570C" w:rsidRPr="0040570C" w:rsidRDefault="0040570C" w:rsidP="0040570C">
      <w:pPr>
        <w:tabs>
          <w:tab w:val="left" w:pos="1134"/>
          <w:tab w:val="left" w:pos="1276"/>
        </w:tabs>
        <w:jc w:val="both"/>
        <w:rPr>
          <w:b/>
          <w:sz w:val="28"/>
          <w:lang w:val="uk-UA"/>
        </w:rPr>
      </w:pPr>
      <w:r w:rsidRPr="0040570C">
        <w:rPr>
          <w:b/>
          <w:sz w:val="28"/>
          <w:lang w:val="uk-UA"/>
        </w:rPr>
        <w:t xml:space="preserve">           </w:t>
      </w:r>
    </w:p>
    <w:p w:rsidR="00446821" w:rsidRDefault="007717FE" w:rsidP="00A95940">
      <w:pPr>
        <w:pStyle w:val="aa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230022">
        <w:rPr>
          <w:sz w:val="28"/>
          <w:szCs w:val="28"/>
          <w:lang w:val="uk-UA"/>
        </w:rPr>
        <w:t>Затвердити</w:t>
      </w:r>
      <w:r w:rsidR="00740FC8">
        <w:rPr>
          <w:sz w:val="28"/>
          <w:szCs w:val="28"/>
          <w:lang w:val="uk-UA"/>
        </w:rPr>
        <w:t>:</w:t>
      </w:r>
    </w:p>
    <w:p w:rsidR="00446821" w:rsidRPr="00446821" w:rsidRDefault="00446821" w:rsidP="00A95940">
      <w:pPr>
        <w:pStyle w:val="aa"/>
        <w:numPr>
          <w:ilvl w:val="1"/>
          <w:numId w:val="8"/>
        </w:numPr>
        <w:jc w:val="both"/>
        <w:rPr>
          <w:bCs/>
          <w:iCs/>
          <w:color w:val="000000"/>
          <w:sz w:val="28"/>
          <w:szCs w:val="28"/>
          <w:lang w:val="uk-UA"/>
        </w:rPr>
      </w:pPr>
      <w:r w:rsidRPr="00446821">
        <w:rPr>
          <w:bCs/>
          <w:iCs/>
          <w:color w:val="000000"/>
          <w:sz w:val="28"/>
          <w:szCs w:val="28"/>
          <w:lang w:val="uk-UA"/>
        </w:rPr>
        <w:t xml:space="preserve">Норми споживання теплової енергії на послугу з постачання </w:t>
      </w:r>
    </w:p>
    <w:p w:rsidR="00446821" w:rsidRDefault="00446821" w:rsidP="00A95940">
      <w:pPr>
        <w:jc w:val="both"/>
        <w:rPr>
          <w:bCs/>
          <w:iCs/>
          <w:color w:val="000000"/>
          <w:sz w:val="28"/>
          <w:szCs w:val="28"/>
          <w:lang w:val="uk-UA"/>
        </w:rPr>
      </w:pPr>
      <w:r w:rsidRPr="00446821">
        <w:rPr>
          <w:bCs/>
          <w:iCs/>
          <w:color w:val="000000"/>
          <w:sz w:val="28"/>
          <w:szCs w:val="28"/>
          <w:lang w:val="uk-UA"/>
        </w:rPr>
        <w:lastRenderedPageBreak/>
        <w:t>теплової енергії та на послугу з постачання</w:t>
      </w:r>
      <w:r w:rsidRPr="00446821">
        <w:rPr>
          <w:sz w:val="28"/>
          <w:szCs w:val="28"/>
          <w:lang w:val="uk-UA"/>
        </w:rPr>
        <w:t xml:space="preserve"> </w:t>
      </w:r>
      <w:r w:rsidRPr="00446821">
        <w:rPr>
          <w:bCs/>
          <w:iCs/>
          <w:color w:val="000000"/>
          <w:sz w:val="28"/>
          <w:szCs w:val="28"/>
          <w:lang w:val="uk-UA"/>
        </w:rPr>
        <w:t xml:space="preserve">гарячої води для населення </w:t>
      </w:r>
      <w:r>
        <w:rPr>
          <w:bCs/>
          <w:iCs/>
          <w:color w:val="000000"/>
          <w:sz w:val="28"/>
          <w:szCs w:val="28"/>
          <w:lang w:val="uk-UA"/>
        </w:rPr>
        <w:t xml:space="preserve">                      </w:t>
      </w:r>
      <w:r w:rsidR="00451D00">
        <w:rPr>
          <w:bCs/>
          <w:iCs/>
          <w:color w:val="000000"/>
          <w:sz w:val="28"/>
          <w:szCs w:val="28"/>
          <w:lang w:val="uk-UA"/>
        </w:rPr>
        <w:t>с. Клинове Бахмутського району</w:t>
      </w:r>
      <w:r w:rsidRPr="00446821">
        <w:rPr>
          <w:bCs/>
          <w:iCs/>
          <w:color w:val="000000"/>
          <w:sz w:val="28"/>
          <w:szCs w:val="28"/>
          <w:lang w:val="uk-UA"/>
        </w:rPr>
        <w:t xml:space="preserve"> Донецької області</w:t>
      </w:r>
      <w:r>
        <w:rPr>
          <w:bCs/>
          <w:iCs/>
          <w:color w:val="000000"/>
          <w:sz w:val="28"/>
          <w:szCs w:val="28"/>
          <w:lang w:val="uk-UA"/>
        </w:rPr>
        <w:t xml:space="preserve">, </w:t>
      </w:r>
      <w:r w:rsidRPr="00446821">
        <w:rPr>
          <w:bCs/>
          <w:iCs/>
          <w:color w:val="000000"/>
          <w:sz w:val="28"/>
          <w:szCs w:val="28"/>
          <w:lang w:val="uk-UA"/>
        </w:rPr>
        <w:t>що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6821">
        <w:rPr>
          <w:bCs/>
          <w:iCs/>
          <w:color w:val="000000"/>
          <w:sz w:val="28"/>
          <w:szCs w:val="28"/>
          <w:lang w:val="uk-UA"/>
        </w:rPr>
        <w:t xml:space="preserve">надаються </w:t>
      </w:r>
      <w:r>
        <w:rPr>
          <w:bCs/>
          <w:iCs/>
          <w:color w:val="000000"/>
          <w:sz w:val="28"/>
          <w:szCs w:val="28"/>
          <w:lang w:val="uk-UA"/>
        </w:rPr>
        <w:t xml:space="preserve">                   </w:t>
      </w:r>
      <w:r w:rsidRPr="00446821">
        <w:rPr>
          <w:bCs/>
          <w:iCs/>
          <w:color w:val="000000"/>
          <w:sz w:val="28"/>
          <w:szCs w:val="28"/>
          <w:lang w:val="uk-UA"/>
        </w:rPr>
        <w:t>ОКП «Донецьктеплокомуненерго»</w:t>
      </w:r>
      <w:r>
        <w:rPr>
          <w:bCs/>
          <w:iCs/>
          <w:color w:val="000000"/>
          <w:sz w:val="28"/>
          <w:szCs w:val="28"/>
          <w:lang w:val="uk-UA"/>
        </w:rPr>
        <w:t xml:space="preserve"> (Додаток 1); </w:t>
      </w:r>
    </w:p>
    <w:p w:rsidR="00446821" w:rsidRDefault="00446821" w:rsidP="00A95940">
      <w:pPr>
        <w:pStyle w:val="aa"/>
        <w:numPr>
          <w:ilvl w:val="1"/>
          <w:numId w:val="8"/>
        </w:numPr>
        <w:jc w:val="both"/>
        <w:rPr>
          <w:bCs/>
          <w:iCs/>
          <w:color w:val="000000"/>
          <w:sz w:val="28"/>
          <w:szCs w:val="28"/>
          <w:lang w:val="uk-UA"/>
        </w:rPr>
      </w:pPr>
      <w:r w:rsidRPr="00446821">
        <w:rPr>
          <w:bCs/>
          <w:iCs/>
          <w:color w:val="000000"/>
          <w:sz w:val="28"/>
          <w:szCs w:val="28"/>
          <w:lang w:val="uk-UA"/>
        </w:rPr>
        <w:t xml:space="preserve">Норми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6821">
        <w:rPr>
          <w:bCs/>
          <w:iCs/>
          <w:color w:val="000000"/>
          <w:sz w:val="28"/>
          <w:szCs w:val="28"/>
          <w:lang w:val="uk-UA"/>
        </w:rPr>
        <w:t xml:space="preserve">споживання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6821">
        <w:rPr>
          <w:bCs/>
          <w:iCs/>
          <w:color w:val="000000"/>
          <w:sz w:val="28"/>
          <w:szCs w:val="28"/>
          <w:lang w:val="uk-UA"/>
        </w:rPr>
        <w:t>теплової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6821">
        <w:rPr>
          <w:bCs/>
          <w:iCs/>
          <w:color w:val="000000"/>
          <w:sz w:val="28"/>
          <w:szCs w:val="28"/>
          <w:lang w:val="uk-UA"/>
        </w:rPr>
        <w:t xml:space="preserve"> енергії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6821">
        <w:rPr>
          <w:bCs/>
          <w:iCs/>
          <w:color w:val="000000"/>
          <w:sz w:val="28"/>
          <w:szCs w:val="28"/>
          <w:lang w:val="uk-UA"/>
        </w:rPr>
        <w:t xml:space="preserve"> на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 </w:t>
      </w:r>
      <w:r w:rsidRPr="00446821">
        <w:rPr>
          <w:bCs/>
          <w:iCs/>
          <w:color w:val="000000"/>
          <w:sz w:val="28"/>
          <w:szCs w:val="28"/>
          <w:lang w:val="uk-UA"/>
        </w:rPr>
        <w:t xml:space="preserve">послугу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 </w:t>
      </w:r>
      <w:r w:rsidRPr="00446821">
        <w:rPr>
          <w:bCs/>
          <w:iCs/>
          <w:color w:val="000000"/>
          <w:sz w:val="28"/>
          <w:szCs w:val="28"/>
          <w:lang w:val="uk-UA"/>
        </w:rPr>
        <w:t>з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 </w:t>
      </w:r>
      <w:r w:rsidRPr="00446821">
        <w:rPr>
          <w:bCs/>
          <w:iCs/>
          <w:color w:val="000000"/>
          <w:sz w:val="28"/>
          <w:szCs w:val="28"/>
          <w:lang w:val="uk-UA"/>
        </w:rPr>
        <w:t xml:space="preserve"> постачання </w:t>
      </w:r>
    </w:p>
    <w:p w:rsidR="00446821" w:rsidRPr="00446821" w:rsidRDefault="00446821" w:rsidP="00A95940">
      <w:pPr>
        <w:jc w:val="both"/>
        <w:rPr>
          <w:bCs/>
          <w:iCs/>
          <w:color w:val="000000"/>
          <w:sz w:val="28"/>
          <w:szCs w:val="28"/>
          <w:lang w:val="uk-UA"/>
        </w:rPr>
      </w:pPr>
      <w:r w:rsidRPr="00446821">
        <w:rPr>
          <w:bCs/>
          <w:iCs/>
          <w:color w:val="000000"/>
          <w:sz w:val="28"/>
          <w:szCs w:val="28"/>
          <w:lang w:val="uk-UA"/>
        </w:rPr>
        <w:t xml:space="preserve">теплової енергії та на послугу з постачання гарячої води для бюджетних </w:t>
      </w:r>
      <w:r w:rsidR="00451D00">
        <w:rPr>
          <w:bCs/>
          <w:iCs/>
          <w:color w:val="000000"/>
          <w:sz w:val="28"/>
          <w:szCs w:val="28"/>
          <w:lang w:val="uk-UA"/>
        </w:rPr>
        <w:t>установ, організацій с. Клинове  Бахмутського району</w:t>
      </w:r>
      <w:r w:rsidRPr="00446821">
        <w:rPr>
          <w:bCs/>
          <w:iCs/>
          <w:color w:val="000000"/>
          <w:sz w:val="28"/>
          <w:szCs w:val="28"/>
          <w:lang w:val="uk-UA"/>
        </w:rPr>
        <w:t xml:space="preserve">  Донецької області, що надаються ОКП «Донецьктеплокомуненерго» (Додаток 2);</w:t>
      </w:r>
    </w:p>
    <w:p w:rsidR="00802EF8" w:rsidRDefault="00802EF8" w:rsidP="00A95940">
      <w:pPr>
        <w:pStyle w:val="aa"/>
        <w:numPr>
          <w:ilvl w:val="1"/>
          <w:numId w:val="8"/>
        </w:num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Норми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802EF8">
        <w:rPr>
          <w:bCs/>
          <w:iCs/>
          <w:color w:val="000000"/>
          <w:sz w:val="28"/>
          <w:szCs w:val="28"/>
          <w:lang w:val="uk-UA"/>
        </w:rPr>
        <w:t xml:space="preserve"> споживання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802EF8">
        <w:rPr>
          <w:bCs/>
          <w:iCs/>
          <w:color w:val="000000"/>
          <w:sz w:val="28"/>
          <w:szCs w:val="28"/>
          <w:lang w:val="uk-UA"/>
        </w:rPr>
        <w:t xml:space="preserve"> теплової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802EF8">
        <w:rPr>
          <w:bCs/>
          <w:iCs/>
          <w:color w:val="000000"/>
          <w:sz w:val="28"/>
          <w:szCs w:val="28"/>
          <w:lang w:val="uk-UA"/>
        </w:rPr>
        <w:t xml:space="preserve">енергії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802EF8">
        <w:rPr>
          <w:bCs/>
          <w:iCs/>
          <w:color w:val="000000"/>
          <w:sz w:val="28"/>
          <w:szCs w:val="28"/>
          <w:lang w:val="uk-UA"/>
        </w:rPr>
        <w:t xml:space="preserve">на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802EF8">
        <w:rPr>
          <w:bCs/>
          <w:iCs/>
          <w:color w:val="000000"/>
          <w:sz w:val="28"/>
          <w:szCs w:val="28"/>
          <w:lang w:val="uk-UA"/>
        </w:rPr>
        <w:t>послугу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802EF8">
        <w:rPr>
          <w:bCs/>
          <w:iCs/>
          <w:color w:val="000000"/>
          <w:sz w:val="28"/>
          <w:szCs w:val="28"/>
          <w:lang w:val="uk-UA"/>
        </w:rPr>
        <w:t xml:space="preserve"> з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 </w:t>
      </w:r>
      <w:r w:rsidRPr="00802EF8">
        <w:rPr>
          <w:bCs/>
          <w:iCs/>
          <w:color w:val="000000"/>
          <w:sz w:val="28"/>
          <w:szCs w:val="28"/>
          <w:lang w:val="uk-UA"/>
        </w:rPr>
        <w:t xml:space="preserve"> постачання </w:t>
      </w:r>
    </w:p>
    <w:p w:rsidR="00802EF8" w:rsidRPr="00802EF8" w:rsidRDefault="00802EF8" w:rsidP="00A95940">
      <w:pPr>
        <w:jc w:val="both"/>
        <w:rPr>
          <w:bCs/>
          <w:iCs/>
          <w:color w:val="000000"/>
          <w:sz w:val="28"/>
          <w:szCs w:val="28"/>
          <w:lang w:val="uk-UA"/>
        </w:rPr>
      </w:pPr>
      <w:r w:rsidRPr="00802EF8">
        <w:rPr>
          <w:bCs/>
          <w:iCs/>
          <w:color w:val="000000"/>
          <w:sz w:val="28"/>
          <w:szCs w:val="28"/>
          <w:lang w:val="uk-UA"/>
        </w:rPr>
        <w:t xml:space="preserve">теплової енергії та на послугу з постачання гарячої води </w:t>
      </w:r>
      <w:r w:rsidR="00451D00">
        <w:rPr>
          <w:bCs/>
          <w:iCs/>
          <w:color w:val="000000"/>
          <w:sz w:val="28"/>
          <w:szCs w:val="28"/>
          <w:lang w:val="uk-UA"/>
        </w:rPr>
        <w:t>для інших споживачів с. Клинове Бахмутського району</w:t>
      </w:r>
      <w:r w:rsidRPr="00802EF8">
        <w:rPr>
          <w:bCs/>
          <w:iCs/>
          <w:color w:val="000000"/>
          <w:sz w:val="28"/>
          <w:szCs w:val="28"/>
          <w:lang w:val="uk-UA"/>
        </w:rPr>
        <w:t xml:space="preserve">  Донецької області,  що  надаються </w:t>
      </w:r>
      <w:r>
        <w:rPr>
          <w:bCs/>
          <w:iCs/>
          <w:color w:val="000000"/>
          <w:sz w:val="28"/>
          <w:szCs w:val="28"/>
          <w:lang w:val="uk-UA"/>
        </w:rPr>
        <w:t xml:space="preserve">                         </w:t>
      </w:r>
      <w:r w:rsidRPr="00802EF8">
        <w:rPr>
          <w:bCs/>
          <w:iCs/>
          <w:color w:val="000000"/>
          <w:sz w:val="28"/>
          <w:szCs w:val="28"/>
          <w:lang w:val="uk-UA"/>
        </w:rPr>
        <w:t xml:space="preserve"> ОКП «Донецьктеплокомуненерго»</w:t>
      </w:r>
      <w:r>
        <w:rPr>
          <w:bCs/>
          <w:iCs/>
          <w:color w:val="000000"/>
          <w:sz w:val="28"/>
          <w:szCs w:val="28"/>
          <w:lang w:val="uk-UA"/>
        </w:rPr>
        <w:t xml:space="preserve"> (Додаток 3);</w:t>
      </w:r>
    </w:p>
    <w:p w:rsidR="00802EF8" w:rsidRDefault="00CE26E0" w:rsidP="00A95940">
      <w:pPr>
        <w:pStyle w:val="aa"/>
        <w:numPr>
          <w:ilvl w:val="1"/>
          <w:numId w:val="8"/>
        </w:num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Норми</w:t>
      </w:r>
      <w:r w:rsidR="00802EF8" w:rsidRPr="00802EF8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02EF8" w:rsidRPr="00802EF8">
        <w:rPr>
          <w:bCs/>
          <w:iCs/>
          <w:color w:val="000000"/>
          <w:sz w:val="28"/>
          <w:szCs w:val="28"/>
          <w:lang w:val="uk-UA"/>
        </w:rPr>
        <w:t>споживання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02EF8" w:rsidRPr="00802EF8">
        <w:rPr>
          <w:bCs/>
          <w:iCs/>
          <w:color w:val="000000"/>
          <w:sz w:val="28"/>
          <w:szCs w:val="28"/>
          <w:lang w:val="uk-UA"/>
        </w:rPr>
        <w:t xml:space="preserve"> теплової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02EF8">
        <w:rPr>
          <w:bCs/>
          <w:iCs/>
          <w:color w:val="000000"/>
          <w:sz w:val="28"/>
          <w:szCs w:val="28"/>
          <w:lang w:val="uk-UA"/>
        </w:rPr>
        <w:t xml:space="preserve">енергії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02EF8">
        <w:rPr>
          <w:bCs/>
          <w:iCs/>
          <w:color w:val="000000"/>
          <w:sz w:val="28"/>
          <w:szCs w:val="28"/>
          <w:lang w:val="uk-UA"/>
        </w:rPr>
        <w:t xml:space="preserve">на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02EF8">
        <w:rPr>
          <w:bCs/>
          <w:iCs/>
          <w:color w:val="000000"/>
          <w:sz w:val="28"/>
          <w:szCs w:val="28"/>
          <w:lang w:val="uk-UA"/>
        </w:rPr>
        <w:t>послугу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02EF8">
        <w:rPr>
          <w:bCs/>
          <w:iCs/>
          <w:color w:val="000000"/>
          <w:sz w:val="28"/>
          <w:szCs w:val="28"/>
          <w:lang w:val="uk-UA"/>
        </w:rPr>
        <w:t xml:space="preserve"> з </w:t>
      </w:r>
      <w:r w:rsidR="00A95940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02EF8">
        <w:rPr>
          <w:bCs/>
          <w:iCs/>
          <w:color w:val="000000"/>
          <w:sz w:val="28"/>
          <w:szCs w:val="28"/>
          <w:lang w:val="uk-UA"/>
        </w:rPr>
        <w:t xml:space="preserve">постачання </w:t>
      </w:r>
    </w:p>
    <w:p w:rsidR="00802EF8" w:rsidRDefault="00802EF8" w:rsidP="00A95940">
      <w:pPr>
        <w:jc w:val="both"/>
        <w:rPr>
          <w:bCs/>
          <w:iCs/>
          <w:color w:val="000000"/>
          <w:sz w:val="28"/>
          <w:szCs w:val="28"/>
          <w:lang w:val="uk-UA"/>
        </w:rPr>
      </w:pPr>
      <w:r w:rsidRPr="00802EF8">
        <w:rPr>
          <w:bCs/>
          <w:iCs/>
          <w:color w:val="000000"/>
          <w:sz w:val="28"/>
          <w:szCs w:val="28"/>
          <w:lang w:val="uk-UA"/>
        </w:rPr>
        <w:t xml:space="preserve">теплової 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802EF8">
        <w:rPr>
          <w:bCs/>
          <w:iCs/>
          <w:color w:val="000000"/>
          <w:sz w:val="28"/>
          <w:szCs w:val="28"/>
          <w:lang w:val="uk-UA"/>
        </w:rPr>
        <w:t>енергії для ре</w:t>
      </w:r>
      <w:r w:rsidR="00451D00">
        <w:rPr>
          <w:bCs/>
          <w:iCs/>
          <w:color w:val="000000"/>
          <w:sz w:val="28"/>
          <w:szCs w:val="28"/>
          <w:lang w:val="uk-UA"/>
        </w:rPr>
        <w:t>лігійних організацій с. Клинове  Бахмутського району</w:t>
      </w:r>
      <w:r w:rsidRPr="00802EF8">
        <w:rPr>
          <w:bCs/>
          <w:iCs/>
          <w:color w:val="000000"/>
          <w:sz w:val="28"/>
          <w:szCs w:val="28"/>
          <w:lang w:val="uk-UA"/>
        </w:rPr>
        <w:t xml:space="preserve"> Донецької області, </w:t>
      </w:r>
      <w:r w:rsidR="00A95940">
        <w:rPr>
          <w:bCs/>
          <w:iCs/>
          <w:color w:val="000000"/>
          <w:sz w:val="28"/>
          <w:szCs w:val="28"/>
          <w:lang w:val="uk-UA"/>
        </w:rPr>
        <w:t>що надається</w:t>
      </w:r>
      <w:r w:rsidRPr="00802EF8">
        <w:rPr>
          <w:bCs/>
          <w:iCs/>
          <w:color w:val="000000"/>
          <w:sz w:val="28"/>
          <w:szCs w:val="28"/>
          <w:lang w:val="uk-UA"/>
        </w:rPr>
        <w:t xml:space="preserve"> ОКП «Донецьктеплокомуненерго»</w:t>
      </w:r>
      <w:r>
        <w:rPr>
          <w:bCs/>
          <w:iCs/>
          <w:color w:val="000000"/>
          <w:sz w:val="28"/>
          <w:szCs w:val="28"/>
          <w:lang w:val="uk-UA"/>
        </w:rPr>
        <w:t xml:space="preserve">               (Додаток 4).</w:t>
      </w:r>
    </w:p>
    <w:p w:rsidR="00451D00" w:rsidRDefault="00451D00" w:rsidP="00A95940">
      <w:pPr>
        <w:jc w:val="both"/>
        <w:rPr>
          <w:bCs/>
          <w:iCs/>
          <w:color w:val="000000"/>
          <w:sz w:val="28"/>
          <w:szCs w:val="28"/>
          <w:lang w:val="uk-UA"/>
        </w:rPr>
      </w:pPr>
    </w:p>
    <w:p w:rsidR="00451D00" w:rsidRDefault="00451D00" w:rsidP="00451D00">
      <w:pPr>
        <w:pStyle w:val="aa"/>
        <w:numPr>
          <w:ilvl w:val="0"/>
          <w:numId w:val="8"/>
        </w:num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Визначити, що норми споживання теплової енергії, затверджені цим</w:t>
      </w:r>
    </w:p>
    <w:p w:rsidR="00451D00" w:rsidRPr="00451D00" w:rsidRDefault="00451D00" w:rsidP="00451D00">
      <w:pPr>
        <w:jc w:val="both"/>
        <w:rPr>
          <w:bCs/>
          <w:iCs/>
          <w:color w:val="000000"/>
          <w:sz w:val="28"/>
          <w:szCs w:val="28"/>
          <w:lang w:val="uk-UA"/>
        </w:rPr>
      </w:pPr>
      <w:r w:rsidRPr="00451D00">
        <w:rPr>
          <w:bCs/>
          <w:iCs/>
          <w:color w:val="000000"/>
          <w:sz w:val="28"/>
          <w:szCs w:val="28"/>
          <w:lang w:val="uk-UA"/>
        </w:rPr>
        <w:t xml:space="preserve">рішенням, </w:t>
      </w:r>
      <w:r w:rsidR="00FF632D">
        <w:rPr>
          <w:bCs/>
          <w:iCs/>
          <w:color w:val="000000"/>
          <w:sz w:val="28"/>
          <w:szCs w:val="28"/>
          <w:lang w:val="uk-UA"/>
        </w:rPr>
        <w:t>вступають в дію з дня, наступного за днем його розміщення на офіційному вебсайті Бахмутської міської ради.</w:t>
      </w:r>
    </w:p>
    <w:p w:rsidR="00FB46A1" w:rsidRPr="00C24375" w:rsidRDefault="00FB46A1" w:rsidP="00C24375">
      <w:pPr>
        <w:tabs>
          <w:tab w:val="left" w:pos="1134"/>
          <w:tab w:val="left" w:pos="1276"/>
        </w:tabs>
        <w:jc w:val="both"/>
        <w:rPr>
          <w:sz w:val="28"/>
          <w:szCs w:val="28"/>
          <w:lang w:val="uk-UA"/>
        </w:rPr>
      </w:pPr>
    </w:p>
    <w:p w:rsidR="00EC7292" w:rsidRDefault="00A95940" w:rsidP="00802EF8">
      <w:pPr>
        <w:pStyle w:val="aa"/>
        <w:numPr>
          <w:ilvl w:val="0"/>
          <w:numId w:val="8"/>
        </w:numPr>
        <w:tabs>
          <w:tab w:val="left" w:pos="709"/>
          <w:tab w:val="left" w:pos="851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Забезпечити</w:t>
      </w:r>
      <w:r w:rsidR="00EC729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у </w:t>
      </w:r>
      <w:r w:rsidR="00EC729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встановленому </w:t>
      </w:r>
      <w:r w:rsidR="00EC7292">
        <w:rPr>
          <w:sz w:val="28"/>
          <w:lang w:val="uk-UA"/>
        </w:rPr>
        <w:t xml:space="preserve"> </w:t>
      </w:r>
      <w:r>
        <w:rPr>
          <w:sz w:val="28"/>
          <w:lang w:val="uk-UA"/>
        </w:rPr>
        <w:t>законодавством</w:t>
      </w:r>
      <w:r w:rsidR="00EC729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порядку </w:t>
      </w:r>
      <w:r w:rsidR="00EC729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доведення </w:t>
      </w:r>
    </w:p>
    <w:p w:rsidR="00FB46A1" w:rsidRDefault="00A95940" w:rsidP="0062301B">
      <w:pPr>
        <w:tabs>
          <w:tab w:val="left" w:pos="709"/>
          <w:tab w:val="left" w:pos="851"/>
          <w:tab w:val="left" w:pos="1276"/>
        </w:tabs>
        <w:jc w:val="both"/>
        <w:rPr>
          <w:sz w:val="28"/>
          <w:lang w:val="uk-UA"/>
        </w:rPr>
      </w:pPr>
      <w:r w:rsidRPr="00EC7292">
        <w:rPr>
          <w:sz w:val="28"/>
          <w:lang w:val="uk-UA"/>
        </w:rPr>
        <w:t xml:space="preserve">цього рішення до відома споживачів, зокрема </w:t>
      </w:r>
      <w:r w:rsidR="00FB46A1" w:rsidRPr="00EC7292">
        <w:rPr>
          <w:sz w:val="28"/>
          <w:lang w:val="uk-UA"/>
        </w:rPr>
        <w:t>Обласному комунальному підприємству</w:t>
      </w:r>
      <w:r w:rsidR="0062301B" w:rsidRPr="00EC7292">
        <w:rPr>
          <w:sz w:val="28"/>
          <w:lang w:val="uk-UA"/>
        </w:rPr>
        <w:t xml:space="preserve"> </w:t>
      </w:r>
      <w:r w:rsidR="00FB46A1" w:rsidRPr="00EC7292">
        <w:rPr>
          <w:sz w:val="28"/>
          <w:lang w:val="uk-UA"/>
        </w:rPr>
        <w:t>«Донецьктеплокомуненерго»</w:t>
      </w:r>
      <w:r w:rsidR="0062301B" w:rsidRPr="00EC7292">
        <w:rPr>
          <w:sz w:val="28"/>
          <w:lang w:val="uk-UA"/>
        </w:rPr>
        <w:t xml:space="preserve"> </w:t>
      </w:r>
      <w:r w:rsidR="003D5B08">
        <w:rPr>
          <w:sz w:val="28"/>
          <w:lang w:val="uk-UA"/>
        </w:rPr>
        <w:t>(Кощей</w:t>
      </w:r>
      <w:r w:rsidR="00DA08C0">
        <w:rPr>
          <w:sz w:val="28"/>
          <w:lang w:val="uk-UA"/>
        </w:rPr>
        <w:t xml:space="preserve">) </w:t>
      </w:r>
      <w:r w:rsidR="00FB46A1" w:rsidRPr="0062301B">
        <w:rPr>
          <w:sz w:val="28"/>
          <w:lang w:val="uk-UA"/>
        </w:rPr>
        <w:t>забезпечити</w:t>
      </w:r>
      <w:r w:rsidR="00EC7292">
        <w:rPr>
          <w:sz w:val="28"/>
          <w:lang w:val="uk-UA"/>
        </w:rPr>
        <w:t xml:space="preserve"> публікацію </w:t>
      </w:r>
      <w:r w:rsidR="00EC7292" w:rsidRPr="0062301B">
        <w:rPr>
          <w:sz w:val="28"/>
          <w:lang w:val="uk-UA"/>
        </w:rPr>
        <w:t>у друкованому</w:t>
      </w:r>
      <w:r w:rsidR="00EC7292">
        <w:rPr>
          <w:sz w:val="28"/>
          <w:lang w:val="uk-UA"/>
        </w:rPr>
        <w:t xml:space="preserve"> засобі масової інформації та на</w:t>
      </w:r>
      <w:r w:rsidR="00EC7292" w:rsidRPr="00EC7292">
        <w:rPr>
          <w:sz w:val="28"/>
          <w:lang w:val="uk-UA"/>
        </w:rPr>
        <w:t xml:space="preserve"> </w:t>
      </w:r>
      <w:r w:rsidR="00EC7292">
        <w:rPr>
          <w:sz w:val="28"/>
          <w:lang w:val="uk-UA"/>
        </w:rPr>
        <w:t>веб</w:t>
      </w:r>
      <w:r w:rsidR="00EC7292" w:rsidRPr="0062301B">
        <w:rPr>
          <w:sz w:val="28"/>
          <w:lang w:val="uk-UA"/>
        </w:rPr>
        <w:t>сай</w:t>
      </w:r>
      <w:r w:rsidR="00EC7292">
        <w:rPr>
          <w:sz w:val="28"/>
          <w:lang w:val="uk-UA"/>
        </w:rPr>
        <w:t>ті  підприємства, а</w:t>
      </w:r>
      <w:r w:rsidR="0062301B">
        <w:rPr>
          <w:sz w:val="28"/>
          <w:lang w:val="uk-UA"/>
        </w:rPr>
        <w:t xml:space="preserve"> </w:t>
      </w:r>
      <w:r w:rsidR="00EC7292">
        <w:rPr>
          <w:sz w:val="28"/>
          <w:lang w:val="uk-UA"/>
        </w:rPr>
        <w:t>Управлінню розвитку</w:t>
      </w:r>
      <w:r w:rsidR="009E12DC" w:rsidRPr="009E12DC">
        <w:rPr>
          <w:sz w:val="28"/>
          <w:szCs w:val="28"/>
          <w:lang w:val="uk-UA"/>
        </w:rPr>
        <w:t xml:space="preserve"> </w:t>
      </w:r>
      <w:r w:rsidR="009E12DC">
        <w:rPr>
          <w:sz w:val="28"/>
          <w:szCs w:val="28"/>
          <w:lang w:val="uk-UA"/>
        </w:rPr>
        <w:t xml:space="preserve">міського господарства та капітального будівництва Бахмутської міської ради  (Гармаш) </w:t>
      </w:r>
      <w:r w:rsidR="00D339B2">
        <w:rPr>
          <w:sz w:val="28"/>
          <w:szCs w:val="28"/>
          <w:lang w:val="uk-UA"/>
        </w:rPr>
        <w:t>-</w:t>
      </w:r>
      <w:r w:rsidR="00EC7292">
        <w:rPr>
          <w:sz w:val="28"/>
          <w:lang w:val="uk-UA"/>
        </w:rPr>
        <w:t xml:space="preserve"> </w:t>
      </w:r>
      <w:r w:rsidR="005F5259">
        <w:rPr>
          <w:sz w:val="28"/>
          <w:lang w:val="uk-UA"/>
        </w:rPr>
        <w:t>шляхом розміщення</w:t>
      </w:r>
      <w:r w:rsidR="003D5B08" w:rsidRPr="003D5B08">
        <w:rPr>
          <w:sz w:val="28"/>
          <w:lang w:val="uk-UA"/>
        </w:rPr>
        <w:t xml:space="preserve"> </w:t>
      </w:r>
      <w:r w:rsidR="003D5B08" w:rsidRPr="0062301B">
        <w:rPr>
          <w:sz w:val="28"/>
          <w:lang w:val="uk-UA"/>
        </w:rPr>
        <w:t>на</w:t>
      </w:r>
      <w:r w:rsidR="00FB46A1" w:rsidRPr="0062301B">
        <w:rPr>
          <w:sz w:val="28"/>
          <w:lang w:val="uk-UA"/>
        </w:rPr>
        <w:t xml:space="preserve"> </w:t>
      </w:r>
      <w:r w:rsidR="003D5B08" w:rsidRPr="0062301B">
        <w:rPr>
          <w:sz w:val="28"/>
          <w:lang w:val="uk-UA"/>
        </w:rPr>
        <w:t>офіційному вебсайті Бахмутської міської ради</w:t>
      </w:r>
      <w:r w:rsidR="005F5259">
        <w:rPr>
          <w:sz w:val="28"/>
          <w:lang w:val="uk-UA"/>
        </w:rPr>
        <w:t>.</w:t>
      </w:r>
    </w:p>
    <w:p w:rsidR="0040570C" w:rsidRPr="00FB46A1" w:rsidRDefault="0040570C" w:rsidP="00BA2248">
      <w:pPr>
        <w:tabs>
          <w:tab w:val="left" w:pos="1134"/>
          <w:tab w:val="left" w:pos="1276"/>
        </w:tabs>
        <w:jc w:val="both"/>
        <w:rPr>
          <w:sz w:val="28"/>
          <w:lang w:val="uk-UA"/>
        </w:rPr>
      </w:pPr>
    </w:p>
    <w:p w:rsidR="005F5259" w:rsidRDefault="00CC19E6" w:rsidP="00802EF8">
      <w:pPr>
        <w:pStyle w:val="aa"/>
        <w:numPr>
          <w:ilvl w:val="0"/>
          <w:numId w:val="8"/>
        </w:numPr>
        <w:tabs>
          <w:tab w:val="left" w:pos="709"/>
          <w:tab w:val="left" w:pos="851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Орга</w:t>
      </w:r>
      <w:r w:rsidRPr="00CC19E6">
        <w:rPr>
          <w:sz w:val="28"/>
        </w:rPr>
        <w:t>н</w:t>
      </w:r>
      <w:r w:rsidRPr="00CC19E6">
        <w:rPr>
          <w:sz w:val="28"/>
          <w:lang w:val="uk-UA"/>
        </w:rPr>
        <w:t>і</w:t>
      </w:r>
      <w:r>
        <w:rPr>
          <w:sz w:val="28"/>
          <w:lang w:val="uk-UA"/>
        </w:rPr>
        <w:t>за</w:t>
      </w:r>
      <w:r>
        <w:rPr>
          <w:sz w:val="28"/>
        </w:rPr>
        <w:t xml:space="preserve">ційне </w:t>
      </w:r>
      <w:r>
        <w:rPr>
          <w:sz w:val="28"/>
          <w:lang w:val="uk-UA"/>
        </w:rPr>
        <w:t>виконання</w:t>
      </w:r>
      <w:r>
        <w:rPr>
          <w:sz w:val="28"/>
        </w:rPr>
        <w:t xml:space="preserve"> </w:t>
      </w:r>
      <w:r w:rsidR="00DB53E6" w:rsidRPr="00CC19E6">
        <w:rPr>
          <w:sz w:val="28"/>
        </w:rPr>
        <w:t xml:space="preserve"> рішення покласти </w:t>
      </w:r>
      <w:r w:rsidR="000330AD">
        <w:rPr>
          <w:sz w:val="28"/>
          <w:lang w:val="uk-UA"/>
        </w:rPr>
        <w:t xml:space="preserve">  </w:t>
      </w:r>
      <w:r w:rsidR="00FB46A1">
        <w:rPr>
          <w:sz w:val="28"/>
          <w:lang w:val="uk-UA"/>
        </w:rPr>
        <w:t xml:space="preserve">на </w:t>
      </w:r>
      <w:r w:rsidR="005F5259" w:rsidRPr="00CC19E6">
        <w:rPr>
          <w:sz w:val="28"/>
          <w:lang w:val="uk-UA"/>
        </w:rPr>
        <w:t xml:space="preserve">Управління розвитку </w:t>
      </w:r>
    </w:p>
    <w:p w:rsidR="00177C82" w:rsidRDefault="005F5259" w:rsidP="00CC19E6">
      <w:pPr>
        <w:tabs>
          <w:tab w:val="left" w:pos="709"/>
          <w:tab w:val="left" w:pos="851"/>
          <w:tab w:val="left" w:pos="1276"/>
        </w:tabs>
        <w:jc w:val="both"/>
        <w:rPr>
          <w:sz w:val="28"/>
          <w:lang w:val="uk-UA"/>
        </w:rPr>
      </w:pPr>
      <w:r w:rsidRPr="005F5259">
        <w:rPr>
          <w:sz w:val="28"/>
          <w:lang w:val="uk-UA"/>
        </w:rPr>
        <w:t>міського господарства та капітального будівництва Бахмутської міської ради (Гармаш)</w:t>
      </w:r>
      <w:r w:rsidR="000330AD" w:rsidRPr="005F525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</w:t>
      </w:r>
      <w:r w:rsidR="00CC19E6" w:rsidRPr="005F5259">
        <w:rPr>
          <w:sz w:val="28"/>
          <w:lang w:val="uk-UA"/>
        </w:rPr>
        <w:t>обласне</w:t>
      </w:r>
      <w:r w:rsidR="000330AD" w:rsidRPr="005F5259">
        <w:rPr>
          <w:sz w:val="28"/>
          <w:lang w:val="uk-UA"/>
        </w:rPr>
        <w:t xml:space="preserve"> </w:t>
      </w:r>
      <w:r w:rsidR="00CC19E6" w:rsidRPr="005F5259">
        <w:rPr>
          <w:sz w:val="28"/>
          <w:lang w:val="uk-UA"/>
        </w:rPr>
        <w:t xml:space="preserve"> комунальне </w:t>
      </w:r>
      <w:r w:rsidR="00CC19E6" w:rsidRPr="00CC19E6">
        <w:rPr>
          <w:sz w:val="28"/>
          <w:lang w:val="uk-UA"/>
        </w:rPr>
        <w:t>підприємство «Д</w:t>
      </w:r>
      <w:r w:rsidR="0066678E">
        <w:rPr>
          <w:sz w:val="28"/>
          <w:lang w:val="uk-UA"/>
        </w:rPr>
        <w:t>онецьктеплокомуненерго» (Кощей</w:t>
      </w:r>
      <w:r>
        <w:rPr>
          <w:sz w:val="28"/>
          <w:lang w:val="uk-UA"/>
        </w:rPr>
        <w:t>)</w:t>
      </w:r>
      <w:r w:rsidR="0040570C" w:rsidRPr="00CC19E6">
        <w:rPr>
          <w:sz w:val="28"/>
          <w:lang w:val="uk-UA"/>
        </w:rPr>
        <w:t>.</w:t>
      </w:r>
    </w:p>
    <w:p w:rsidR="0040570C" w:rsidRPr="009B5880" w:rsidRDefault="0040570C" w:rsidP="0040570C">
      <w:pPr>
        <w:tabs>
          <w:tab w:val="left" w:pos="709"/>
          <w:tab w:val="left" w:pos="851"/>
          <w:tab w:val="left" w:pos="993"/>
          <w:tab w:val="left" w:pos="5415"/>
        </w:tabs>
        <w:jc w:val="both"/>
        <w:rPr>
          <w:sz w:val="28"/>
          <w:lang w:val="uk-UA"/>
        </w:rPr>
      </w:pPr>
    </w:p>
    <w:p w:rsidR="0040570C" w:rsidRPr="00242D28" w:rsidRDefault="00D339B2" w:rsidP="0040570C">
      <w:pPr>
        <w:ind w:firstLine="709"/>
        <w:jc w:val="both"/>
        <w:rPr>
          <w:color w:val="FF0000"/>
          <w:sz w:val="28"/>
        </w:rPr>
      </w:pPr>
      <w:r>
        <w:rPr>
          <w:sz w:val="28"/>
          <w:lang w:val="uk-UA"/>
        </w:rPr>
        <w:t>5</w:t>
      </w:r>
      <w:r w:rsidR="00177C82">
        <w:rPr>
          <w:sz w:val="28"/>
        </w:rPr>
        <w:t xml:space="preserve">.  </w:t>
      </w:r>
      <w:r w:rsidR="0040570C" w:rsidRPr="00242D28">
        <w:rPr>
          <w:sz w:val="28"/>
        </w:rPr>
        <w:t>Контроль за виконанням рішення покласти на заступника міського голови Стрющенка О.В.</w:t>
      </w:r>
    </w:p>
    <w:p w:rsidR="0040570C" w:rsidRPr="00242D28" w:rsidRDefault="0040570C" w:rsidP="0040570C">
      <w:pPr>
        <w:tabs>
          <w:tab w:val="left" w:pos="709"/>
          <w:tab w:val="left" w:pos="851"/>
          <w:tab w:val="left" w:pos="993"/>
          <w:tab w:val="left" w:pos="5415"/>
        </w:tabs>
        <w:jc w:val="both"/>
        <w:rPr>
          <w:sz w:val="28"/>
        </w:rPr>
      </w:pPr>
      <w:r w:rsidRPr="00242D28">
        <w:rPr>
          <w:sz w:val="28"/>
        </w:rPr>
        <w:t xml:space="preserve">                            </w:t>
      </w:r>
    </w:p>
    <w:p w:rsidR="00622C8B" w:rsidRDefault="0040570C" w:rsidP="0040570C">
      <w:pPr>
        <w:tabs>
          <w:tab w:val="left" w:pos="8222"/>
        </w:tabs>
        <w:jc w:val="both"/>
        <w:rPr>
          <w:b/>
          <w:sz w:val="28"/>
          <w:lang w:val="uk-UA"/>
        </w:rPr>
      </w:pPr>
      <w:r w:rsidRPr="00242D28">
        <w:rPr>
          <w:b/>
          <w:sz w:val="28"/>
        </w:rPr>
        <w:t xml:space="preserve">        </w:t>
      </w:r>
    </w:p>
    <w:p w:rsidR="0040570C" w:rsidRPr="000743D5" w:rsidRDefault="0040570C" w:rsidP="0040570C">
      <w:pPr>
        <w:tabs>
          <w:tab w:val="left" w:pos="8222"/>
        </w:tabs>
        <w:jc w:val="both"/>
        <w:rPr>
          <w:b/>
          <w:i/>
          <w:sz w:val="28"/>
          <w:lang w:val="uk-UA"/>
        </w:rPr>
      </w:pPr>
      <w:r w:rsidRPr="000743D5">
        <w:rPr>
          <w:b/>
          <w:i/>
          <w:sz w:val="28"/>
        </w:rPr>
        <w:t xml:space="preserve">Міський голова                                             </w:t>
      </w:r>
      <w:r w:rsidR="00622C8B" w:rsidRPr="000743D5">
        <w:rPr>
          <w:b/>
          <w:i/>
          <w:sz w:val="28"/>
        </w:rPr>
        <w:t xml:space="preserve">    </w:t>
      </w:r>
      <w:r w:rsidR="00E8541A">
        <w:rPr>
          <w:b/>
          <w:i/>
          <w:sz w:val="28"/>
          <w:lang w:val="uk-UA"/>
        </w:rPr>
        <w:t xml:space="preserve">       </w:t>
      </w:r>
      <w:r w:rsidR="00947666">
        <w:rPr>
          <w:b/>
          <w:i/>
          <w:sz w:val="28"/>
          <w:lang w:val="uk-UA"/>
        </w:rPr>
        <w:t xml:space="preserve">              </w:t>
      </w:r>
      <w:r w:rsidR="00622C8B" w:rsidRPr="000743D5">
        <w:rPr>
          <w:b/>
          <w:i/>
          <w:sz w:val="28"/>
        </w:rPr>
        <w:t xml:space="preserve">   </w:t>
      </w:r>
      <w:r w:rsidRPr="000743D5">
        <w:rPr>
          <w:b/>
          <w:i/>
          <w:sz w:val="28"/>
        </w:rPr>
        <w:t>О.О. РЕВА</w:t>
      </w:r>
    </w:p>
    <w:p w:rsidR="0040570C" w:rsidRPr="00242D28" w:rsidRDefault="0040570C" w:rsidP="0040570C">
      <w:pPr>
        <w:pStyle w:val="8"/>
      </w:pPr>
      <w:r w:rsidRPr="00242D28">
        <w:t xml:space="preserve">          </w:t>
      </w:r>
    </w:p>
    <w:p w:rsidR="0040570C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</w:rPr>
      </w:pPr>
    </w:p>
    <w:p w:rsidR="0040570C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</w:rPr>
      </w:pPr>
    </w:p>
    <w:p w:rsidR="0040570C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  <w:lang w:val="uk-UA"/>
        </w:rPr>
      </w:pPr>
    </w:p>
    <w:p w:rsidR="00EF0ED7" w:rsidRDefault="00EF0ED7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  <w:lang w:val="uk-UA"/>
        </w:rPr>
      </w:pPr>
    </w:p>
    <w:p w:rsidR="00EF0ED7" w:rsidRDefault="00EF0ED7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  <w:lang w:val="uk-UA"/>
        </w:rPr>
      </w:pPr>
    </w:p>
    <w:p w:rsidR="00EF0ED7" w:rsidRPr="00EF0ED7" w:rsidRDefault="00EF0ED7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  <w:lang w:val="uk-UA"/>
        </w:rPr>
      </w:pPr>
    </w:p>
    <w:p w:rsidR="00EF0ED7" w:rsidRPr="003A5863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3A5863">
        <w:rPr>
          <w:b/>
          <w:sz w:val="24"/>
          <w:szCs w:val="24"/>
          <w:lang w:val="uk-UA"/>
        </w:rPr>
        <w:lastRenderedPageBreak/>
        <w:t xml:space="preserve">                                ЗАТВЕРДЖЕНО:</w:t>
      </w:r>
    </w:p>
    <w:p w:rsidR="00EF0ED7" w:rsidRPr="003A5863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3A5863">
        <w:rPr>
          <w:b/>
          <w:sz w:val="24"/>
          <w:szCs w:val="24"/>
          <w:lang w:val="uk-UA"/>
        </w:rPr>
        <w:t xml:space="preserve">                                Рішення виконкому </w:t>
      </w:r>
    </w:p>
    <w:p w:rsidR="00EF0ED7" w:rsidRPr="003A5863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3A5863">
        <w:rPr>
          <w:b/>
          <w:sz w:val="24"/>
          <w:szCs w:val="24"/>
          <w:lang w:val="uk-UA"/>
        </w:rPr>
        <w:t xml:space="preserve">                                Бахмутської міської ради</w:t>
      </w:r>
    </w:p>
    <w:p w:rsidR="00EF0ED7" w:rsidRPr="003A5863" w:rsidRDefault="00EF0ED7" w:rsidP="00EF0ED7">
      <w:pPr>
        <w:pStyle w:val="23"/>
        <w:spacing w:after="0" w:line="240" w:lineRule="auto"/>
        <w:ind w:left="4536"/>
        <w:jc w:val="both"/>
        <w:rPr>
          <w:sz w:val="24"/>
          <w:szCs w:val="24"/>
          <w:lang w:val="uk-UA"/>
        </w:rPr>
      </w:pPr>
      <w:r w:rsidRPr="003A5863">
        <w:rPr>
          <w:b/>
          <w:sz w:val="24"/>
          <w:szCs w:val="24"/>
          <w:lang w:val="uk-UA"/>
        </w:rPr>
        <w:t xml:space="preserve">           </w:t>
      </w:r>
      <w:r>
        <w:rPr>
          <w:b/>
          <w:sz w:val="24"/>
          <w:szCs w:val="24"/>
          <w:lang w:val="uk-UA"/>
        </w:rPr>
        <w:t xml:space="preserve">                     13.10.2020 № 305</w:t>
      </w:r>
      <w:r w:rsidRPr="003A5863">
        <w:rPr>
          <w:b/>
          <w:sz w:val="24"/>
          <w:szCs w:val="24"/>
          <w:lang w:val="uk-UA"/>
        </w:rPr>
        <w:t xml:space="preserve">            </w:t>
      </w:r>
      <w:r w:rsidRPr="003A5863">
        <w:rPr>
          <w:sz w:val="24"/>
          <w:szCs w:val="24"/>
          <w:lang w:val="uk-UA"/>
        </w:rPr>
        <w:t xml:space="preserve">                                                      </w:t>
      </w:r>
    </w:p>
    <w:p w:rsidR="00EF0ED7" w:rsidRPr="003A5863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3A5863">
        <w:rPr>
          <w:b/>
          <w:sz w:val="24"/>
          <w:szCs w:val="24"/>
          <w:lang w:val="uk-UA"/>
        </w:rPr>
        <w:t xml:space="preserve">                                   (Додаток 1)</w:t>
      </w:r>
    </w:p>
    <w:p w:rsidR="00EF0ED7" w:rsidRPr="003A5863" w:rsidRDefault="00EF0ED7" w:rsidP="00EF0ED7">
      <w:pPr>
        <w:rPr>
          <w:b/>
          <w:bCs/>
          <w:iCs/>
          <w:color w:val="000000"/>
          <w:sz w:val="24"/>
          <w:szCs w:val="24"/>
          <w:lang w:val="uk-UA"/>
        </w:rPr>
      </w:pPr>
    </w:p>
    <w:p w:rsidR="00EF0ED7" w:rsidRPr="003A5863" w:rsidRDefault="00EF0ED7" w:rsidP="00EF0ED7">
      <w:pPr>
        <w:jc w:val="center"/>
        <w:rPr>
          <w:b/>
          <w:bCs/>
          <w:iCs/>
          <w:color w:val="000000"/>
          <w:sz w:val="24"/>
          <w:szCs w:val="24"/>
          <w:lang w:val="uk-UA"/>
        </w:rPr>
      </w:pPr>
      <w:r>
        <w:rPr>
          <w:b/>
          <w:bCs/>
          <w:iCs/>
          <w:color w:val="000000"/>
          <w:sz w:val="24"/>
          <w:szCs w:val="24"/>
          <w:lang w:val="uk-UA"/>
        </w:rPr>
        <w:t>Норми</w:t>
      </w:r>
      <w:r w:rsidRPr="003A5863">
        <w:rPr>
          <w:b/>
          <w:bCs/>
          <w:iCs/>
          <w:color w:val="000000"/>
          <w:sz w:val="24"/>
          <w:szCs w:val="24"/>
          <w:lang w:val="uk-UA"/>
        </w:rPr>
        <w:t xml:space="preserve"> споживання </w:t>
      </w:r>
    </w:p>
    <w:p w:rsidR="00EF0ED7" w:rsidRPr="003A5863" w:rsidRDefault="00EF0ED7" w:rsidP="00EF0ED7">
      <w:pPr>
        <w:jc w:val="center"/>
        <w:rPr>
          <w:b/>
          <w:bCs/>
          <w:iCs/>
          <w:color w:val="000000"/>
          <w:sz w:val="24"/>
          <w:szCs w:val="24"/>
          <w:lang w:val="uk-UA"/>
        </w:rPr>
      </w:pPr>
      <w:r w:rsidRPr="003A5863">
        <w:rPr>
          <w:b/>
          <w:bCs/>
          <w:iCs/>
          <w:color w:val="000000"/>
          <w:sz w:val="24"/>
          <w:szCs w:val="24"/>
          <w:lang w:val="uk-UA"/>
        </w:rPr>
        <w:t>теплової енергії на послугу з постачання теплової енергії та на послугу з постачання</w:t>
      </w:r>
    </w:p>
    <w:p w:rsidR="00EF0ED7" w:rsidRPr="003A5863" w:rsidRDefault="00EF0ED7" w:rsidP="00EF0ED7">
      <w:pPr>
        <w:rPr>
          <w:b/>
          <w:bCs/>
          <w:iCs/>
          <w:color w:val="000000"/>
          <w:sz w:val="24"/>
          <w:szCs w:val="24"/>
          <w:lang w:val="uk-UA"/>
        </w:rPr>
      </w:pPr>
      <w:r w:rsidRPr="003A5863">
        <w:rPr>
          <w:b/>
          <w:bCs/>
          <w:iCs/>
          <w:color w:val="000000"/>
          <w:sz w:val="24"/>
          <w:szCs w:val="24"/>
          <w:lang w:val="uk-UA"/>
        </w:rPr>
        <w:t xml:space="preserve">    гарячої води для населення с. Клинове Бахмутського району Донецької області</w:t>
      </w:r>
      <w:r>
        <w:rPr>
          <w:b/>
          <w:bCs/>
          <w:iCs/>
          <w:color w:val="000000"/>
          <w:sz w:val="24"/>
          <w:szCs w:val="24"/>
          <w:lang w:val="uk-UA"/>
        </w:rPr>
        <w:t>,</w:t>
      </w:r>
      <w:r w:rsidRPr="003A5863">
        <w:rPr>
          <w:b/>
          <w:bCs/>
          <w:iCs/>
          <w:color w:val="000000"/>
          <w:sz w:val="24"/>
          <w:szCs w:val="24"/>
          <w:lang w:val="uk-UA"/>
        </w:rPr>
        <w:t xml:space="preserve">  що       </w:t>
      </w:r>
    </w:p>
    <w:p w:rsidR="00EF0ED7" w:rsidRPr="003A5863" w:rsidRDefault="00EF0ED7" w:rsidP="00EF0ED7">
      <w:pPr>
        <w:rPr>
          <w:b/>
          <w:bCs/>
          <w:iCs/>
          <w:color w:val="000000"/>
          <w:sz w:val="24"/>
          <w:szCs w:val="24"/>
          <w:lang w:val="uk-UA"/>
        </w:rPr>
      </w:pPr>
      <w:r w:rsidRPr="003A5863">
        <w:rPr>
          <w:b/>
          <w:bCs/>
          <w:iCs/>
          <w:color w:val="000000"/>
          <w:sz w:val="24"/>
          <w:szCs w:val="24"/>
          <w:lang w:val="uk-UA"/>
        </w:rPr>
        <w:t xml:space="preserve">                                      надаються ОКП «Донецьктеплокомуненерго»</w:t>
      </w:r>
    </w:p>
    <w:tbl>
      <w:tblPr>
        <w:tblW w:w="7987" w:type="dxa"/>
        <w:jc w:val="center"/>
        <w:tblLook w:val="04A0"/>
      </w:tblPr>
      <w:tblGrid>
        <w:gridCol w:w="674"/>
        <w:gridCol w:w="5146"/>
        <w:gridCol w:w="2167"/>
      </w:tblGrid>
      <w:tr w:rsidR="00EF0ED7" w:rsidRPr="003A5863" w:rsidTr="005971BB">
        <w:trPr>
          <w:trHeight w:val="72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D7" w:rsidRPr="003A5863" w:rsidRDefault="00EF0ED7" w:rsidP="005971BB">
            <w:pPr>
              <w:rPr>
                <w:sz w:val="24"/>
                <w:szCs w:val="24"/>
              </w:rPr>
            </w:pPr>
            <w:r w:rsidRPr="003A5863">
              <w:rPr>
                <w:sz w:val="24"/>
                <w:szCs w:val="24"/>
              </w:rPr>
              <w:t>№  з/п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sz w:val="24"/>
                <w:szCs w:val="24"/>
                <w:lang w:val="uk-UA"/>
              </w:rPr>
            </w:pPr>
            <w:r w:rsidRPr="003A5863">
              <w:rPr>
                <w:sz w:val="24"/>
                <w:szCs w:val="24"/>
                <w:lang w:val="uk-UA"/>
              </w:rPr>
              <w:t>Вид норми споживання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color w:val="000000"/>
                <w:sz w:val="24"/>
                <w:szCs w:val="24"/>
                <w:lang w:val="uk-UA"/>
              </w:rPr>
              <w:t>Норма споживання</w:t>
            </w:r>
          </w:p>
        </w:tc>
      </w:tr>
      <w:tr w:rsidR="00EF0ED7" w:rsidRPr="003A5863" w:rsidTr="005971BB">
        <w:trPr>
          <w:trHeight w:val="1020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sz w:val="24"/>
                <w:szCs w:val="24"/>
              </w:rPr>
            </w:pPr>
            <w:r w:rsidRPr="003A5863">
              <w:rPr>
                <w:sz w:val="24"/>
                <w:szCs w:val="24"/>
              </w:rPr>
              <w:t>1.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ED7" w:rsidRPr="003A5863" w:rsidRDefault="00EF0ED7" w:rsidP="005971BB">
            <w:pPr>
              <w:rPr>
                <w:sz w:val="24"/>
                <w:szCs w:val="24"/>
                <w:lang w:val="uk-UA"/>
              </w:rPr>
            </w:pPr>
            <w:r w:rsidRPr="003A5863">
              <w:rPr>
                <w:sz w:val="24"/>
                <w:szCs w:val="24"/>
                <w:lang w:val="uk-UA"/>
              </w:rPr>
              <w:t>Річна норма споживання теплової енергії на послугу з постачання теплової енергії для населення, в т.ч. по місяцях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Pr="003A5863">
              <w:rPr>
                <w:b/>
                <w:bCs/>
                <w:color w:val="000000"/>
                <w:sz w:val="24"/>
                <w:szCs w:val="24"/>
                <w:lang w:val="uk-UA"/>
              </w:rPr>
              <w:t>1311</w:t>
            </w:r>
            <w:r w:rsidRPr="003A5863">
              <w:rPr>
                <w:b/>
                <w:bCs/>
                <w:color w:val="000000"/>
                <w:sz w:val="24"/>
                <w:szCs w:val="24"/>
              </w:rPr>
              <w:t xml:space="preserve"> Гкал/м</w:t>
            </w:r>
            <w:r w:rsidRPr="003A5863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3A5863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3A5863" w:rsidRDefault="00EF0ED7" w:rsidP="005971BB">
            <w:pPr>
              <w:rPr>
                <w:sz w:val="24"/>
                <w:szCs w:val="24"/>
              </w:rPr>
            </w:pPr>
            <w:r w:rsidRPr="003A5863">
              <w:rPr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rPr>
                <w:sz w:val="24"/>
                <w:szCs w:val="24"/>
                <w:lang w:val="uk-UA"/>
              </w:rPr>
            </w:pPr>
            <w:r w:rsidRPr="003A5863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sz w:val="24"/>
                <w:szCs w:val="24"/>
                <w:lang w:val="uk-UA"/>
              </w:rPr>
            </w:pPr>
            <w:r w:rsidRPr="003A5863">
              <w:rPr>
                <w:color w:val="000000"/>
                <w:sz w:val="24"/>
                <w:szCs w:val="24"/>
              </w:rPr>
              <w:t>0,03</w:t>
            </w:r>
            <w:r w:rsidRPr="003A5863">
              <w:rPr>
                <w:color w:val="000000"/>
                <w:sz w:val="24"/>
                <w:szCs w:val="24"/>
                <w:lang w:val="uk-UA"/>
              </w:rPr>
              <w:t>00</w:t>
            </w:r>
            <w:r w:rsidRPr="003A5863">
              <w:rPr>
                <w:color w:val="000000"/>
                <w:sz w:val="24"/>
                <w:szCs w:val="24"/>
              </w:rPr>
              <w:t xml:space="preserve">  Гкал/м</w:t>
            </w:r>
            <w:r w:rsidRPr="003A5863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3A5863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3A5863" w:rsidRDefault="00EF0ED7" w:rsidP="005971BB">
            <w:pPr>
              <w:rPr>
                <w:sz w:val="24"/>
                <w:szCs w:val="24"/>
              </w:rPr>
            </w:pPr>
            <w:r w:rsidRPr="003A5863">
              <w:rPr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rPr>
                <w:sz w:val="24"/>
                <w:szCs w:val="24"/>
                <w:lang w:val="uk-UA"/>
              </w:rPr>
            </w:pPr>
            <w:r w:rsidRPr="003A5863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color w:val="000000"/>
                <w:sz w:val="24"/>
                <w:szCs w:val="24"/>
              </w:rPr>
              <w:t>0,0</w:t>
            </w:r>
            <w:r w:rsidRPr="003A5863">
              <w:rPr>
                <w:color w:val="000000"/>
                <w:sz w:val="24"/>
                <w:szCs w:val="24"/>
                <w:lang w:val="uk-UA"/>
              </w:rPr>
              <w:t>239</w:t>
            </w:r>
            <w:r w:rsidRPr="003A5863">
              <w:rPr>
                <w:color w:val="000000"/>
                <w:sz w:val="24"/>
                <w:szCs w:val="24"/>
              </w:rPr>
              <w:t xml:space="preserve"> Гкал/м</w:t>
            </w:r>
            <w:r w:rsidRPr="003A5863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3A5863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3A5863" w:rsidRDefault="00EF0ED7" w:rsidP="005971BB">
            <w:pPr>
              <w:rPr>
                <w:sz w:val="24"/>
                <w:szCs w:val="24"/>
              </w:rPr>
            </w:pPr>
            <w:r w:rsidRPr="003A5863">
              <w:rPr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rPr>
                <w:sz w:val="24"/>
                <w:szCs w:val="24"/>
                <w:lang w:val="uk-UA"/>
              </w:rPr>
            </w:pPr>
            <w:r w:rsidRPr="003A5863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color w:val="000000"/>
                <w:sz w:val="24"/>
                <w:szCs w:val="24"/>
              </w:rPr>
              <w:t>0,0</w:t>
            </w:r>
            <w:r w:rsidRPr="003A5863">
              <w:rPr>
                <w:color w:val="000000"/>
                <w:sz w:val="24"/>
                <w:szCs w:val="24"/>
                <w:lang w:val="uk-UA"/>
              </w:rPr>
              <w:t>202</w:t>
            </w:r>
            <w:r w:rsidRPr="003A5863">
              <w:rPr>
                <w:color w:val="000000"/>
                <w:sz w:val="24"/>
                <w:szCs w:val="24"/>
              </w:rPr>
              <w:t xml:space="preserve"> Гкал/м</w:t>
            </w:r>
            <w:r w:rsidRPr="003A5863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3A5863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3A5863" w:rsidRDefault="00EF0ED7" w:rsidP="005971BB">
            <w:pPr>
              <w:rPr>
                <w:color w:val="C00000"/>
                <w:sz w:val="24"/>
                <w:szCs w:val="24"/>
              </w:rPr>
            </w:pPr>
            <w:r w:rsidRPr="003A5863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rPr>
                <w:sz w:val="24"/>
                <w:szCs w:val="24"/>
                <w:lang w:val="uk-UA"/>
              </w:rPr>
            </w:pPr>
            <w:r w:rsidRPr="003A5863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sz w:val="24"/>
                <w:szCs w:val="24"/>
              </w:rPr>
              <w:t>0,003</w:t>
            </w:r>
            <w:r w:rsidRPr="003A5863">
              <w:rPr>
                <w:sz w:val="24"/>
                <w:szCs w:val="24"/>
                <w:lang w:val="uk-UA"/>
              </w:rPr>
              <w:t>8</w:t>
            </w:r>
            <w:r w:rsidRPr="003A5863">
              <w:rPr>
                <w:sz w:val="24"/>
                <w:szCs w:val="24"/>
              </w:rPr>
              <w:t xml:space="preserve"> Гкал/м</w:t>
            </w:r>
            <w:r w:rsidRPr="003A5863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3A5863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3A5863" w:rsidRDefault="00EF0ED7" w:rsidP="005971BB">
            <w:pPr>
              <w:rPr>
                <w:sz w:val="24"/>
                <w:szCs w:val="24"/>
              </w:rPr>
            </w:pPr>
            <w:r w:rsidRPr="003A5863">
              <w:rPr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rPr>
                <w:sz w:val="24"/>
                <w:szCs w:val="24"/>
                <w:lang w:val="uk-UA"/>
              </w:rPr>
            </w:pPr>
            <w:r w:rsidRPr="003A5863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color w:val="000000"/>
                <w:sz w:val="24"/>
                <w:szCs w:val="24"/>
              </w:rPr>
              <w:t>0,00</w:t>
            </w:r>
            <w:r w:rsidRPr="003A5863">
              <w:rPr>
                <w:color w:val="000000"/>
                <w:sz w:val="24"/>
                <w:szCs w:val="24"/>
                <w:lang w:val="en-US"/>
              </w:rPr>
              <w:t>7</w:t>
            </w:r>
            <w:r w:rsidRPr="003A5863">
              <w:rPr>
                <w:color w:val="000000"/>
                <w:sz w:val="24"/>
                <w:szCs w:val="24"/>
                <w:lang w:val="uk-UA"/>
              </w:rPr>
              <w:t>7</w:t>
            </w:r>
            <w:r w:rsidRPr="003A5863">
              <w:rPr>
                <w:color w:val="000000"/>
                <w:sz w:val="24"/>
                <w:szCs w:val="24"/>
              </w:rPr>
              <w:t xml:space="preserve"> Гкал/м</w:t>
            </w:r>
            <w:r w:rsidRPr="003A5863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3A5863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3A5863" w:rsidRDefault="00EF0ED7" w:rsidP="005971BB">
            <w:pPr>
              <w:rPr>
                <w:sz w:val="24"/>
                <w:szCs w:val="24"/>
              </w:rPr>
            </w:pPr>
            <w:r w:rsidRPr="003A5863">
              <w:rPr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rPr>
                <w:sz w:val="24"/>
                <w:szCs w:val="24"/>
                <w:lang w:val="uk-UA"/>
              </w:rPr>
            </w:pPr>
            <w:r w:rsidRPr="003A5863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color w:val="000000"/>
                <w:sz w:val="24"/>
                <w:szCs w:val="24"/>
              </w:rPr>
              <w:t>0,02</w:t>
            </w:r>
            <w:r w:rsidRPr="003A5863">
              <w:rPr>
                <w:color w:val="000000"/>
                <w:sz w:val="24"/>
                <w:szCs w:val="24"/>
                <w:lang w:val="uk-UA"/>
              </w:rPr>
              <w:t>04</w:t>
            </w:r>
            <w:r w:rsidRPr="003A5863">
              <w:rPr>
                <w:color w:val="000000"/>
                <w:sz w:val="24"/>
                <w:szCs w:val="24"/>
              </w:rPr>
              <w:t xml:space="preserve"> Гкал/м</w:t>
            </w:r>
            <w:r w:rsidRPr="003A5863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3A5863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3A5863" w:rsidRDefault="00EF0ED7" w:rsidP="005971BB">
            <w:pPr>
              <w:rPr>
                <w:b/>
                <w:bCs/>
                <w:sz w:val="24"/>
                <w:szCs w:val="24"/>
              </w:rPr>
            </w:pPr>
            <w:r w:rsidRPr="003A58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rPr>
                <w:sz w:val="24"/>
                <w:szCs w:val="24"/>
                <w:lang w:val="uk-UA"/>
              </w:rPr>
            </w:pPr>
            <w:r w:rsidRPr="003A5863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color w:val="000000"/>
                <w:sz w:val="24"/>
                <w:szCs w:val="24"/>
              </w:rPr>
              <w:t>0,02</w:t>
            </w:r>
            <w:r w:rsidRPr="003A5863">
              <w:rPr>
                <w:color w:val="000000"/>
                <w:sz w:val="24"/>
                <w:szCs w:val="24"/>
                <w:lang w:val="uk-UA"/>
              </w:rPr>
              <w:t>51</w:t>
            </w:r>
            <w:r w:rsidRPr="003A5863">
              <w:rPr>
                <w:color w:val="000000"/>
                <w:sz w:val="24"/>
                <w:szCs w:val="24"/>
              </w:rPr>
              <w:t xml:space="preserve"> Гкал/м</w:t>
            </w:r>
            <w:r w:rsidRPr="003A5863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3A5863" w:rsidTr="005971BB">
        <w:trPr>
          <w:trHeight w:val="720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sz w:val="24"/>
                <w:szCs w:val="24"/>
              </w:rPr>
            </w:pPr>
            <w:r w:rsidRPr="003A5863">
              <w:rPr>
                <w:sz w:val="24"/>
                <w:szCs w:val="24"/>
              </w:rPr>
              <w:t>2.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ED7" w:rsidRPr="003A5863" w:rsidRDefault="00EF0ED7" w:rsidP="005971BB">
            <w:pPr>
              <w:rPr>
                <w:sz w:val="24"/>
                <w:szCs w:val="24"/>
                <w:lang w:val="uk-UA"/>
              </w:rPr>
            </w:pPr>
            <w:r w:rsidRPr="003A5863">
              <w:rPr>
                <w:sz w:val="24"/>
                <w:szCs w:val="24"/>
                <w:lang w:val="uk-UA"/>
              </w:rPr>
              <w:t>Норма споживання теплової енергії на послугу  постачання гарячої води населенню: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EF0ED7" w:rsidRPr="003A5863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3A5863" w:rsidRDefault="00EF0ED7" w:rsidP="005971BB">
            <w:pPr>
              <w:rPr>
                <w:color w:val="000000"/>
                <w:sz w:val="24"/>
                <w:szCs w:val="24"/>
              </w:rPr>
            </w:pPr>
            <w:r w:rsidRPr="003A586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rPr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color w:val="000000"/>
                <w:sz w:val="24"/>
                <w:szCs w:val="24"/>
                <w:lang w:val="uk-UA"/>
              </w:rPr>
              <w:t xml:space="preserve"> опалювальний період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color w:val="000000"/>
                <w:sz w:val="24"/>
                <w:szCs w:val="24"/>
              </w:rPr>
              <w:t>0,060 Гкал/м</w:t>
            </w:r>
            <w:r w:rsidRPr="003A5863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EF0ED7" w:rsidRPr="003A5863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3A5863" w:rsidRDefault="00EF0ED7" w:rsidP="005971BB">
            <w:pPr>
              <w:rPr>
                <w:color w:val="000000"/>
                <w:sz w:val="24"/>
                <w:szCs w:val="24"/>
              </w:rPr>
            </w:pPr>
            <w:r w:rsidRPr="003A586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rPr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color w:val="000000"/>
                <w:sz w:val="24"/>
                <w:szCs w:val="24"/>
                <w:lang w:val="uk-UA"/>
              </w:rPr>
              <w:t xml:space="preserve"> неопалювальний період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3A586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A5863">
              <w:rPr>
                <w:color w:val="000000"/>
                <w:sz w:val="24"/>
                <w:szCs w:val="24"/>
              </w:rPr>
              <w:t>0,0384 Гкал/м</w:t>
            </w:r>
            <w:r w:rsidRPr="003A5863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</w:tbl>
    <w:p w:rsidR="00EF0ED7" w:rsidRPr="003A5863" w:rsidRDefault="00EF0ED7" w:rsidP="00EF0ED7">
      <w:pPr>
        <w:tabs>
          <w:tab w:val="left" w:pos="2430"/>
        </w:tabs>
        <w:rPr>
          <w:b/>
          <w:sz w:val="24"/>
          <w:szCs w:val="24"/>
          <w:lang w:val="uk-UA"/>
        </w:rPr>
      </w:pPr>
    </w:p>
    <w:p w:rsidR="00EF0ED7" w:rsidRPr="00C05073" w:rsidRDefault="00EF0ED7" w:rsidP="00EF0ED7">
      <w:pPr>
        <w:jc w:val="both"/>
        <w:rPr>
          <w:b/>
          <w:bCs/>
          <w:iCs/>
          <w:color w:val="000000"/>
          <w:sz w:val="24"/>
          <w:szCs w:val="24"/>
          <w:lang w:val="uk-UA"/>
        </w:rPr>
      </w:pPr>
      <w:r w:rsidRPr="003A5863">
        <w:rPr>
          <w:sz w:val="24"/>
          <w:szCs w:val="24"/>
          <w:lang w:val="uk-UA"/>
        </w:rPr>
        <w:t xml:space="preserve">Примітка: </w:t>
      </w:r>
      <w:r w:rsidRPr="00C05073">
        <w:rPr>
          <w:bCs/>
          <w:iCs/>
          <w:color w:val="000000"/>
          <w:sz w:val="24"/>
          <w:szCs w:val="24"/>
          <w:lang w:val="uk-UA"/>
        </w:rPr>
        <w:t>Норми споживання теплової енергії на послугу з постачання теплової енергії та на послугу з постачання гарячо</w:t>
      </w:r>
      <w:r>
        <w:rPr>
          <w:bCs/>
          <w:iCs/>
          <w:color w:val="000000"/>
          <w:sz w:val="24"/>
          <w:szCs w:val="24"/>
          <w:lang w:val="uk-UA"/>
        </w:rPr>
        <w:t>ї води для населення с. Клинове Бахмутського району Донецької області,</w:t>
      </w:r>
      <w:r w:rsidRPr="00C05073">
        <w:rPr>
          <w:bCs/>
          <w:iCs/>
          <w:color w:val="000000"/>
          <w:sz w:val="24"/>
          <w:szCs w:val="24"/>
          <w:lang w:val="uk-UA"/>
        </w:rPr>
        <w:t xml:space="preserve"> що надаються ОКП «Донецьктеплокомуненерго»</w:t>
      </w:r>
      <w:r w:rsidRPr="003A5863">
        <w:rPr>
          <w:sz w:val="24"/>
          <w:szCs w:val="24"/>
          <w:lang w:val="uk-UA"/>
        </w:rPr>
        <w:t xml:space="preserve"> складені</w:t>
      </w:r>
      <w:r>
        <w:rPr>
          <w:sz w:val="24"/>
          <w:szCs w:val="24"/>
          <w:lang w:val="uk-UA"/>
        </w:rPr>
        <w:t xml:space="preserve"> Управлінням розвитку міського господарства та капітального будівництва Бахмутської міської ради </w:t>
      </w:r>
      <w:r w:rsidRPr="003A5863">
        <w:rPr>
          <w:sz w:val="24"/>
          <w:szCs w:val="24"/>
          <w:lang w:val="uk-UA"/>
        </w:rPr>
        <w:t xml:space="preserve"> на підставі розрахунку річних і щомісячних норм споживання теплової енергії на послугу з постачання теплової енергії та на послугу з постачання гарячої води  ОКП «Донецьктеплокомуненерго», згідно п.2.2.9 КТМ 204 України 244-94 «Норми та вказівки по нормуванню витрат палива та теплової енергії на опалення житлових та громадських споруд, а також на господарсько-побутові потреби в Україні» прийнято 14.12.1993 УкрНДІінжпроект.</w:t>
      </w:r>
    </w:p>
    <w:p w:rsidR="00EF0ED7" w:rsidRDefault="00EF0ED7" w:rsidP="00EF0ED7">
      <w:pPr>
        <w:ind w:left="2520" w:hanging="2520"/>
        <w:rPr>
          <w:sz w:val="24"/>
          <w:szCs w:val="24"/>
          <w:lang w:val="uk-UA"/>
        </w:rPr>
      </w:pPr>
    </w:p>
    <w:p w:rsidR="00EF0ED7" w:rsidRPr="003A5863" w:rsidRDefault="00EF0ED7" w:rsidP="00EF0ED7">
      <w:pPr>
        <w:ind w:left="2520" w:hanging="2520"/>
        <w:rPr>
          <w:sz w:val="24"/>
          <w:szCs w:val="24"/>
          <w:lang w:val="uk-UA"/>
        </w:rPr>
      </w:pPr>
      <w:r w:rsidRPr="003A5863">
        <w:rPr>
          <w:sz w:val="24"/>
          <w:szCs w:val="24"/>
          <w:lang w:val="uk-UA"/>
        </w:rPr>
        <w:t xml:space="preserve">Начальник Управління </w:t>
      </w:r>
    </w:p>
    <w:p w:rsidR="00EF0ED7" w:rsidRPr="003A5863" w:rsidRDefault="00EF0ED7" w:rsidP="00EF0ED7">
      <w:pPr>
        <w:ind w:left="2520" w:hanging="2520"/>
        <w:rPr>
          <w:sz w:val="24"/>
          <w:szCs w:val="24"/>
          <w:lang w:val="uk-UA"/>
        </w:rPr>
      </w:pPr>
      <w:r w:rsidRPr="003A5863">
        <w:rPr>
          <w:sz w:val="24"/>
          <w:szCs w:val="24"/>
          <w:lang w:val="uk-UA"/>
        </w:rPr>
        <w:t>розвитку міського господарства та капітального</w:t>
      </w:r>
    </w:p>
    <w:p w:rsidR="00EF0ED7" w:rsidRPr="003A5863" w:rsidRDefault="00EF0ED7" w:rsidP="00EF0ED7">
      <w:pPr>
        <w:ind w:left="2520" w:hanging="2520"/>
        <w:rPr>
          <w:sz w:val="24"/>
          <w:szCs w:val="24"/>
          <w:lang w:val="uk-UA"/>
        </w:rPr>
      </w:pPr>
      <w:r w:rsidRPr="003A5863">
        <w:rPr>
          <w:sz w:val="24"/>
          <w:szCs w:val="24"/>
          <w:lang w:val="uk-UA"/>
        </w:rPr>
        <w:t xml:space="preserve">будівництва Бахмутської міської ради                                                        </w:t>
      </w:r>
      <w:r>
        <w:rPr>
          <w:sz w:val="24"/>
          <w:szCs w:val="24"/>
          <w:lang w:val="uk-UA"/>
        </w:rPr>
        <w:t xml:space="preserve">        </w:t>
      </w:r>
      <w:r w:rsidRPr="003A5863">
        <w:rPr>
          <w:sz w:val="24"/>
          <w:szCs w:val="24"/>
          <w:lang w:val="uk-UA"/>
        </w:rPr>
        <w:t>С.М. Гармаш</w:t>
      </w:r>
    </w:p>
    <w:p w:rsidR="00EF0ED7" w:rsidRPr="003A5863" w:rsidRDefault="00EF0ED7" w:rsidP="00EF0ED7">
      <w:pPr>
        <w:rPr>
          <w:i/>
          <w:sz w:val="24"/>
          <w:szCs w:val="24"/>
          <w:lang w:val="uk-UA"/>
        </w:rPr>
      </w:pPr>
    </w:p>
    <w:p w:rsidR="00EF0ED7" w:rsidRPr="003A5863" w:rsidRDefault="00EF0ED7" w:rsidP="00EF0ED7">
      <w:pPr>
        <w:rPr>
          <w:sz w:val="24"/>
          <w:szCs w:val="24"/>
          <w:lang w:val="uk-UA"/>
        </w:rPr>
      </w:pPr>
      <w:r w:rsidRPr="003A5863">
        <w:rPr>
          <w:sz w:val="24"/>
          <w:szCs w:val="24"/>
          <w:lang w:val="uk-UA"/>
        </w:rPr>
        <w:t>Керуючий справами виконкому</w:t>
      </w:r>
    </w:p>
    <w:p w:rsidR="00EF0ED7" w:rsidRDefault="00EF0ED7" w:rsidP="00EF0ED7">
      <w:pPr>
        <w:rPr>
          <w:sz w:val="24"/>
          <w:szCs w:val="24"/>
          <w:lang w:val="uk-UA"/>
        </w:rPr>
      </w:pPr>
      <w:r w:rsidRPr="003A5863">
        <w:rPr>
          <w:sz w:val="24"/>
          <w:szCs w:val="24"/>
          <w:lang w:val="uk-UA"/>
        </w:rPr>
        <w:t xml:space="preserve">Бахмутської міської ради                                               </w:t>
      </w:r>
      <w:r>
        <w:rPr>
          <w:sz w:val="24"/>
          <w:szCs w:val="24"/>
          <w:lang w:val="uk-UA"/>
        </w:rPr>
        <w:t xml:space="preserve">                                </w:t>
      </w:r>
      <w:r w:rsidRPr="003A5863">
        <w:rPr>
          <w:sz w:val="24"/>
          <w:szCs w:val="24"/>
          <w:lang w:val="uk-UA"/>
        </w:rPr>
        <w:t xml:space="preserve">  Л.С. Герасимова</w:t>
      </w:r>
      <w:r>
        <w:rPr>
          <w:sz w:val="24"/>
          <w:szCs w:val="24"/>
          <w:lang w:val="uk-UA"/>
        </w:rPr>
        <w:br w:type="page"/>
      </w:r>
    </w:p>
    <w:p w:rsidR="00EF0ED7" w:rsidRPr="000D1A14" w:rsidRDefault="00EF0ED7" w:rsidP="00EF0ED7">
      <w:pPr>
        <w:jc w:val="center"/>
        <w:rPr>
          <w:b/>
          <w:bCs/>
          <w:iCs/>
          <w:color w:val="000000"/>
          <w:sz w:val="24"/>
          <w:szCs w:val="24"/>
          <w:lang w:val="uk-UA"/>
        </w:rPr>
      </w:pPr>
      <w:r w:rsidRPr="000D1A14">
        <w:rPr>
          <w:b/>
          <w:bCs/>
          <w:iCs/>
          <w:color w:val="000000"/>
          <w:sz w:val="24"/>
          <w:szCs w:val="24"/>
          <w:lang w:val="uk-UA"/>
        </w:rPr>
        <w:lastRenderedPageBreak/>
        <w:t xml:space="preserve">      </w:t>
      </w:r>
      <w:r>
        <w:rPr>
          <w:b/>
          <w:bCs/>
          <w:iCs/>
          <w:color w:val="000000"/>
          <w:sz w:val="24"/>
          <w:szCs w:val="24"/>
          <w:lang w:val="uk-UA"/>
        </w:rPr>
        <w:t xml:space="preserve">                                              </w:t>
      </w:r>
      <w:r w:rsidRPr="000D1A14">
        <w:rPr>
          <w:b/>
          <w:bCs/>
          <w:iCs/>
          <w:color w:val="000000"/>
          <w:sz w:val="24"/>
          <w:szCs w:val="24"/>
          <w:lang w:val="uk-UA"/>
        </w:rPr>
        <w:t>ЗАТВЕРДЖЕНО:</w:t>
      </w:r>
    </w:p>
    <w:p w:rsidR="00EF0ED7" w:rsidRPr="000D1A14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0D1A14">
        <w:rPr>
          <w:b/>
          <w:sz w:val="24"/>
          <w:szCs w:val="24"/>
          <w:lang w:val="uk-UA"/>
        </w:rPr>
        <w:t xml:space="preserve">              Рішення виконкому </w:t>
      </w:r>
    </w:p>
    <w:p w:rsidR="00EF0ED7" w:rsidRPr="000D1A14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0D1A14">
        <w:rPr>
          <w:b/>
          <w:sz w:val="24"/>
          <w:szCs w:val="24"/>
          <w:lang w:val="uk-UA"/>
        </w:rPr>
        <w:t xml:space="preserve">              Бахмутської міської ради</w:t>
      </w:r>
    </w:p>
    <w:p w:rsidR="00EF0ED7" w:rsidRPr="000D1A14" w:rsidRDefault="00EF0ED7" w:rsidP="00EF0ED7">
      <w:pPr>
        <w:pStyle w:val="23"/>
        <w:spacing w:after="0" w:line="240" w:lineRule="auto"/>
        <w:ind w:left="4536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13.10.2020  № 305</w:t>
      </w:r>
      <w:r w:rsidRPr="000D1A14">
        <w:rPr>
          <w:b/>
          <w:sz w:val="24"/>
          <w:szCs w:val="24"/>
          <w:lang w:val="uk-UA"/>
        </w:rPr>
        <w:t xml:space="preserve">            </w:t>
      </w:r>
      <w:r w:rsidRPr="000D1A14">
        <w:rPr>
          <w:sz w:val="24"/>
          <w:szCs w:val="24"/>
          <w:lang w:val="uk-UA"/>
        </w:rPr>
        <w:t xml:space="preserve">                                                      </w:t>
      </w:r>
    </w:p>
    <w:p w:rsidR="00EF0ED7" w:rsidRPr="000D1A14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0D1A14">
        <w:rPr>
          <w:b/>
          <w:sz w:val="24"/>
          <w:szCs w:val="24"/>
          <w:lang w:val="uk-UA"/>
        </w:rPr>
        <w:t xml:space="preserve">                   (Додаток 2)</w:t>
      </w:r>
    </w:p>
    <w:p w:rsidR="00EF0ED7" w:rsidRPr="000D1A14" w:rsidRDefault="00EF0ED7" w:rsidP="00EF0ED7">
      <w:pPr>
        <w:rPr>
          <w:b/>
          <w:bCs/>
          <w:iCs/>
          <w:color w:val="000000"/>
          <w:sz w:val="24"/>
          <w:szCs w:val="24"/>
          <w:lang w:val="uk-UA"/>
        </w:rPr>
      </w:pPr>
    </w:p>
    <w:p w:rsidR="00EF0ED7" w:rsidRPr="000D1A14" w:rsidRDefault="00EF0ED7" w:rsidP="00EF0ED7">
      <w:pPr>
        <w:jc w:val="center"/>
        <w:rPr>
          <w:b/>
          <w:bCs/>
          <w:iCs/>
          <w:color w:val="000000"/>
          <w:sz w:val="24"/>
          <w:szCs w:val="24"/>
          <w:lang w:val="uk-UA"/>
        </w:rPr>
      </w:pPr>
    </w:p>
    <w:p w:rsidR="00EF0ED7" w:rsidRPr="000D1A14" w:rsidRDefault="00EF0ED7" w:rsidP="00EF0ED7">
      <w:pPr>
        <w:rPr>
          <w:b/>
          <w:bCs/>
          <w:iCs/>
          <w:color w:val="000000"/>
          <w:sz w:val="24"/>
          <w:szCs w:val="24"/>
          <w:lang w:val="uk-UA"/>
        </w:rPr>
      </w:pPr>
      <w:r w:rsidRPr="000D1A14">
        <w:rPr>
          <w:b/>
          <w:bCs/>
          <w:iCs/>
          <w:color w:val="000000"/>
          <w:sz w:val="24"/>
          <w:szCs w:val="24"/>
          <w:lang w:val="uk-UA"/>
        </w:rPr>
        <w:t xml:space="preserve">                                                 Норми споживання</w:t>
      </w:r>
    </w:p>
    <w:p w:rsidR="00EF0ED7" w:rsidRPr="000D1A14" w:rsidRDefault="00EF0ED7" w:rsidP="00EF0ED7">
      <w:pPr>
        <w:rPr>
          <w:b/>
          <w:bCs/>
          <w:iCs/>
          <w:color w:val="000000"/>
          <w:sz w:val="24"/>
          <w:szCs w:val="24"/>
          <w:lang w:val="uk-UA"/>
        </w:rPr>
      </w:pPr>
      <w:r w:rsidRPr="000D1A14">
        <w:rPr>
          <w:b/>
          <w:bCs/>
          <w:iCs/>
          <w:color w:val="000000"/>
          <w:sz w:val="24"/>
          <w:szCs w:val="24"/>
          <w:lang w:val="uk-UA"/>
        </w:rPr>
        <w:t>теплової енергії на послугу з постачання теплової енергії та на послугу з постачання гарячої води для бюджетних установ, організацій с. Клинове Бахмутського району  Донецької області, що надаються ОКП «Донецьктеплокомуненерго»</w:t>
      </w:r>
    </w:p>
    <w:p w:rsidR="00EF0ED7" w:rsidRPr="000D1A14" w:rsidRDefault="00EF0ED7" w:rsidP="00EF0ED7">
      <w:pPr>
        <w:jc w:val="center"/>
        <w:rPr>
          <w:b/>
          <w:bCs/>
          <w:iCs/>
          <w:color w:val="000000"/>
          <w:sz w:val="24"/>
          <w:szCs w:val="24"/>
          <w:lang w:val="uk-UA"/>
        </w:rPr>
      </w:pPr>
    </w:p>
    <w:tbl>
      <w:tblPr>
        <w:tblW w:w="7987" w:type="dxa"/>
        <w:jc w:val="center"/>
        <w:tblLook w:val="04A0"/>
      </w:tblPr>
      <w:tblGrid>
        <w:gridCol w:w="674"/>
        <w:gridCol w:w="5146"/>
        <w:gridCol w:w="2167"/>
      </w:tblGrid>
      <w:tr w:rsidR="00EF0ED7" w:rsidRPr="000D1A14" w:rsidTr="005971BB">
        <w:trPr>
          <w:trHeight w:val="72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D7" w:rsidRPr="000D1A14" w:rsidRDefault="00EF0ED7" w:rsidP="005971BB">
            <w:pPr>
              <w:rPr>
                <w:sz w:val="24"/>
                <w:szCs w:val="24"/>
              </w:rPr>
            </w:pPr>
            <w:bookmarkStart w:id="0" w:name="_Hlk45795055"/>
            <w:r w:rsidRPr="000D1A14">
              <w:rPr>
                <w:sz w:val="24"/>
                <w:szCs w:val="24"/>
              </w:rPr>
              <w:t>№  з/п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sz w:val="24"/>
                <w:szCs w:val="24"/>
                <w:lang w:val="uk-UA"/>
              </w:rPr>
            </w:pPr>
            <w:r w:rsidRPr="000D1A14">
              <w:rPr>
                <w:sz w:val="24"/>
                <w:szCs w:val="24"/>
                <w:lang w:val="uk-UA"/>
              </w:rPr>
              <w:t>Вид норми споживання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color w:val="000000"/>
                <w:sz w:val="24"/>
                <w:szCs w:val="24"/>
                <w:lang w:val="uk-UA"/>
              </w:rPr>
              <w:t>Норма споживання</w:t>
            </w:r>
          </w:p>
        </w:tc>
      </w:tr>
      <w:tr w:rsidR="00EF0ED7" w:rsidRPr="000D1A14" w:rsidTr="005971BB">
        <w:trPr>
          <w:trHeight w:val="1020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sz w:val="24"/>
                <w:szCs w:val="24"/>
              </w:rPr>
            </w:pPr>
            <w:r w:rsidRPr="000D1A14">
              <w:rPr>
                <w:sz w:val="24"/>
                <w:szCs w:val="24"/>
              </w:rPr>
              <w:t>1.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ED7" w:rsidRPr="000D1A14" w:rsidRDefault="00EF0ED7" w:rsidP="005971BB">
            <w:pPr>
              <w:rPr>
                <w:sz w:val="24"/>
                <w:szCs w:val="24"/>
                <w:highlight w:val="yellow"/>
                <w:lang w:val="uk-UA"/>
              </w:rPr>
            </w:pPr>
            <w:r w:rsidRPr="000D1A14">
              <w:rPr>
                <w:sz w:val="24"/>
                <w:szCs w:val="24"/>
                <w:lang w:val="uk-UA"/>
              </w:rPr>
              <w:t>Річна норма споживання теплової енергії на послугу з постачання теплової енергії для бюджетних установ, організацій, в т.ч. по місяцях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b/>
                <w:bCs/>
                <w:color w:val="000000"/>
                <w:sz w:val="24"/>
                <w:szCs w:val="24"/>
                <w:lang w:val="uk-UA"/>
              </w:rPr>
              <w:t>0,1355 Гкал/м</w:t>
            </w:r>
            <w:r w:rsidRPr="000D1A14">
              <w:rPr>
                <w:b/>
                <w:bCs/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0D1A14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0D1A14" w:rsidRDefault="00EF0ED7" w:rsidP="005971BB">
            <w:pPr>
              <w:rPr>
                <w:sz w:val="24"/>
                <w:szCs w:val="24"/>
              </w:rPr>
            </w:pPr>
            <w:r w:rsidRPr="000D1A14">
              <w:rPr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rPr>
                <w:sz w:val="24"/>
                <w:szCs w:val="24"/>
                <w:lang w:val="uk-UA"/>
              </w:rPr>
            </w:pPr>
            <w:r w:rsidRPr="000D1A14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sz w:val="24"/>
                <w:szCs w:val="24"/>
                <w:lang w:val="uk-UA"/>
              </w:rPr>
            </w:pPr>
            <w:r w:rsidRPr="000D1A14">
              <w:rPr>
                <w:sz w:val="24"/>
                <w:szCs w:val="24"/>
                <w:lang w:val="uk-UA"/>
              </w:rPr>
              <w:t>0,0310 Гкал/м</w:t>
            </w:r>
            <w:r w:rsidRPr="000D1A14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0D1A14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0D1A14" w:rsidRDefault="00EF0ED7" w:rsidP="005971BB">
            <w:pPr>
              <w:rPr>
                <w:sz w:val="24"/>
                <w:szCs w:val="24"/>
              </w:rPr>
            </w:pPr>
            <w:r w:rsidRPr="000D1A14">
              <w:rPr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rPr>
                <w:sz w:val="24"/>
                <w:szCs w:val="24"/>
                <w:lang w:val="uk-UA"/>
              </w:rPr>
            </w:pPr>
            <w:r w:rsidRPr="000D1A14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color w:val="000000"/>
                <w:sz w:val="24"/>
                <w:szCs w:val="24"/>
                <w:lang w:val="uk-UA"/>
              </w:rPr>
              <w:t>0,0247 Гкал/м</w:t>
            </w:r>
            <w:r w:rsidRPr="000D1A14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0D1A14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0D1A14" w:rsidRDefault="00EF0ED7" w:rsidP="005971BB">
            <w:pPr>
              <w:rPr>
                <w:sz w:val="24"/>
                <w:szCs w:val="24"/>
              </w:rPr>
            </w:pPr>
            <w:r w:rsidRPr="000D1A14">
              <w:rPr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rPr>
                <w:sz w:val="24"/>
                <w:szCs w:val="24"/>
                <w:lang w:val="uk-UA"/>
              </w:rPr>
            </w:pPr>
            <w:r w:rsidRPr="000D1A14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color w:val="000000"/>
                <w:sz w:val="24"/>
                <w:szCs w:val="24"/>
                <w:lang w:val="uk-UA"/>
              </w:rPr>
              <w:t>0,0209 Гкал/м</w:t>
            </w:r>
            <w:r w:rsidRPr="000D1A14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0D1A14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0D1A14" w:rsidRDefault="00EF0ED7" w:rsidP="005971BB">
            <w:pPr>
              <w:rPr>
                <w:color w:val="C00000"/>
                <w:sz w:val="24"/>
                <w:szCs w:val="24"/>
              </w:rPr>
            </w:pPr>
            <w:r w:rsidRPr="000D1A1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rPr>
                <w:sz w:val="24"/>
                <w:szCs w:val="24"/>
                <w:lang w:val="uk-UA"/>
              </w:rPr>
            </w:pPr>
            <w:r w:rsidRPr="000D1A14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color w:val="000000"/>
                <w:sz w:val="24"/>
                <w:szCs w:val="24"/>
                <w:lang w:val="uk-UA"/>
              </w:rPr>
              <w:t>0,0040 Гкал/м</w:t>
            </w:r>
            <w:r w:rsidRPr="000D1A14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0D1A14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0D1A14" w:rsidRDefault="00EF0ED7" w:rsidP="005971BB">
            <w:pPr>
              <w:rPr>
                <w:sz w:val="24"/>
                <w:szCs w:val="24"/>
              </w:rPr>
            </w:pPr>
            <w:r w:rsidRPr="000D1A14">
              <w:rPr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rPr>
                <w:sz w:val="24"/>
                <w:szCs w:val="24"/>
                <w:lang w:val="uk-UA"/>
              </w:rPr>
            </w:pPr>
            <w:r w:rsidRPr="000D1A14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color w:val="000000"/>
                <w:sz w:val="24"/>
                <w:szCs w:val="24"/>
                <w:lang w:val="uk-UA"/>
              </w:rPr>
              <w:t>0,0080 Гкал/м</w:t>
            </w:r>
            <w:r w:rsidRPr="000D1A14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0D1A14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0D1A14" w:rsidRDefault="00EF0ED7" w:rsidP="005971BB">
            <w:pPr>
              <w:rPr>
                <w:sz w:val="24"/>
                <w:szCs w:val="24"/>
              </w:rPr>
            </w:pPr>
            <w:r w:rsidRPr="000D1A14">
              <w:rPr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rPr>
                <w:sz w:val="24"/>
                <w:szCs w:val="24"/>
                <w:lang w:val="uk-UA"/>
              </w:rPr>
            </w:pPr>
            <w:r w:rsidRPr="000D1A14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color w:val="000000"/>
                <w:sz w:val="24"/>
                <w:szCs w:val="24"/>
                <w:lang w:val="uk-UA"/>
              </w:rPr>
              <w:t>0,0210 Гкал/м</w:t>
            </w:r>
            <w:r w:rsidRPr="000D1A14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0D1A14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0D1A14" w:rsidRDefault="00EF0ED7" w:rsidP="005971BB">
            <w:pPr>
              <w:rPr>
                <w:b/>
                <w:bCs/>
                <w:sz w:val="24"/>
                <w:szCs w:val="24"/>
              </w:rPr>
            </w:pPr>
            <w:r w:rsidRPr="000D1A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rPr>
                <w:sz w:val="24"/>
                <w:szCs w:val="24"/>
                <w:lang w:val="uk-UA"/>
              </w:rPr>
            </w:pPr>
            <w:r w:rsidRPr="000D1A14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color w:val="000000"/>
                <w:sz w:val="24"/>
                <w:szCs w:val="24"/>
                <w:lang w:val="uk-UA"/>
              </w:rPr>
              <w:t>0,0259 Гкал/м</w:t>
            </w:r>
            <w:r w:rsidRPr="000D1A14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0D1A14" w:rsidTr="005971BB">
        <w:trPr>
          <w:trHeight w:val="720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sz w:val="24"/>
                <w:szCs w:val="24"/>
              </w:rPr>
            </w:pPr>
            <w:r w:rsidRPr="000D1A14">
              <w:rPr>
                <w:sz w:val="24"/>
                <w:szCs w:val="24"/>
              </w:rPr>
              <w:t>2.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ED7" w:rsidRPr="000D1A14" w:rsidRDefault="00EF0ED7" w:rsidP="005971BB">
            <w:pPr>
              <w:rPr>
                <w:sz w:val="24"/>
                <w:szCs w:val="24"/>
                <w:lang w:val="uk-UA"/>
              </w:rPr>
            </w:pPr>
            <w:r w:rsidRPr="000D1A14">
              <w:rPr>
                <w:sz w:val="24"/>
                <w:szCs w:val="24"/>
                <w:lang w:val="uk-UA"/>
              </w:rPr>
              <w:t>Норма споживання теплової енергії на послугу постачання гарячої води бюджетним установам, організаціям: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EF0ED7" w:rsidRPr="000D1A14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0D1A14" w:rsidRDefault="00EF0ED7" w:rsidP="005971BB">
            <w:pPr>
              <w:rPr>
                <w:color w:val="000000"/>
                <w:sz w:val="24"/>
                <w:szCs w:val="24"/>
              </w:rPr>
            </w:pPr>
            <w:r w:rsidRPr="000D1A1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rPr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color w:val="000000"/>
                <w:sz w:val="24"/>
                <w:szCs w:val="24"/>
                <w:lang w:val="uk-UA"/>
              </w:rPr>
              <w:t xml:space="preserve"> опалювальний період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color w:val="000000"/>
                <w:sz w:val="24"/>
                <w:szCs w:val="24"/>
                <w:lang w:val="uk-UA"/>
              </w:rPr>
              <w:t>0,060  Гкал/м</w:t>
            </w:r>
            <w:r w:rsidRPr="000D1A14">
              <w:rPr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EF0ED7" w:rsidRPr="000D1A14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0D1A14" w:rsidRDefault="00EF0ED7" w:rsidP="005971BB">
            <w:pPr>
              <w:rPr>
                <w:color w:val="000000"/>
                <w:sz w:val="24"/>
                <w:szCs w:val="24"/>
              </w:rPr>
            </w:pPr>
            <w:r w:rsidRPr="000D1A1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rPr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color w:val="000000"/>
                <w:sz w:val="24"/>
                <w:szCs w:val="24"/>
                <w:lang w:val="uk-UA"/>
              </w:rPr>
              <w:t xml:space="preserve"> неопалювальний період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0D1A14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1A14">
              <w:rPr>
                <w:color w:val="000000"/>
                <w:sz w:val="24"/>
                <w:szCs w:val="24"/>
                <w:lang w:val="uk-UA"/>
              </w:rPr>
              <w:t>0,048 Гкал/м</w:t>
            </w:r>
            <w:r w:rsidRPr="000D1A14">
              <w:rPr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bookmarkEnd w:id="0"/>
    </w:tbl>
    <w:p w:rsidR="00EF0ED7" w:rsidRPr="00AE7CED" w:rsidRDefault="00EF0ED7" w:rsidP="00EF0ED7">
      <w:pPr>
        <w:tabs>
          <w:tab w:val="left" w:pos="2430"/>
        </w:tabs>
        <w:jc w:val="both"/>
        <w:rPr>
          <w:lang w:val="uk-UA"/>
        </w:rPr>
      </w:pPr>
    </w:p>
    <w:p w:rsidR="00EF0ED7" w:rsidRPr="00BE1B39" w:rsidRDefault="00EF0ED7" w:rsidP="00EF0ED7">
      <w:pPr>
        <w:ind w:right="-143"/>
        <w:jc w:val="both"/>
        <w:rPr>
          <w:b/>
          <w:bCs/>
          <w:iCs/>
          <w:color w:val="000000"/>
          <w:sz w:val="24"/>
          <w:szCs w:val="24"/>
          <w:lang w:val="uk-UA"/>
        </w:rPr>
      </w:pPr>
      <w:r w:rsidRPr="000D1A14">
        <w:rPr>
          <w:sz w:val="24"/>
          <w:szCs w:val="24"/>
          <w:lang w:val="uk-UA"/>
        </w:rPr>
        <w:t xml:space="preserve">Примітка: </w:t>
      </w:r>
      <w:r w:rsidRPr="00B57E40">
        <w:rPr>
          <w:bCs/>
          <w:iCs/>
          <w:color w:val="000000"/>
          <w:sz w:val="24"/>
          <w:szCs w:val="24"/>
          <w:lang w:val="uk-UA"/>
        </w:rPr>
        <w:t xml:space="preserve">Норми споживання теплової енергії на послугу з постачання теплової енергії та на послугу з постачання гарячої води для бюджетних </w:t>
      </w:r>
      <w:r>
        <w:rPr>
          <w:bCs/>
          <w:iCs/>
          <w:color w:val="000000"/>
          <w:sz w:val="24"/>
          <w:szCs w:val="24"/>
          <w:lang w:val="uk-UA"/>
        </w:rPr>
        <w:t>установ, організацій с. Клинове Бахмутського району</w:t>
      </w:r>
      <w:r w:rsidRPr="00B57E40">
        <w:rPr>
          <w:bCs/>
          <w:iCs/>
          <w:color w:val="000000"/>
          <w:sz w:val="24"/>
          <w:szCs w:val="24"/>
          <w:lang w:val="uk-UA"/>
        </w:rPr>
        <w:t xml:space="preserve"> Доне</w:t>
      </w:r>
      <w:r>
        <w:rPr>
          <w:bCs/>
          <w:iCs/>
          <w:color w:val="000000"/>
          <w:sz w:val="24"/>
          <w:szCs w:val="24"/>
          <w:lang w:val="uk-UA"/>
        </w:rPr>
        <w:t xml:space="preserve">цької області, що надаються ОКП </w:t>
      </w:r>
      <w:r w:rsidRPr="00B57E40">
        <w:rPr>
          <w:bCs/>
          <w:iCs/>
          <w:color w:val="000000"/>
          <w:sz w:val="24"/>
          <w:szCs w:val="24"/>
          <w:lang w:val="uk-UA"/>
        </w:rPr>
        <w:t>«Донецьктеплокомуненерго»</w:t>
      </w:r>
      <w:r w:rsidRPr="00B57E40">
        <w:rPr>
          <w:sz w:val="24"/>
          <w:szCs w:val="24"/>
          <w:lang w:val="uk-UA"/>
        </w:rPr>
        <w:t xml:space="preserve"> складені </w:t>
      </w:r>
      <w:r>
        <w:rPr>
          <w:sz w:val="24"/>
          <w:szCs w:val="24"/>
          <w:lang w:val="uk-UA"/>
        </w:rPr>
        <w:t xml:space="preserve">Управлінням розвитку міського господарства та капітального будівництва Бахмутської міської ради </w:t>
      </w:r>
      <w:r w:rsidRPr="00B57E40">
        <w:rPr>
          <w:sz w:val="24"/>
          <w:szCs w:val="24"/>
          <w:lang w:val="uk-UA"/>
        </w:rPr>
        <w:t>на підставі</w:t>
      </w:r>
      <w:r w:rsidRPr="000D1A14">
        <w:rPr>
          <w:sz w:val="24"/>
          <w:szCs w:val="24"/>
          <w:lang w:val="uk-UA"/>
        </w:rPr>
        <w:t xml:space="preserve"> розрахунку річних і щомісячних норм споживання теплової енергії на послугу з постачання теплової енергії та на послугу з постачання гарячої води ОКП «Донецьктеплокомуненерго», згідно п.2.2.9 КТМ 204 України 244-94 «Норми та вказівки по нормуванню витрат палива та теплової енергії на опалення житлових та громадських споруд, а також на господарсько-побутові потреби в Україні» прийнято 14.12.1993 УкрНДІінжпроект.</w:t>
      </w:r>
    </w:p>
    <w:p w:rsidR="00EF0ED7" w:rsidRPr="00AE7CED" w:rsidRDefault="00EF0ED7" w:rsidP="00EF0ED7">
      <w:pPr>
        <w:ind w:left="2520" w:hanging="2520"/>
        <w:rPr>
          <w:lang w:val="uk-UA"/>
        </w:rPr>
      </w:pPr>
    </w:p>
    <w:p w:rsidR="00EF0ED7" w:rsidRPr="000D1A14" w:rsidRDefault="00EF0ED7" w:rsidP="00EF0ED7">
      <w:pPr>
        <w:ind w:left="2520" w:hanging="2520"/>
        <w:rPr>
          <w:sz w:val="24"/>
          <w:szCs w:val="24"/>
          <w:lang w:val="uk-UA"/>
        </w:rPr>
      </w:pPr>
      <w:r w:rsidRPr="000D1A14">
        <w:rPr>
          <w:sz w:val="24"/>
          <w:szCs w:val="24"/>
          <w:lang w:val="uk-UA"/>
        </w:rPr>
        <w:t xml:space="preserve">Начальник Управління </w:t>
      </w:r>
    </w:p>
    <w:p w:rsidR="00EF0ED7" w:rsidRPr="000D1A14" w:rsidRDefault="00EF0ED7" w:rsidP="00EF0ED7">
      <w:pPr>
        <w:ind w:left="2520" w:hanging="2520"/>
        <w:rPr>
          <w:sz w:val="24"/>
          <w:szCs w:val="24"/>
          <w:lang w:val="uk-UA"/>
        </w:rPr>
      </w:pPr>
      <w:r w:rsidRPr="000D1A14">
        <w:rPr>
          <w:sz w:val="24"/>
          <w:szCs w:val="24"/>
          <w:lang w:val="uk-UA"/>
        </w:rPr>
        <w:t>розвитку міського господарства та капітального</w:t>
      </w:r>
    </w:p>
    <w:p w:rsidR="00EF0ED7" w:rsidRPr="000D1A14" w:rsidRDefault="00EF0ED7" w:rsidP="00EF0ED7">
      <w:pPr>
        <w:ind w:left="2520" w:hanging="2520"/>
        <w:rPr>
          <w:sz w:val="24"/>
          <w:szCs w:val="24"/>
          <w:lang w:val="uk-UA"/>
        </w:rPr>
      </w:pPr>
      <w:r w:rsidRPr="000D1A14">
        <w:rPr>
          <w:sz w:val="24"/>
          <w:szCs w:val="24"/>
          <w:lang w:val="uk-UA"/>
        </w:rPr>
        <w:t xml:space="preserve">будівництва Бахмутської міської ради                                          </w:t>
      </w:r>
      <w:r>
        <w:rPr>
          <w:sz w:val="24"/>
          <w:szCs w:val="24"/>
          <w:lang w:val="uk-UA"/>
        </w:rPr>
        <w:t xml:space="preserve">                </w:t>
      </w:r>
      <w:r w:rsidRPr="000D1A14">
        <w:rPr>
          <w:sz w:val="24"/>
          <w:szCs w:val="24"/>
          <w:lang w:val="uk-UA"/>
        </w:rPr>
        <w:t xml:space="preserve"> С.М. Гармаш</w:t>
      </w:r>
    </w:p>
    <w:p w:rsidR="00EF0ED7" w:rsidRPr="000D1A14" w:rsidRDefault="00EF0ED7" w:rsidP="00EF0ED7">
      <w:pPr>
        <w:rPr>
          <w:i/>
          <w:sz w:val="24"/>
          <w:szCs w:val="24"/>
          <w:lang w:val="uk-UA"/>
        </w:rPr>
      </w:pPr>
    </w:p>
    <w:p w:rsidR="00EF0ED7" w:rsidRPr="000D1A14" w:rsidRDefault="00EF0ED7" w:rsidP="00EF0ED7">
      <w:pPr>
        <w:rPr>
          <w:sz w:val="24"/>
          <w:szCs w:val="24"/>
          <w:lang w:val="uk-UA"/>
        </w:rPr>
      </w:pPr>
      <w:r w:rsidRPr="000D1A14">
        <w:rPr>
          <w:sz w:val="24"/>
          <w:szCs w:val="24"/>
          <w:lang w:val="uk-UA"/>
        </w:rPr>
        <w:t>Керуючий справами виконкому</w:t>
      </w:r>
    </w:p>
    <w:p w:rsidR="00EF0ED7" w:rsidRDefault="00EF0ED7" w:rsidP="00EF0ED7">
      <w:pPr>
        <w:rPr>
          <w:sz w:val="24"/>
          <w:szCs w:val="24"/>
          <w:lang w:val="uk-UA"/>
        </w:rPr>
      </w:pPr>
      <w:r w:rsidRPr="000D1A14">
        <w:rPr>
          <w:sz w:val="24"/>
          <w:szCs w:val="24"/>
          <w:lang w:val="uk-UA"/>
        </w:rPr>
        <w:t xml:space="preserve">Бахмутської міської ради                                                                 </w:t>
      </w:r>
      <w:r>
        <w:rPr>
          <w:sz w:val="24"/>
          <w:szCs w:val="24"/>
          <w:lang w:val="uk-UA"/>
        </w:rPr>
        <w:t xml:space="preserve">                </w:t>
      </w:r>
      <w:r w:rsidRPr="000D1A14">
        <w:rPr>
          <w:sz w:val="24"/>
          <w:szCs w:val="24"/>
          <w:lang w:val="uk-UA"/>
        </w:rPr>
        <w:t>Л.С. Герасимова</w:t>
      </w:r>
      <w:r>
        <w:rPr>
          <w:sz w:val="24"/>
          <w:szCs w:val="24"/>
          <w:lang w:val="uk-UA"/>
        </w:rPr>
        <w:br w:type="page"/>
      </w:r>
    </w:p>
    <w:p w:rsidR="00EF0ED7" w:rsidRPr="00146A03" w:rsidRDefault="00EF0ED7" w:rsidP="00EF0ED7">
      <w:pPr>
        <w:pStyle w:val="23"/>
        <w:spacing w:after="0" w:line="240" w:lineRule="auto"/>
        <w:jc w:val="both"/>
        <w:rPr>
          <w:b/>
          <w:sz w:val="24"/>
          <w:szCs w:val="24"/>
          <w:lang w:val="uk-UA"/>
        </w:rPr>
      </w:pPr>
      <w:r w:rsidRPr="00146A03">
        <w:rPr>
          <w:b/>
          <w:sz w:val="24"/>
          <w:szCs w:val="24"/>
          <w:lang w:val="uk-UA"/>
        </w:rPr>
        <w:lastRenderedPageBreak/>
        <w:t xml:space="preserve">                                                                              </w:t>
      </w:r>
      <w:r>
        <w:rPr>
          <w:b/>
          <w:sz w:val="24"/>
          <w:szCs w:val="24"/>
          <w:lang w:val="uk-UA"/>
        </w:rPr>
        <w:t xml:space="preserve">          </w:t>
      </w:r>
      <w:r w:rsidRPr="00146A03">
        <w:rPr>
          <w:b/>
          <w:sz w:val="24"/>
          <w:szCs w:val="24"/>
          <w:lang w:val="uk-UA"/>
        </w:rPr>
        <w:t>ЗАТВЕРДЖЕНО:</w:t>
      </w:r>
    </w:p>
    <w:p w:rsidR="00EF0ED7" w:rsidRPr="00146A03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146A03">
        <w:rPr>
          <w:b/>
          <w:sz w:val="24"/>
          <w:szCs w:val="24"/>
          <w:lang w:val="uk-UA"/>
        </w:rPr>
        <w:t xml:space="preserve">             Рішення виконкому </w:t>
      </w:r>
    </w:p>
    <w:p w:rsidR="00EF0ED7" w:rsidRPr="00146A03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146A03">
        <w:rPr>
          <w:b/>
          <w:sz w:val="24"/>
          <w:szCs w:val="24"/>
          <w:lang w:val="uk-UA"/>
        </w:rPr>
        <w:t xml:space="preserve">             Бахмутської міської ради</w:t>
      </w:r>
    </w:p>
    <w:p w:rsidR="00EF0ED7" w:rsidRPr="00146A03" w:rsidRDefault="00EF0ED7" w:rsidP="00EF0ED7">
      <w:pPr>
        <w:pStyle w:val="23"/>
        <w:spacing w:after="0" w:line="240" w:lineRule="auto"/>
        <w:ind w:left="4536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13.10.2020 №  305</w:t>
      </w:r>
      <w:r w:rsidRPr="00146A03">
        <w:rPr>
          <w:b/>
          <w:sz w:val="24"/>
          <w:szCs w:val="24"/>
          <w:lang w:val="uk-UA"/>
        </w:rPr>
        <w:t xml:space="preserve">           </w:t>
      </w:r>
      <w:r w:rsidRPr="00146A03">
        <w:rPr>
          <w:sz w:val="24"/>
          <w:szCs w:val="24"/>
          <w:lang w:val="uk-UA"/>
        </w:rPr>
        <w:t xml:space="preserve">                                                      </w:t>
      </w:r>
    </w:p>
    <w:p w:rsidR="00EF0ED7" w:rsidRPr="00146A03" w:rsidRDefault="00EF0ED7" w:rsidP="00EF0ED7">
      <w:pPr>
        <w:jc w:val="center"/>
        <w:rPr>
          <w:b/>
          <w:bCs/>
          <w:iCs/>
          <w:color w:val="000000"/>
          <w:sz w:val="24"/>
          <w:szCs w:val="24"/>
          <w:lang w:val="uk-UA"/>
        </w:rPr>
      </w:pPr>
      <w:r w:rsidRPr="00146A03">
        <w:rPr>
          <w:b/>
          <w:bCs/>
          <w:iCs/>
          <w:color w:val="000000"/>
          <w:sz w:val="24"/>
          <w:szCs w:val="24"/>
          <w:lang w:val="uk-UA"/>
        </w:rPr>
        <w:t xml:space="preserve">                                                  (Додаток 3)</w:t>
      </w:r>
    </w:p>
    <w:p w:rsidR="00EF0ED7" w:rsidRPr="00146A03" w:rsidRDefault="00EF0ED7" w:rsidP="00EF0ED7">
      <w:pPr>
        <w:rPr>
          <w:b/>
          <w:bCs/>
          <w:iCs/>
          <w:color w:val="000000"/>
          <w:sz w:val="24"/>
          <w:szCs w:val="24"/>
          <w:lang w:val="uk-UA"/>
        </w:rPr>
      </w:pPr>
    </w:p>
    <w:p w:rsidR="00EF0ED7" w:rsidRPr="00146A03" w:rsidRDefault="00EF0ED7" w:rsidP="00EF0ED7">
      <w:pPr>
        <w:jc w:val="center"/>
        <w:rPr>
          <w:b/>
          <w:bCs/>
          <w:iCs/>
          <w:color w:val="000000"/>
          <w:sz w:val="24"/>
          <w:szCs w:val="24"/>
          <w:lang w:val="uk-UA"/>
        </w:rPr>
      </w:pPr>
      <w:r>
        <w:rPr>
          <w:b/>
          <w:bCs/>
          <w:iCs/>
          <w:color w:val="000000"/>
          <w:sz w:val="24"/>
          <w:szCs w:val="24"/>
          <w:lang w:val="uk-UA"/>
        </w:rPr>
        <w:t>Норми</w:t>
      </w:r>
      <w:r w:rsidRPr="00146A03">
        <w:rPr>
          <w:b/>
          <w:bCs/>
          <w:iCs/>
          <w:color w:val="000000"/>
          <w:sz w:val="24"/>
          <w:szCs w:val="24"/>
          <w:lang w:val="uk-UA"/>
        </w:rPr>
        <w:t xml:space="preserve"> споживання </w:t>
      </w:r>
    </w:p>
    <w:p w:rsidR="00EF0ED7" w:rsidRPr="00146A03" w:rsidRDefault="00EF0ED7" w:rsidP="00EF0ED7">
      <w:pPr>
        <w:rPr>
          <w:b/>
          <w:bCs/>
          <w:iCs/>
          <w:color w:val="000000"/>
          <w:sz w:val="24"/>
          <w:szCs w:val="24"/>
          <w:lang w:val="uk-UA"/>
        </w:rPr>
      </w:pPr>
      <w:r w:rsidRPr="00146A03">
        <w:rPr>
          <w:b/>
          <w:bCs/>
          <w:iCs/>
          <w:color w:val="000000"/>
          <w:sz w:val="24"/>
          <w:szCs w:val="24"/>
          <w:lang w:val="uk-UA"/>
        </w:rPr>
        <w:t>теплової енергії на послугу з постачання теплової енергії та на послугу з постачання гарячої води для інших споживачів</w:t>
      </w:r>
      <w:r>
        <w:rPr>
          <w:b/>
          <w:bCs/>
          <w:iCs/>
          <w:color w:val="000000"/>
          <w:sz w:val="24"/>
          <w:szCs w:val="24"/>
          <w:lang w:val="uk-UA"/>
        </w:rPr>
        <w:t xml:space="preserve"> с. Клинове</w:t>
      </w:r>
      <w:r w:rsidRPr="00146A03">
        <w:rPr>
          <w:b/>
          <w:bCs/>
          <w:iCs/>
          <w:color w:val="000000"/>
          <w:sz w:val="24"/>
          <w:szCs w:val="24"/>
          <w:lang w:val="uk-UA"/>
        </w:rPr>
        <w:t xml:space="preserve"> Бахмутського району  Донецької області,  що  надаються  ОКП «Донецьктеплокомуненерго»</w:t>
      </w:r>
    </w:p>
    <w:p w:rsidR="00EF0ED7" w:rsidRPr="00146A03" w:rsidRDefault="00EF0ED7" w:rsidP="00EF0ED7">
      <w:pPr>
        <w:jc w:val="center"/>
        <w:rPr>
          <w:b/>
          <w:bCs/>
          <w:iCs/>
          <w:color w:val="000000"/>
          <w:sz w:val="24"/>
          <w:szCs w:val="24"/>
          <w:lang w:val="uk-UA"/>
        </w:rPr>
      </w:pPr>
    </w:p>
    <w:tbl>
      <w:tblPr>
        <w:tblW w:w="7987" w:type="dxa"/>
        <w:jc w:val="center"/>
        <w:tblLook w:val="04A0"/>
      </w:tblPr>
      <w:tblGrid>
        <w:gridCol w:w="674"/>
        <w:gridCol w:w="5146"/>
        <w:gridCol w:w="2167"/>
      </w:tblGrid>
      <w:tr w:rsidR="00EF0ED7" w:rsidRPr="00146A03" w:rsidTr="005971BB">
        <w:trPr>
          <w:trHeight w:val="72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D7" w:rsidRPr="00146A03" w:rsidRDefault="00EF0ED7" w:rsidP="005971BB">
            <w:pPr>
              <w:rPr>
                <w:sz w:val="24"/>
                <w:szCs w:val="24"/>
              </w:rPr>
            </w:pPr>
            <w:r w:rsidRPr="00146A03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sz w:val="24"/>
                <w:szCs w:val="24"/>
                <w:lang w:val="uk-UA"/>
              </w:rPr>
            </w:pPr>
            <w:r w:rsidRPr="00146A03">
              <w:rPr>
                <w:sz w:val="24"/>
                <w:szCs w:val="24"/>
                <w:lang w:val="uk-UA"/>
              </w:rPr>
              <w:t>Вид норми споживання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>Норма споживання</w:t>
            </w:r>
          </w:p>
        </w:tc>
      </w:tr>
      <w:tr w:rsidR="00EF0ED7" w:rsidRPr="00146A03" w:rsidTr="005971BB">
        <w:trPr>
          <w:trHeight w:val="1020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sz w:val="24"/>
                <w:szCs w:val="24"/>
              </w:rPr>
            </w:pPr>
            <w:r w:rsidRPr="00146A03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ED7" w:rsidRPr="00146A03" w:rsidRDefault="00EF0ED7" w:rsidP="005971BB">
            <w:pPr>
              <w:rPr>
                <w:sz w:val="24"/>
                <w:szCs w:val="24"/>
                <w:lang w:val="uk-UA"/>
              </w:rPr>
            </w:pPr>
            <w:r w:rsidRPr="00146A03">
              <w:rPr>
                <w:sz w:val="24"/>
                <w:szCs w:val="24"/>
                <w:lang w:val="uk-UA"/>
              </w:rPr>
              <w:t>Річна норма споживання теплової енергії на послугу з постачання теплової енергії для інших споживачів, в т.ч. по місяцях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b/>
                <w:bCs/>
                <w:color w:val="000000"/>
                <w:sz w:val="24"/>
                <w:szCs w:val="24"/>
                <w:lang w:val="uk-UA"/>
              </w:rPr>
              <w:t>0,1622 Гкал/м</w:t>
            </w:r>
            <w:r w:rsidRPr="00146A03">
              <w:rPr>
                <w:b/>
                <w:bCs/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146A03" w:rsidTr="005971BB">
        <w:trPr>
          <w:trHeight w:val="26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146A03" w:rsidRDefault="00EF0ED7" w:rsidP="005971BB">
            <w:pPr>
              <w:rPr>
                <w:sz w:val="24"/>
                <w:szCs w:val="24"/>
              </w:rPr>
            </w:pPr>
            <w:r w:rsidRPr="00146A03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rPr>
                <w:sz w:val="24"/>
                <w:szCs w:val="24"/>
                <w:lang w:val="uk-UA"/>
              </w:rPr>
            </w:pPr>
            <w:r w:rsidRPr="00146A03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sz w:val="24"/>
                <w:szCs w:val="24"/>
                <w:lang w:val="uk-UA"/>
              </w:rPr>
            </w:pPr>
            <w:r w:rsidRPr="00146A03">
              <w:rPr>
                <w:sz w:val="24"/>
                <w:szCs w:val="24"/>
                <w:lang w:val="uk-UA"/>
              </w:rPr>
              <w:t>0,0371 Гкал/м</w:t>
            </w:r>
            <w:r w:rsidRPr="00146A03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146A03" w:rsidTr="005971BB">
        <w:trPr>
          <w:trHeight w:val="257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146A03" w:rsidRDefault="00EF0ED7" w:rsidP="005971BB">
            <w:pPr>
              <w:rPr>
                <w:sz w:val="24"/>
                <w:szCs w:val="24"/>
              </w:rPr>
            </w:pPr>
            <w:r w:rsidRPr="00146A03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rPr>
                <w:sz w:val="24"/>
                <w:szCs w:val="24"/>
                <w:lang w:val="uk-UA"/>
              </w:rPr>
            </w:pPr>
            <w:r w:rsidRPr="00146A03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>0,0296 Гкал/м</w:t>
            </w:r>
            <w:r w:rsidRPr="00146A03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146A03" w:rsidTr="005971BB">
        <w:trPr>
          <w:trHeight w:val="220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146A03" w:rsidRDefault="00EF0ED7" w:rsidP="005971BB">
            <w:pPr>
              <w:rPr>
                <w:sz w:val="24"/>
                <w:szCs w:val="24"/>
              </w:rPr>
            </w:pPr>
            <w:r w:rsidRPr="00146A03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rPr>
                <w:sz w:val="24"/>
                <w:szCs w:val="24"/>
                <w:lang w:val="uk-UA"/>
              </w:rPr>
            </w:pPr>
            <w:r w:rsidRPr="00146A03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>0,0250 Гкал/м</w:t>
            </w:r>
            <w:r w:rsidRPr="00146A03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146A03" w:rsidTr="005971BB">
        <w:trPr>
          <w:trHeight w:val="314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146A03" w:rsidRDefault="00EF0ED7" w:rsidP="005971BB">
            <w:pPr>
              <w:rPr>
                <w:color w:val="C00000"/>
                <w:sz w:val="24"/>
                <w:szCs w:val="24"/>
              </w:rPr>
            </w:pPr>
            <w:r w:rsidRPr="00146A03">
              <w:rPr>
                <w:color w:val="C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rPr>
                <w:sz w:val="24"/>
                <w:szCs w:val="24"/>
                <w:lang w:val="uk-UA"/>
              </w:rPr>
            </w:pPr>
            <w:r w:rsidRPr="00146A03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>0,0048 Гкал/м</w:t>
            </w:r>
            <w:r w:rsidRPr="00146A03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146A03" w:rsidTr="005971BB">
        <w:trPr>
          <w:trHeight w:val="300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146A03" w:rsidRDefault="00EF0ED7" w:rsidP="005971BB">
            <w:pPr>
              <w:rPr>
                <w:sz w:val="24"/>
                <w:szCs w:val="24"/>
              </w:rPr>
            </w:pPr>
            <w:r w:rsidRPr="00146A03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rPr>
                <w:sz w:val="24"/>
                <w:szCs w:val="24"/>
                <w:lang w:val="uk-UA"/>
              </w:rPr>
            </w:pPr>
            <w:r w:rsidRPr="00146A03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>0,0095 Гкал/м</w:t>
            </w:r>
            <w:r w:rsidRPr="00146A03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146A03" w:rsidTr="005971BB">
        <w:trPr>
          <w:trHeight w:val="339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146A03" w:rsidRDefault="00EF0ED7" w:rsidP="005971BB">
            <w:pPr>
              <w:rPr>
                <w:sz w:val="24"/>
                <w:szCs w:val="24"/>
              </w:rPr>
            </w:pPr>
            <w:r w:rsidRPr="00146A03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rPr>
                <w:sz w:val="24"/>
                <w:szCs w:val="24"/>
                <w:lang w:val="uk-UA"/>
              </w:rPr>
            </w:pPr>
            <w:r w:rsidRPr="00146A03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>0,0252 Гкал/м</w:t>
            </w:r>
            <w:r w:rsidRPr="00146A03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146A03" w:rsidTr="005971BB">
        <w:trPr>
          <w:trHeight w:val="351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146A03" w:rsidRDefault="00EF0ED7" w:rsidP="005971BB">
            <w:pPr>
              <w:rPr>
                <w:b/>
                <w:bCs/>
                <w:sz w:val="24"/>
                <w:szCs w:val="24"/>
              </w:rPr>
            </w:pPr>
            <w:r w:rsidRPr="00146A03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rPr>
                <w:sz w:val="24"/>
                <w:szCs w:val="24"/>
                <w:lang w:val="uk-UA"/>
              </w:rPr>
            </w:pPr>
            <w:r w:rsidRPr="00146A03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>0,0310 Гкал/м</w:t>
            </w:r>
            <w:r w:rsidRPr="00146A03">
              <w:rPr>
                <w:color w:val="000000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F0ED7" w:rsidRPr="00146A03" w:rsidTr="005971BB">
        <w:trPr>
          <w:trHeight w:val="720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sz w:val="24"/>
                <w:szCs w:val="24"/>
              </w:rPr>
            </w:pPr>
            <w:r w:rsidRPr="00146A03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ED7" w:rsidRPr="00146A03" w:rsidRDefault="00EF0ED7" w:rsidP="005971BB">
            <w:pPr>
              <w:rPr>
                <w:sz w:val="24"/>
                <w:szCs w:val="24"/>
                <w:highlight w:val="yellow"/>
                <w:lang w:val="uk-UA"/>
              </w:rPr>
            </w:pPr>
            <w:r w:rsidRPr="00146A03">
              <w:rPr>
                <w:sz w:val="24"/>
                <w:szCs w:val="24"/>
                <w:lang w:val="uk-UA"/>
              </w:rPr>
              <w:t>Норма споживання теплової енергії на послугу постачання гарячої води для інших споживачів: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EF0ED7" w:rsidRPr="00146A03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146A03" w:rsidRDefault="00EF0ED7" w:rsidP="005971BB">
            <w:pPr>
              <w:rPr>
                <w:color w:val="000000"/>
                <w:sz w:val="24"/>
                <w:szCs w:val="24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rPr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 xml:space="preserve"> опалювальний період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>0,060  Гкал/м</w:t>
            </w:r>
            <w:r w:rsidRPr="00146A03">
              <w:rPr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EF0ED7" w:rsidRPr="00146A03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146A03" w:rsidRDefault="00EF0ED7" w:rsidP="005971BB">
            <w:pPr>
              <w:rPr>
                <w:color w:val="000000"/>
                <w:sz w:val="24"/>
                <w:szCs w:val="24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rPr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 xml:space="preserve"> неопалювальний період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146A03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46A03">
              <w:rPr>
                <w:color w:val="000000"/>
                <w:sz w:val="24"/>
                <w:szCs w:val="24"/>
                <w:lang w:val="uk-UA"/>
              </w:rPr>
              <w:t>0,048 Гкал/м</w:t>
            </w:r>
            <w:r w:rsidRPr="00146A03">
              <w:rPr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</w:tbl>
    <w:p w:rsidR="00EF0ED7" w:rsidRDefault="00EF0ED7" w:rsidP="00EF0ED7">
      <w:pPr>
        <w:tabs>
          <w:tab w:val="left" w:pos="2430"/>
        </w:tabs>
        <w:jc w:val="both"/>
        <w:rPr>
          <w:sz w:val="24"/>
          <w:szCs w:val="24"/>
          <w:lang w:val="uk-UA"/>
        </w:rPr>
      </w:pPr>
    </w:p>
    <w:p w:rsidR="00EF0ED7" w:rsidRPr="00590165" w:rsidRDefault="00EF0ED7" w:rsidP="00EF0ED7">
      <w:pPr>
        <w:jc w:val="both"/>
        <w:rPr>
          <w:b/>
          <w:bCs/>
          <w:iCs/>
          <w:color w:val="000000"/>
          <w:sz w:val="24"/>
          <w:szCs w:val="24"/>
          <w:lang w:val="uk-UA"/>
        </w:rPr>
      </w:pPr>
      <w:r w:rsidRPr="00146A03">
        <w:rPr>
          <w:sz w:val="24"/>
          <w:szCs w:val="24"/>
          <w:lang w:val="uk-UA"/>
        </w:rPr>
        <w:t xml:space="preserve">Примітка: </w:t>
      </w:r>
      <w:r w:rsidRPr="00590165">
        <w:rPr>
          <w:bCs/>
          <w:iCs/>
          <w:color w:val="000000"/>
          <w:sz w:val="24"/>
          <w:szCs w:val="24"/>
          <w:lang w:val="uk-UA"/>
        </w:rPr>
        <w:t xml:space="preserve">Норми споживання теплової енергії на послугу з постачання теплової енергії та на послугу з постачання гарячої води для інших споживачів с. Клинове, Бахмутського району,  Донецької області,  що  надаються  ОКП «Донецьктеплокомуненерго» </w:t>
      </w:r>
      <w:r w:rsidRPr="00590165">
        <w:rPr>
          <w:sz w:val="24"/>
          <w:szCs w:val="24"/>
          <w:lang w:val="uk-UA"/>
        </w:rPr>
        <w:t xml:space="preserve">складені </w:t>
      </w:r>
      <w:r>
        <w:rPr>
          <w:sz w:val="24"/>
          <w:szCs w:val="24"/>
          <w:lang w:val="uk-UA"/>
        </w:rPr>
        <w:t xml:space="preserve">Управлінням розвитку міського господарства та капітального будівництва Бахмутської міської ради </w:t>
      </w:r>
      <w:r w:rsidRPr="00590165">
        <w:rPr>
          <w:sz w:val="24"/>
          <w:szCs w:val="24"/>
          <w:lang w:val="uk-UA"/>
        </w:rPr>
        <w:t>на пі</w:t>
      </w:r>
      <w:r w:rsidRPr="00146A03">
        <w:rPr>
          <w:sz w:val="24"/>
          <w:szCs w:val="24"/>
          <w:lang w:val="uk-UA"/>
        </w:rPr>
        <w:t>дставі розрахунку річних і щомісячних норм споживання теплової енергії на послугу з постачання теплової енергії та на послугу з постачання гарячої води ОКП «Донецьктеплокомуненерго», згідно п.2.2.9 КТМ 204 України 244-94 «Норми та вказівки по нормуванню витрат палива та теплової енергії на опалення житлових та громадських споруд, а також на господарсько-побутові потреби в Україні» прийнято 14.12.1993 УкрНДІінжпроект.</w:t>
      </w:r>
    </w:p>
    <w:p w:rsidR="00EF0ED7" w:rsidRPr="00146A03" w:rsidRDefault="00EF0ED7" w:rsidP="00EF0ED7">
      <w:pPr>
        <w:tabs>
          <w:tab w:val="left" w:pos="2430"/>
        </w:tabs>
        <w:spacing w:before="240"/>
        <w:jc w:val="both"/>
        <w:rPr>
          <w:sz w:val="24"/>
          <w:szCs w:val="24"/>
          <w:lang w:val="uk-UA"/>
        </w:rPr>
      </w:pPr>
    </w:p>
    <w:p w:rsidR="00EF0ED7" w:rsidRPr="00146A03" w:rsidRDefault="00EF0ED7" w:rsidP="00EF0ED7">
      <w:pPr>
        <w:ind w:left="2520" w:hanging="2520"/>
        <w:rPr>
          <w:sz w:val="24"/>
          <w:szCs w:val="24"/>
          <w:lang w:val="uk-UA"/>
        </w:rPr>
      </w:pPr>
      <w:r w:rsidRPr="00146A03">
        <w:rPr>
          <w:sz w:val="24"/>
          <w:szCs w:val="24"/>
          <w:lang w:val="uk-UA"/>
        </w:rPr>
        <w:t xml:space="preserve">Начальник Управління </w:t>
      </w:r>
    </w:p>
    <w:p w:rsidR="00EF0ED7" w:rsidRPr="00146A03" w:rsidRDefault="00EF0ED7" w:rsidP="00EF0ED7">
      <w:pPr>
        <w:ind w:left="2520" w:hanging="2520"/>
        <w:rPr>
          <w:sz w:val="24"/>
          <w:szCs w:val="24"/>
          <w:lang w:val="uk-UA"/>
        </w:rPr>
      </w:pPr>
      <w:r w:rsidRPr="00146A03">
        <w:rPr>
          <w:sz w:val="24"/>
          <w:szCs w:val="24"/>
          <w:lang w:val="uk-UA"/>
        </w:rPr>
        <w:t>розвитку міського господарства та капітального</w:t>
      </w:r>
    </w:p>
    <w:p w:rsidR="00EF0ED7" w:rsidRPr="00146A03" w:rsidRDefault="00EF0ED7" w:rsidP="00EF0ED7">
      <w:pPr>
        <w:ind w:left="2520" w:hanging="2520"/>
        <w:rPr>
          <w:sz w:val="24"/>
          <w:szCs w:val="24"/>
          <w:lang w:val="uk-UA"/>
        </w:rPr>
      </w:pPr>
      <w:r w:rsidRPr="00146A03">
        <w:rPr>
          <w:sz w:val="24"/>
          <w:szCs w:val="24"/>
          <w:lang w:val="uk-UA"/>
        </w:rPr>
        <w:t xml:space="preserve">будівництва Бахмутської міської ради                                     </w:t>
      </w:r>
      <w:r>
        <w:rPr>
          <w:sz w:val="24"/>
          <w:szCs w:val="24"/>
          <w:lang w:val="uk-UA"/>
        </w:rPr>
        <w:t xml:space="preserve">                    </w:t>
      </w:r>
      <w:r w:rsidRPr="00146A03">
        <w:rPr>
          <w:sz w:val="24"/>
          <w:szCs w:val="24"/>
          <w:lang w:val="uk-UA"/>
        </w:rPr>
        <w:t>С.М. Гармаш</w:t>
      </w:r>
    </w:p>
    <w:p w:rsidR="00EF0ED7" w:rsidRPr="00146A03" w:rsidRDefault="00EF0ED7" w:rsidP="00EF0ED7">
      <w:pPr>
        <w:rPr>
          <w:i/>
          <w:sz w:val="24"/>
          <w:szCs w:val="24"/>
          <w:lang w:val="uk-UA"/>
        </w:rPr>
      </w:pPr>
    </w:p>
    <w:p w:rsidR="00EF0ED7" w:rsidRPr="00146A03" w:rsidRDefault="00EF0ED7" w:rsidP="00EF0ED7">
      <w:pPr>
        <w:rPr>
          <w:sz w:val="24"/>
          <w:szCs w:val="24"/>
          <w:lang w:val="uk-UA"/>
        </w:rPr>
      </w:pPr>
      <w:r w:rsidRPr="00146A03">
        <w:rPr>
          <w:sz w:val="24"/>
          <w:szCs w:val="24"/>
          <w:lang w:val="uk-UA"/>
        </w:rPr>
        <w:t>Керуючий справами виконкому</w:t>
      </w:r>
    </w:p>
    <w:p w:rsidR="00EF0ED7" w:rsidRDefault="00EF0ED7" w:rsidP="00EF0ED7">
      <w:pPr>
        <w:rPr>
          <w:sz w:val="28"/>
          <w:szCs w:val="28"/>
          <w:lang w:val="uk-UA"/>
        </w:rPr>
      </w:pPr>
      <w:r w:rsidRPr="00146A03">
        <w:rPr>
          <w:sz w:val="24"/>
          <w:szCs w:val="24"/>
          <w:lang w:val="uk-UA"/>
        </w:rPr>
        <w:t xml:space="preserve">Бахмутської міської ради                                                          </w:t>
      </w:r>
      <w:r>
        <w:rPr>
          <w:sz w:val="24"/>
          <w:szCs w:val="24"/>
          <w:lang w:val="uk-UA"/>
        </w:rPr>
        <w:t xml:space="preserve">                    </w:t>
      </w:r>
      <w:r w:rsidRPr="00146A03">
        <w:rPr>
          <w:sz w:val="24"/>
          <w:szCs w:val="24"/>
          <w:lang w:val="uk-UA"/>
        </w:rPr>
        <w:t xml:space="preserve"> Л.С. Гераси</w:t>
      </w:r>
      <w:r>
        <w:rPr>
          <w:sz w:val="28"/>
          <w:szCs w:val="28"/>
          <w:lang w:val="uk-UA"/>
        </w:rPr>
        <w:t>мова</w:t>
      </w:r>
    </w:p>
    <w:p w:rsidR="00105D40" w:rsidRDefault="00105D40" w:rsidP="00EF0ED7">
      <w:pPr>
        <w:rPr>
          <w:sz w:val="28"/>
          <w:szCs w:val="28"/>
          <w:lang w:val="uk-UA"/>
        </w:rPr>
      </w:pPr>
    </w:p>
    <w:p w:rsidR="00105D40" w:rsidRPr="00105D40" w:rsidRDefault="00105D40" w:rsidP="00EF0ED7">
      <w:pPr>
        <w:rPr>
          <w:sz w:val="28"/>
          <w:szCs w:val="28"/>
          <w:lang w:val="uk-UA"/>
        </w:rPr>
      </w:pPr>
    </w:p>
    <w:p w:rsidR="00EF0ED7" w:rsidRPr="00FD5B7D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FD5B7D">
        <w:rPr>
          <w:b/>
          <w:sz w:val="24"/>
          <w:szCs w:val="24"/>
          <w:lang w:val="uk-UA"/>
        </w:rPr>
        <w:lastRenderedPageBreak/>
        <w:t xml:space="preserve">             ЗАТВЕРДЖЕНО:</w:t>
      </w:r>
    </w:p>
    <w:p w:rsidR="00EF0ED7" w:rsidRPr="00FD5B7D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FD5B7D">
        <w:rPr>
          <w:b/>
          <w:sz w:val="24"/>
          <w:szCs w:val="24"/>
          <w:lang w:val="uk-UA"/>
        </w:rPr>
        <w:t xml:space="preserve">             Рішення виконкому</w:t>
      </w:r>
    </w:p>
    <w:p w:rsidR="00EF0ED7" w:rsidRPr="00FD5B7D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FD5B7D">
        <w:rPr>
          <w:b/>
          <w:sz w:val="24"/>
          <w:szCs w:val="24"/>
          <w:lang w:val="uk-UA"/>
        </w:rPr>
        <w:t xml:space="preserve">             Бахмутської міської ради</w:t>
      </w:r>
    </w:p>
    <w:p w:rsidR="00EF0ED7" w:rsidRPr="00FD5B7D" w:rsidRDefault="00EF0ED7" w:rsidP="00EF0ED7">
      <w:pPr>
        <w:pStyle w:val="23"/>
        <w:spacing w:after="0" w:line="240" w:lineRule="auto"/>
        <w:ind w:left="4536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13.10.2020 №  305</w:t>
      </w:r>
      <w:r w:rsidRPr="00FD5B7D">
        <w:rPr>
          <w:b/>
          <w:sz w:val="24"/>
          <w:szCs w:val="24"/>
          <w:lang w:val="uk-UA"/>
        </w:rPr>
        <w:t xml:space="preserve">          </w:t>
      </w:r>
      <w:r w:rsidRPr="00FD5B7D">
        <w:rPr>
          <w:sz w:val="24"/>
          <w:szCs w:val="24"/>
          <w:lang w:val="uk-UA"/>
        </w:rPr>
        <w:t xml:space="preserve">                                                      </w:t>
      </w:r>
    </w:p>
    <w:p w:rsidR="00EF0ED7" w:rsidRPr="00FD5B7D" w:rsidRDefault="00EF0ED7" w:rsidP="00EF0ED7">
      <w:pPr>
        <w:pStyle w:val="23"/>
        <w:spacing w:after="0" w:line="240" w:lineRule="auto"/>
        <w:ind w:left="4536"/>
        <w:jc w:val="both"/>
        <w:rPr>
          <w:b/>
          <w:sz w:val="24"/>
          <w:szCs w:val="24"/>
          <w:lang w:val="uk-UA"/>
        </w:rPr>
      </w:pPr>
      <w:r w:rsidRPr="00FD5B7D">
        <w:rPr>
          <w:b/>
          <w:sz w:val="24"/>
          <w:szCs w:val="24"/>
          <w:lang w:val="uk-UA"/>
        </w:rPr>
        <w:t xml:space="preserve">                (Додаток 4)</w:t>
      </w:r>
    </w:p>
    <w:p w:rsidR="00EF0ED7" w:rsidRPr="00FD5B7D" w:rsidRDefault="00EF0ED7" w:rsidP="00EF0ED7">
      <w:pPr>
        <w:rPr>
          <w:b/>
          <w:bCs/>
          <w:iCs/>
          <w:color w:val="000000"/>
          <w:sz w:val="24"/>
          <w:szCs w:val="24"/>
          <w:lang w:val="uk-UA"/>
        </w:rPr>
      </w:pPr>
    </w:p>
    <w:p w:rsidR="00EF0ED7" w:rsidRPr="00FD5B7D" w:rsidRDefault="00EF0ED7" w:rsidP="00EF0ED7">
      <w:pPr>
        <w:jc w:val="center"/>
        <w:rPr>
          <w:b/>
          <w:bCs/>
          <w:iCs/>
          <w:color w:val="000000"/>
          <w:sz w:val="24"/>
          <w:szCs w:val="24"/>
          <w:lang w:val="uk-UA"/>
        </w:rPr>
      </w:pPr>
    </w:p>
    <w:p w:rsidR="00EF0ED7" w:rsidRPr="00FD5B7D" w:rsidRDefault="00EF0ED7" w:rsidP="00EF0ED7">
      <w:pPr>
        <w:jc w:val="center"/>
        <w:rPr>
          <w:b/>
          <w:bCs/>
          <w:iCs/>
          <w:color w:val="000000"/>
          <w:sz w:val="24"/>
          <w:szCs w:val="24"/>
          <w:lang w:val="uk-UA"/>
        </w:rPr>
      </w:pPr>
      <w:r>
        <w:rPr>
          <w:b/>
          <w:bCs/>
          <w:iCs/>
          <w:color w:val="000000"/>
          <w:sz w:val="24"/>
          <w:szCs w:val="24"/>
          <w:lang w:val="uk-UA"/>
        </w:rPr>
        <w:t>Норми</w:t>
      </w:r>
      <w:r w:rsidRPr="00FD5B7D">
        <w:rPr>
          <w:b/>
          <w:bCs/>
          <w:iCs/>
          <w:color w:val="000000"/>
          <w:sz w:val="24"/>
          <w:szCs w:val="24"/>
          <w:lang w:val="uk-UA"/>
        </w:rPr>
        <w:t xml:space="preserve"> споживання </w:t>
      </w:r>
    </w:p>
    <w:p w:rsidR="00EF0ED7" w:rsidRPr="00FD5B7D" w:rsidRDefault="00EF0ED7" w:rsidP="00EF0ED7">
      <w:pPr>
        <w:jc w:val="center"/>
        <w:rPr>
          <w:b/>
          <w:bCs/>
          <w:iCs/>
          <w:color w:val="000000"/>
          <w:sz w:val="24"/>
          <w:szCs w:val="24"/>
          <w:lang w:val="uk-UA"/>
        </w:rPr>
      </w:pPr>
      <w:r w:rsidRPr="00FD5B7D">
        <w:rPr>
          <w:b/>
          <w:bCs/>
          <w:iCs/>
          <w:color w:val="000000"/>
          <w:sz w:val="24"/>
          <w:szCs w:val="24"/>
          <w:lang w:val="uk-UA"/>
        </w:rPr>
        <w:t>теплової енергії на послугу з постачання теплової енергії для релігійних</w:t>
      </w:r>
    </w:p>
    <w:p w:rsidR="00EF0ED7" w:rsidRDefault="00EF0ED7" w:rsidP="00EF0ED7">
      <w:pPr>
        <w:rPr>
          <w:b/>
          <w:bCs/>
          <w:iCs/>
          <w:color w:val="000000"/>
          <w:sz w:val="24"/>
          <w:szCs w:val="24"/>
          <w:lang w:val="uk-UA"/>
        </w:rPr>
      </w:pPr>
      <w:r w:rsidRPr="00FD5B7D">
        <w:rPr>
          <w:b/>
          <w:bCs/>
          <w:iCs/>
          <w:color w:val="000000"/>
          <w:sz w:val="24"/>
          <w:szCs w:val="24"/>
          <w:lang w:val="uk-UA"/>
        </w:rPr>
        <w:t>організацій</w:t>
      </w:r>
      <w:r>
        <w:rPr>
          <w:b/>
          <w:bCs/>
          <w:iCs/>
          <w:color w:val="000000"/>
          <w:sz w:val="24"/>
          <w:szCs w:val="24"/>
          <w:lang w:val="uk-UA"/>
        </w:rPr>
        <w:t xml:space="preserve"> с. Клинове</w:t>
      </w:r>
      <w:r w:rsidRPr="00FD5B7D">
        <w:rPr>
          <w:b/>
          <w:bCs/>
          <w:iCs/>
          <w:color w:val="000000"/>
          <w:sz w:val="24"/>
          <w:szCs w:val="24"/>
          <w:lang w:val="uk-UA"/>
        </w:rPr>
        <w:t xml:space="preserve"> Бахмутського району Донецької області,  що надається  </w:t>
      </w:r>
    </w:p>
    <w:p w:rsidR="00EF0ED7" w:rsidRPr="00FD5B7D" w:rsidRDefault="00EF0ED7" w:rsidP="00EF0ED7">
      <w:pPr>
        <w:rPr>
          <w:b/>
          <w:bCs/>
          <w:iCs/>
          <w:color w:val="000000"/>
          <w:sz w:val="24"/>
          <w:szCs w:val="24"/>
          <w:lang w:val="uk-UA"/>
        </w:rPr>
      </w:pPr>
      <w:r>
        <w:rPr>
          <w:b/>
          <w:bCs/>
          <w:iCs/>
          <w:color w:val="000000"/>
          <w:sz w:val="24"/>
          <w:szCs w:val="24"/>
          <w:lang w:val="uk-UA"/>
        </w:rPr>
        <w:t xml:space="preserve">                                          </w:t>
      </w:r>
      <w:r w:rsidRPr="00FD5B7D">
        <w:rPr>
          <w:b/>
          <w:bCs/>
          <w:iCs/>
          <w:color w:val="000000"/>
          <w:sz w:val="24"/>
          <w:szCs w:val="24"/>
          <w:lang w:val="uk-UA"/>
        </w:rPr>
        <w:t xml:space="preserve">ОКП </w:t>
      </w:r>
      <w:r>
        <w:rPr>
          <w:b/>
          <w:bCs/>
          <w:iCs/>
          <w:color w:val="000000"/>
          <w:sz w:val="24"/>
          <w:szCs w:val="24"/>
          <w:lang w:val="uk-UA"/>
        </w:rPr>
        <w:t xml:space="preserve"> </w:t>
      </w:r>
      <w:r w:rsidRPr="00FD5B7D">
        <w:rPr>
          <w:b/>
          <w:bCs/>
          <w:iCs/>
          <w:color w:val="000000"/>
          <w:sz w:val="24"/>
          <w:szCs w:val="24"/>
          <w:lang w:val="uk-UA"/>
        </w:rPr>
        <w:t>«Донецьктеплокомуненерго»</w:t>
      </w:r>
    </w:p>
    <w:p w:rsidR="00EF0ED7" w:rsidRPr="00FD5B7D" w:rsidRDefault="00EF0ED7" w:rsidP="00EF0ED7">
      <w:pPr>
        <w:jc w:val="center"/>
        <w:rPr>
          <w:b/>
          <w:bCs/>
          <w:sz w:val="24"/>
          <w:szCs w:val="24"/>
          <w:lang w:val="uk-UA"/>
        </w:rPr>
      </w:pPr>
    </w:p>
    <w:tbl>
      <w:tblPr>
        <w:tblW w:w="7987" w:type="dxa"/>
        <w:jc w:val="center"/>
        <w:tblLook w:val="04A0"/>
      </w:tblPr>
      <w:tblGrid>
        <w:gridCol w:w="674"/>
        <w:gridCol w:w="5146"/>
        <w:gridCol w:w="2167"/>
      </w:tblGrid>
      <w:tr w:rsidR="00EF0ED7" w:rsidRPr="00FD5B7D" w:rsidTr="005971BB">
        <w:trPr>
          <w:trHeight w:val="72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D7" w:rsidRPr="00FD5B7D" w:rsidRDefault="00EF0ED7" w:rsidP="005971BB">
            <w:pPr>
              <w:rPr>
                <w:sz w:val="24"/>
                <w:szCs w:val="24"/>
              </w:rPr>
            </w:pPr>
            <w:r w:rsidRPr="00FD5B7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jc w:val="center"/>
              <w:rPr>
                <w:sz w:val="24"/>
                <w:szCs w:val="24"/>
                <w:lang w:val="uk-UA"/>
              </w:rPr>
            </w:pPr>
            <w:r w:rsidRPr="00FD5B7D">
              <w:rPr>
                <w:sz w:val="24"/>
                <w:szCs w:val="24"/>
                <w:lang w:val="uk-UA"/>
              </w:rPr>
              <w:t>Вид норми споживання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D5B7D">
              <w:rPr>
                <w:color w:val="000000"/>
                <w:sz w:val="24"/>
                <w:szCs w:val="24"/>
                <w:lang w:val="uk-UA"/>
              </w:rPr>
              <w:t>Норма споживання</w:t>
            </w:r>
          </w:p>
        </w:tc>
      </w:tr>
      <w:tr w:rsidR="00EF0ED7" w:rsidRPr="00FD5B7D" w:rsidTr="005971BB">
        <w:trPr>
          <w:trHeight w:val="1020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jc w:val="center"/>
              <w:rPr>
                <w:sz w:val="24"/>
                <w:szCs w:val="24"/>
              </w:rPr>
            </w:pPr>
            <w:r w:rsidRPr="00FD5B7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ED7" w:rsidRPr="00FD5B7D" w:rsidRDefault="00EF0ED7" w:rsidP="005971BB">
            <w:pPr>
              <w:rPr>
                <w:sz w:val="24"/>
                <w:szCs w:val="24"/>
                <w:lang w:val="uk-UA"/>
              </w:rPr>
            </w:pPr>
            <w:r w:rsidRPr="00FD5B7D">
              <w:rPr>
                <w:sz w:val="24"/>
                <w:szCs w:val="24"/>
                <w:lang w:val="uk-UA"/>
              </w:rPr>
              <w:t>Річна норма споживання теплової енергії на послугу з постачання теплової енергії дл</w:t>
            </w:r>
            <w:r w:rsidRPr="00FD5B7D">
              <w:rPr>
                <w:sz w:val="24"/>
                <w:szCs w:val="24"/>
              </w:rPr>
              <w:t xml:space="preserve">я </w:t>
            </w:r>
            <w:r w:rsidRPr="00FD5B7D">
              <w:rPr>
                <w:sz w:val="24"/>
                <w:szCs w:val="24"/>
                <w:lang w:val="uk-UA"/>
              </w:rPr>
              <w:t>релігійних організацій, в т.ч. по місяцях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FD5B7D"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Pr="00FD5B7D">
              <w:rPr>
                <w:b/>
                <w:bCs/>
                <w:color w:val="000000"/>
                <w:sz w:val="24"/>
                <w:szCs w:val="24"/>
                <w:lang w:val="uk-UA"/>
              </w:rPr>
              <w:t>1207</w:t>
            </w:r>
            <w:r w:rsidRPr="00FD5B7D">
              <w:rPr>
                <w:b/>
                <w:bCs/>
                <w:color w:val="000000"/>
                <w:sz w:val="24"/>
                <w:szCs w:val="24"/>
              </w:rPr>
              <w:t xml:space="preserve"> Гкал/м</w:t>
            </w:r>
            <w:r w:rsidRPr="00FD5B7D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FD5B7D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FD5B7D" w:rsidRDefault="00EF0ED7" w:rsidP="005971BB">
            <w:pPr>
              <w:rPr>
                <w:sz w:val="24"/>
                <w:szCs w:val="24"/>
              </w:rPr>
            </w:pPr>
            <w:r w:rsidRPr="00FD5B7D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rPr>
                <w:sz w:val="24"/>
                <w:szCs w:val="24"/>
                <w:lang w:val="uk-UA"/>
              </w:rPr>
            </w:pPr>
            <w:r w:rsidRPr="00FD5B7D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jc w:val="center"/>
              <w:rPr>
                <w:sz w:val="24"/>
                <w:szCs w:val="24"/>
                <w:lang w:val="uk-UA"/>
              </w:rPr>
            </w:pPr>
            <w:r w:rsidRPr="00FD5B7D">
              <w:rPr>
                <w:sz w:val="24"/>
                <w:szCs w:val="24"/>
              </w:rPr>
              <w:t>0,0</w:t>
            </w:r>
            <w:r w:rsidRPr="00FD5B7D">
              <w:rPr>
                <w:sz w:val="24"/>
                <w:szCs w:val="24"/>
                <w:lang w:val="uk-UA"/>
              </w:rPr>
              <w:t>274</w:t>
            </w:r>
            <w:r w:rsidRPr="00FD5B7D">
              <w:rPr>
                <w:sz w:val="24"/>
                <w:szCs w:val="24"/>
              </w:rPr>
              <w:t xml:space="preserve"> Гкал/м</w:t>
            </w:r>
            <w:r w:rsidRPr="00FD5B7D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FD5B7D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FD5B7D" w:rsidRDefault="00EF0ED7" w:rsidP="005971BB">
            <w:pPr>
              <w:rPr>
                <w:sz w:val="24"/>
                <w:szCs w:val="24"/>
              </w:rPr>
            </w:pPr>
            <w:r w:rsidRPr="00FD5B7D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rPr>
                <w:sz w:val="24"/>
                <w:szCs w:val="24"/>
                <w:lang w:val="uk-UA"/>
              </w:rPr>
            </w:pPr>
            <w:r w:rsidRPr="00FD5B7D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D5B7D">
              <w:rPr>
                <w:color w:val="000000"/>
                <w:sz w:val="24"/>
                <w:szCs w:val="24"/>
              </w:rPr>
              <w:t>0,0</w:t>
            </w:r>
            <w:r w:rsidRPr="00FD5B7D">
              <w:rPr>
                <w:color w:val="000000"/>
                <w:sz w:val="24"/>
                <w:szCs w:val="24"/>
                <w:lang w:val="uk-UA"/>
              </w:rPr>
              <w:t>220</w:t>
            </w:r>
            <w:r w:rsidRPr="00FD5B7D">
              <w:rPr>
                <w:color w:val="000000"/>
                <w:sz w:val="24"/>
                <w:szCs w:val="24"/>
              </w:rPr>
              <w:t xml:space="preserve"> Гкал/м</w:t>
            </w:r>
            <w:r w:rsidRPr="00FD5B7D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FD5B7D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FD5B7D" w:rsidRDefault="00EF0ED7" w:rsidP="005971BB">
            <w:pPr>
              <w:rPr>
                <w:sz w:val="24"/>
                <w:szCs w:val="24"/>
              </w:rPr>
            </w:pPr>
            <w:r w:rsidRPr="00FD5B7D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rPr>
                <w:sz w:val="24"/>
                <w:szCs w:val="24"/>
                <w:lang w:val="uk-UA"/>
              </w:rPr>
            </w:pPr>
            <w:r w:rsidRPr="00FD5B7D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D5B7D">
              <w:rPr>
                <w:color w:val="000000"/>
                <w:sz w:val="24"/>
                <w:szCs w:val="24"/>
              </w:rPr>
              <w:t>0,0</w:t>
            </w:r>
            <w:r w:rsidRPr="00FD5B7D">
              <w:rPr>
                <w:color w:val="000000"/>
                <w:sz w:val="24"/>
                <w:szCs w:val="24"/>
                <w:lang w:val="uk-UA"/>
              </w:rPr>
              <w:t>187</w:t>
            </w:r>
            <w:r w:rsidRPr="00FD5B7D">
              <w:rPr>
                <w:color w:val="000000"/>
                <w:sz w:val="24"/>
                <w:szCs w:val="24"/>
              </w:rPr>
              <w:t xml:space="preserve"> Гкал/м</w:t>
            </w:r>
            <w:r w:rsidRPr="00FD5B7D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FD5B7D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FD5B7D" w:rsidRDefault="00EF0ED7" w:rsidP="005971BB">
            <w:pPr>
              <w:rPr>
                <w:color w:val="C00000"/>
                <w:sz w:val="24"/>
                <w:szCs w:val="24"/>
              </w:rPr>
            </w:pPr>
            <w:r w:rsidRPr="00FD5B7D">
              <w:rPr>
                <w:color w:val="C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rPr>
                <w:sz w:val="24"/>
                <w:szCs w:val="24"/>
                <w:lang w:val="uk-UA"/>
              </w:rPr>
            </w:pPr>
            <w:r w:rsidRPr="00FD5B7D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D5B7D">
              <w:rPr>
                <w:color w:val="000000"/>
                <w:sz w:val="24"/>
                <w:szCs w:val="24"/>
              </w:rPr>
              <w:t>0,00</w:t>
            </w:r>
            <w:r w:rsidRPr="00FD5B7D">
              <w:rPr>
                <w:color w:val="000000"/>
                <w:sz w:val="24"/>
                <w:szCs w:val="24"/>
                <w:lang w:val="uk-UA"/>
              </w:rPr>
              <w:t>33</w:t>
            </w:r>
            <w:r w:rsidRPr="00FD5B7D">
              <w:rPr>
                <w:color w:val="000000"/>
                <w:sz w:val="24"/>
                <w:szCs w:val="24"/>
              </w:rPr>
              <w:t xml:space="preserve"> Гкал/м</w:t>
            </w:r>
            <w:r w:rsidRPr="00FD5B7D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FD5B7D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FD5B7D" w:rsidRDefault="00EF0ED7" w:rsidP="005971BB">
            <w:pPr>
              <w:rPr>
                <w:sz w:val="24"/>
                <w:szCs w:val="24"/>
              </w:rPr>
            </w:pPr>
            <w:r w:rsidRPr="00FD5B7D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rPr>
                <w:sz w:val="24"/>
                <w:szCs w:val="24"/>
                <w:lang w:val="uk-UA"/>
              </w:rPr>
            </w:pPr>
            <w:r w:rsidRPr="00FD5B7D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D5B7D">
              <w:rPr>
                <w:color w:val="000000"/>
                <w:sz w:val="24"/>
                <w:szCs w:val="24"/>
              </w:rPr>
              <w:t>0,0</w:t>
            </w:r>
            <w:r w:rsidRPr="00FD5B7D">
              <w:rPr>
                <w:color w:val="000000"/>
                <w:sz w:val="24"/>
                <w:szCs w:val="24"/>
                <w:lang w:val="uk-UA"/>
              </w:rPr>
              <w:t>0</w:t>
            </w:r>
            <w:r w:rsidRPr="00FD5B7D">
              <w:rPr>
                <w:color w:val="000000"/>
                <w:sz w:val="24"/>
                <w:szCs w:val="24"/>
                <w:lang w:val="en-US"/>
              </w:rPr>
              <w:t>7</w:t>
            </w:r>
            <w:r w:rsidRPr="00FD5B7D">
              <w:rPr>
                <w:color w:val="000000"/>
                <w:sz w:val="24"/>
                <w:szCs w:val="24"/>
                <w:lang w:val="uk-UA"/>
              </w:rPr>
              <w:t>3</w:t>
            </w:r>
            <w:r w:rsidRPr="00FD5B7D">
              <w:rPr>
                <w:color w:val="000000"/>
                <w:sz w:val="24"/>
                <w:szCs w:val="24"/>
              </w:rPr>
              <w:t xml:space="preserve"> Гкал/м</w:t>
            </w:r>
            <w:r w:rsidRPr="00FD5B7D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FD5B7D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FD5B7D" w:rsidRDefault="00EF0ED7" w:rsidP="005971BB">
            <w:pPr>
              <w:rPr>
                <w:sz w:val="24"/>
                <w:szCs w:val="24"/>
              </w:rPr>
            </w:pPr>
            <w:r w:rsidRPr="00FD5B7D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rPr>
                <w:sz w:val="24"/>
                <w:szCs w:val="24"/>
                <w:lang w:val="uk-UA"/>
              </w:rPr>
            </w:pPr>
            <w:r w:rsidRPr="00FD5B7D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D5B7D">
              <w:rPr>
                <w:color w:val="000000"/>
                <w:sz w:val="24"/>
                <w:szCs w:val="24"/>
              </w:rPr>
              <w:t>0,0</w:t>
            </w:r>
            <w:r w:rsidRPr="00FD5B7D">
              <w:rPr>
                <w:color w:val="000000"/>
                <w:sz w:val="24"/>
                <w:szCs w:val="24"/>
                <w:lang w:val="uk-UA"/>
              </w:rPr>
              <w:t>187</w:t>
            </w:r>
            <w:r w:rsidRPr="00FD5B7D">
              <w:rPr>
                <w:color w:val="000000"/>
                <w:sz w:val="24"/>
                <w:szCs w:val="24"/>
              </w:rPr>
              <w:t xml:space="preserve"> Гкал/м</w:t>
            </w:r>
            <w:r w:rsidRPr="00FD5B7D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EF0ED7" w:rsidRPr="00FD5B7D" w:rsidTr="005971BB">
        <w:trPr>
          <w:trHeight w:val="40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ED7" w:rsidRPr="00FD5B7D" w:rsidRDefault="00EF0ED7" w:rsidP="005971BB">
            <w:pPr>
              <w:rPr>
                <w:b/>
                <w:bCs/>
                <w:sz w:val="24"/>
                <w:szCs w:val="24"/>
              </w:rPr>
            </w:pPr>
            <w:r w:rsidRPr="00FD5B7D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rPr>
                <w:sz w:val="24"/>
                <w:szCs w:val="24"/>
                <w:lang w:val="uk-UA"/>
              </w:rPr>
            </w:pPr>
            <w:r w:rsidRPr="00FD5B7D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ED7" w:rsidRPr="00FD5B7D" w:rsidRDefault="00EF0ED7" w:rsidP="005971B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D5B7D">
              <w:rPr>
                <w:color w:val="000000"/>
                <w:sz w:val="24"/>
                <w:szCs w:val="24"/>
              </w:rPr>
              <w:t>0,0</w:t>
            </w:r>
            <w:r w:rsidRPr="00FD5B7D">
              <w:rPr>
                <w:color w:val="000000"/>
                <w:sz w:val="24"/>
                <w:szCs w:val="24"/>
                <w:lang w:val="uk-UA"/>
              </w:rPr>
              <w:t>233</w:t>
            </w:r>
            <w:r w:rsidRPr="00FD5B7D">
              <w:rPr>
                <w:color w:val="000000"/>
                <w:sz w:val="24"/>
                <w:szCs w:val="24"/>
              </w:rPr>
              <w:t xml:space="preserve"> Гкал/м</w:t>
            </w:r>
            <w:r w:rsidRPr="00FD5B7D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</w:tbl>
    <w:p w:rsidR="00EF0ED7" w:rsidRPr="00FD5B7D" w:rsidRDefault="00EF0ED7" w:rsidP="00EF0ED7">
      <w:pPr>
        <w:tabs>
          <w:tab w:val="left" w:pos="2430"/>
        </w:tabs>
        <w:jc w:val="both"/>
        <w:rPr>
          <w:sz w:val="24"/>
          <w:szCs w:val="24"/>
          <w:lang w:val="uk-UA"/>
        </w:rPr>
      </w:pPr>
    </w:p>
    <w:p w:rsidR="00EF0ED7" w:rsidRPr="00C72BCF" w:rsidRDefault="00EF0ED7" w:rsidP="00EF0ED7">
      <w:pPr>
        <w:jc w:val="both"/>
        <w:rPr>
          <w:b/>
          <w:bCs/>
          <w:iCs/>
          <w:color w:val="000000"/>
          <w:sz w:val="24"/>
          <w:szCs w:val="24"/>
          <w:lang w:val="uk-UA"/>
        </w:rPr>
      </w:pPr>
      <w:r w:rsidRPr="00FD5B7D">
        <w:rPr>
          <w:sz w:val="24"/>
          <w:szCs w:val="24"/>
          <w:lang w:val="uk-UA"/>
        </w:rPr>
        <w:t xml:space="preserve">Примітка: </w:t>
      </w:r>
      <w:r>
        <w:rPr>
          <w:bCs/>
          <w:iCs/>
          <w:color w:val="000000"/>
          <w:sz w:val="24"/>
          <w:szCs w:val="24"/>
          <w:lang w:val="uk-UA"/>
        </w:rPr>
        <w:t>Норми</w:t>
      </w:r>
      <w:r w:rsidRPr="00C72BCF">
        <w:rPr>
          <w:bCs/>
          <w:iCs/>
          <w:color w:val="000000"/>
          <w:sz w:val="24"/>
          <w:szCs w:val="24"/>
          <w:lang w:val="uk-UA"/>
        </w:rPr>
        <w:t xml:space="preserve"> споживання теплової енергії на послугу з постачання теплової енергії для релігійних організацій с. Клинове, Бахмутського району, Донецької області, що надається  ОКП «Донецьктеплокомуненерго»</w:t>
      </w:r>
      <w:r>
        <w:rPr>
          <w:b/>
          <w:bCs/>
          <w:iCs/>
          <w:color w:val="000000"/>
          <w:sz w:val="24"/>
          <w:szCs w:val="24"/>
          <w:lang w:val="uk-UA"/>
        </w:rPr>
        <w:t xml:space="preserve"> </w:t>
      </w:r>
      <w:r w:rsidRPr="00FD5B7D">
        <w:rPr>
          <w:sz w:val="24"/>
          <w:szCs w:val="24"/>
          <w:lang w:val="uk-UA"/>
        </w:rPr>
        <w:t xml:space="preserve">складені </w:t>
      </w:r>
      <w:r>
        <w:rPr>
          <w:sz w:val="24"/>
          <w:szCs w:val="24"/>
          <w:lang w:val="uk-UA"/>
        </w:rPr>
        <w:t xml:space="preserve">Управлінням розвитку міського господарства та капітального будівництва Бахмутської міської ради </w:t>
      </w:r>
      <w:r w:rsidRPr="00FD5B7D">
        <w:rPr>
          <w:sz w:val="24"/>
          <w:szCs w:val="24"/>
          <w:lang w:val="uk-UA"/>
        </w:rPr>
        <w:t>на підставі розрахунку річних і щомісячних норм споживання теплової енергії на послугу з постачання теплової енергії та на послугу з постачання гарячої води ОКП «Донецьктеплокомуненерго», згідно п.2.2.9 КТМ 204 України 244-94 «Норми та вказівки по нормуванню витрат палива та теплової енергії на опалення житлових та громадських споруд, а також на господарсько-побутові потреби в Україні» прийнято 14.12.1993 УкрНДІінжпроект.</w:t>
      </w:r>
    </w:p>
    <w:p w:rsidR="00EF0ED7" w:rsidRDefault="00EF0ED7" w:rsidP="00EF0ED7">
      <w:pPr>
        <w:rPr>
          <w:b/>
          <w:bCs/>
          <w:sz w:val="24"/>
          <w:szCs w:val="24"/>
          <w:lang w:val="uk-UA"/>
        </w:rPr>
      </w:pPr>
    </w:p>
    <w:p w:rsidR="00EF0ED7" w:rsidRDefault="00EF0ED7" w:rsidP="00EF0ED7">
      <w:pPr>
        <w:rPr>
          <w:b/>
          <w:bCs/>
          <w:sz w:val="24"/>
          <w:szCs w:val="24"/>
          <w:lang w:val="uk-UA"/>
        </w:rPr>
      </w:pPr>
    </w:p>
    <w:p w:rsidR="00EF0ED7" w:rsidRPr="00FD5B7D" w:rsidRDefault="00EF0ED7" w:rsidP="00EF0ED7">
      <w:pPr>
        <w:rPr>
          <w:b/>
          <w:bCs/>
          <w:sz w:val="24"/>
          <w:szCs w:val="24"/>
          <w:lang w:val="uk-UA"/>
        </w:rPr>
      </w:pPr>
    </w:p>
    <w:p w:rsidR="00EF0ED7" w:rsidRPr="00FD5B7D" w:rsidRDefault="00EF0ED7" w:rsidP="00EF0ED7">
      <w:pPr>
        <w:ind w:left="2520" w:hanging="2520"/>
        <w:rPr>
          <w:sz w:val="24"/>
          <w:szCs w:val="24"/>
          <w:lang w:val="uk-UA"/>
        </w:rPr>
      </w:pPr>
      <w:r w:rsidRPr="00FD5B7D">
        <w:rPr>
          <w:sz w:val="24"/>
          <w:szCs w:val="24"/>
          <w:lang w:val="uk-UA"/>
        </w:rPr>
        <w:t xml:space="preserve">Начальник Управління </w:t>
      </w:r>
    </w:p>
    <w:p w:rsidR="00EF0ED7" w:rsidRPr="00FD5B7D" w:rsidRDefault="00EF0ED7" w:rsidP="00EF0ED7">
      <w:pPr>
        <w:ind w:left="2520" w:hanging="2520"/>
        <w:rPr>
          <w:sz w:val="24"/>
          <w:szCs w:val="24"/>
          <w:lang w:val="uk-UA"/>
        </w:rPr>
      </w:pPr>
      <w:r w:rsidRPr="00FD5B7D">
        <w:rPr>
          <w:sz w:val="24"/>
          <w:szCs w:val="24"/>
          <w:lang w:val="uk-UA"/>
        </w:rPr>
        <w:t>розвитку міського господарства та капітального</w:t>
      </w:r>
    </w:p>
    <w:p w:rsidR="00EF0ED7" w:rsidRPr="00FD5B7D" w:rsidRDefault="00EF0ED7" w:rsidP="00EF0ED7">
      <w:pPr>
        <w:ind w:left="2520" w:hanging="2520"/>
        <w:rPr>
          <w:sz w:val="24"/>
          <w:szCs w:val="24"/>
          <w:lang w:val="uk-UA"/>
        </w:rPr>
      </w:pPr>
      <w:r w:rsidRPr="00FD5B7D">
        <w:rPr>
          <w:sz w:val="24"/>
          <w:szCs w:val="24"/>
          <w:lang w:val="uk-UA"/>
        </w:rPr>
        <w:t xml:space="preserve">будівництва Бахмутської міської ради                                     </w:t>
      </w:r>
      <w:r>
        <w:rPr>
          <w:sz w:val="24"/>
          <w:szCs w:val="24"/>
          <w:lang w:val="uk-UA"/>
        </w:rPr>
        <w:t xml:space="preserve">                        </w:t>
      </w:r>
      <w:r w:rsidRPr="00FD5B7D">
        <w:rPr>
          <w:sz w:val="24"/>
          <w:szCs w:val="24"/>
          <w:lang w:val="uk-UA"/>
        </w:rPr>
        <w:t xml:space="preserve"> С.М. Гармаш</w:t>
      </w:r>
    </w:p>
    <w:p w:rsidR="00EF0ED7" w:rsidRPr="00FD5B7D" w:rsidRDefault="00EF0ED7" w:rsidP="00EF0ED7">
      <w:pPr>
        <w:rPr>
          <w:i/>
          <w:sz w:val="24"/>
          <w:szCs w:val="24"/>
          <w:lang w:val="uk-UA"/>
        </w:rPr>
      </w:pPr>
    </w:p>
    <w:p w:rsidR="00EF0ED7" w:rsidRPr="00FD5B7D" w:rsidRDefault="00EF0ED7" w:rsidP="00EF0ED7">
      <w:pPr>
        <w:rPr>
          <w:sz w:val="24"/>
          <w:szCs w:val="24"/>
          <w:lang w:val="uk-UA"/>
        </w:rPr>
      </w:pPr>
      <w:r w:rsidRPr="00FD5B7D">
        <w:rPr>
          <w:sz w:val="24"/>
          <w:szCs w:val="24"/>
          <w:lang w:val="uk-UA"/>
        </w:rPr>
        <w:t>Керуючий справами виконкому</w:t>
      </w:r>
    </w:p>
    <w:p w:rsidR="00EF0ED7" w:rsidRPr="00FD5B7D" w:rsidRDefault="00EF0ED7" w:rsidP="00EF0ED7">
      <w:pPr>
        <w:rPr>
          <w:sz w:val="24"/>
          <w:szCs w:val="24"/>
          <w:lang w:val="uk-UA"/>
        </w:rPr>
      </w:pPr>
      <w:r w:rsidRPr="00FD5B7D">
        <w:rPr>
          <w:sz w:val="24"/>
          <w:szCs w:val="24"/>
          <w:lang w:val="uk-UA"/>
        </w:rPr>
        <w:t xml:space="preserve">Бахмутської міської ради                                                          </w:t>
      </w:r>
      <w:r>
        <w:rPr>
          <w:sz w:val="24"/>
          <w:szCs w:val="24"/>
          <w:lang w:val="uk-UA"/>
        </w:rPr>
        <w:t xml:space="preserve">                         </w:t>
      </w:r>
      <w:r w:rsidRPr="00FD5B7D">
        <w:rPr>
          <w:sz w:val="24"/>
          <w:szCs w:val="24"/>
          <w:lang w:val="uk-UA"/>
        </w:rPr>
        <w:t xml:space="preserve"> Л.С. Герасимова</w:t>
      </w:r>
    </w:p>
    <w:p w:rsidR="00EF0ED7" w:rsidRPr="000D1A14" w:rsidRDefault="00EF0ED7" w:rsidP="00EF0ED7">
      <w:pPr>
        <w:rPr>
          <w:sz w:val="24"/>
          <w:szCs w:val="24"/>
          <w:lang w:val="uk-UA"/>
        </w:rPr>
      </w:pPr>
    </w:p>
    <w:p w:rsidR="00EF0ED7" w:rsidRPr="00AE7CED" w:rsidRDefault="00EF0ED7" w:rsidP="00EF0ED7">
      <w:pPr>
        <w:rPr>
          <w:lang w:val="uk-UA"/>
        </w:rPr>
      </w:pPr>
    </w:p>
    <w:p w:rsidR="0040570C" w:rsidRPr="00EF0ED7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  <w:lang w:val="uk-UA"/>
        </w:rPr>
      </w:pPr>
    </w:p>
    <w:p w:rsidR="004E2ECC" w:rsidRPr="00D339B2" w:rsidRDefault="004E2ECC" w:rsidP="00D339B2">
      <w:pPr>
        <w:rPr>
          <w:b/>
          <w:sz w:val="28"/>
          <w:lang w:val="uk-UA"/>
        </w:rPr>
      </w:pPr>
    </w:p>
    <w:sectPr w:rsidR="004E2ECC" w:rsidRPr="00D339B2" w:rsidSect="00EF0ED7">
      <w:headerReference w:type="default" r:id="rId9"/>
      <w:pgSz w:w="11906" w:h="16838"/>
      <w:pgMar w:top="1134" w:right="70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30E" w:rsidRDefault="007D230E" w:rsidP="00F534C0">
      <w:r>
        <w:separator/>
      </w:r>
    </w:p>
  </w:endnote>
  <w:endnote w:type="continuationSeparator" w:id="1">
    <w:p w:rsidR="007D230E" w:rsidRDefault="007D230E" w:rsidP="00F534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30E" w:rsidRDefault="007D230E" w:rsidP="00F534C0">
      <w:r>
        <w:separator/>
      </w:r>
    </w:p>
  </w:footnote>
  <w:footnote w:type="continuationSeparator" w:id="1">
    <w:p w:rsidR="007D230E" w:rsidRDefault="007D230E" w:rsidP="00F534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30142"/>
      <w:docPartObj>
        <w:docPartGallery w:val="Page Numbers (Top of Page)"/>
        <w:docPartUnique/>
      </w:docPartObj>
    </w:sdtPr>
    <w:sdtContent>
      <w:p w:rsidR="00F534C0" w:rsidRDefault="00D55863">
        <w:pPr>
          <w:pStyle w:val="a6"/>
          <w:jc w:val="center"/>
        </w:pPr>
        <w:fldSimple w:instr=" PAGE   \* MERGEFORMAT ">
          <w:r w:rsidR="00105D40">
            <w:rPr>
              <w:noProof/>
            </w:rPr>
            <w:t>6</w:t>
          </w:r>
        </w:fldSimple>
      </w:p>
    </w:sdtContent>
  </w:sdt>
  <w:p w:rsidR="00F534C0" w:rsidRDefault="00F534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566"/>
    <w:multiLevelType w:val="hybridMultilevel"/>
    <w:tmpl w:val="7B828886"/>
    <w:lvl w:ilvl="0" w:tplc="2F7E850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10D4F"/>
    <w:multiLevelType w:val="multilevel"/>
    <w:tmpl w:val="34783636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9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50" w:hanging="2160"/>
      </w:pPr>
      <w:rPr>
        <w:rFonts w:hint="default"/>
        <w:color w:val="auto"/>
      </w:rPr>
    </w:lvl>
  </w:abstractNum>
  <w:abstractNum w:abstractNumId="2">
    <w:nsid w:val="19A86756"/>
    <w:multiLevelType w:val="singleLevel"/>
    <w:tmpl w:val="4850B9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B95096D"/>
    <w:multiLevelType w:val="multilevel"/>
    <w:tmpl w:val="34783636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9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50" w:hanging="2160"/>
      </w:pPr>
      <w:rPr>
        <w:rFonts w:hint="default"/>
        <w:color w:val="auto"/>
      </w:rPr>
    </w:lvl>
  </w:abstractNum>
  <w:abstractNum w:abstractNumId="4">
    <w:nsid w:val="427D6CEB"/>
    <w:multiLevelType w:val="hybridMultilevel"/>
    <w:tmpl w:val="39363DA6"/>
    <w:lvl w:ilvl="0" w:tplc="08DAF53A">
      <w:start w:val="3"/>
      <w:numFmt w:val="decimal"/>
      <w:lvlText w:val="%1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5">
    <w:nsid w:val="44FA666A"/>
    <w:multiLevelType w:val="hybridMultilevel"/>
    <w:tmpl w:val="36D60632"/>
    <w:lvl w:ilvl="0" w:tplc="2B7A70AE">
      <w:start w:val="1"/>
      <w:numFmt w:val="decimal"/>
      <w:lvlText w:val="%1."/>
      <w:lvlJc w:val="left"/>
      <w:pPr>
        <w:tabs>
          <w:tab w:val="num" w:pos="1707"/>
        </w:tabs>
        <w:ind w:left="170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6">
    <w:nsid w:val="68387B94"/>
    <w:multiLevelType w:val="hybridMultilevel"/>
    <w:tmpl w:val="4E6855A2"/>
    <w:lvl w:ilvl="0" w:tplc="6F384DFC">
      <w:start w:val="2"/>
      <w:numFmt w:val="decimal"/>
      <w:lvlText w:val="%1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7">
    <w:nsid w:val="6C7A58C2"/>
    <w:multiLevelType w:val="hybridMultilevel"/>
    <w:tmpl w:val="34142A4A"/>
    <w:lvl w:ilvl="0" w:tplc="8DBC0F4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6E021EEA"/>
    <w:multiLevelType w:val="singleLevel"/>
    <w:tmpl w:val="6046B3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F0B4D53"/>
    <w:multiLevelType w:val="hybridMultilevel"/>
    <w:tmpl w:val="34142A4A"/>
    <w:lvl w:ilvl="0" w:tplc="8DBC0F4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73123F2E"/>
    <w:multiLevelType w:val="multilevel"/>
    <w:tmpl w:val="E50EF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ru-RU" w:vendorID="1" w:dllVersion="512" w:checkStyle="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AAE"/>
    <w:rsid w:val="00006166"/>
    <w:rsid w:val="00006845"/>
    <w:rsid w:val="0002245B"/>
    <w:rsid w:val="00022543"/>
    <w:rsid w:val="0003180C"/>
    <w:rsid w:val="000330AD"/>
    <w:rsid w:val="000362A8"/>
    <w:rsid w:val="00040C5F"/>
    <w:rsid w:val="0004544C"/>
    <w:rsid w:val="00045875"/>
    <w:rsid w:val="00051A58"/>
    <w:rsid w:val="00052F47"/>
    <w:rsid w:val="0006506D"/>
    <w:rsid w:val="0007122F"/>
    <w:rsid w:val="00072737"/>
    <w:rsid w:val="000743D5"/>
    <w:rsid w:val="000764D4"/>
    <w:rsid w:val="000838F0"/>
    <w:rsid w:val="00083F73"/>
    <w:rsid w:val="00087221"/>
    <w:rsid w:val="00096B0C"/>
    <w:rsid w:val="000A0BD5"/>
    <w:rsid w:val="000A1283"/>
    <w:rsid w:val="000A47FA"/>
    <w:rsid w:val="000A5E47"/>
    <w:rsid w:val="000B0D4B"/>
    <w:rsid w:val="000B2236"/>
    <w:rsid w:val="000B2244"/>
    <w:rsid w:val="000B295B"/>
    <w:rsid w:val="000B34BE"/>
    <w:rsid w:val="000B52EA"/>
    <w:rsid w:val="000B574D"/>
    <w:rsid w:val="000C5961"/>
    <w:rsid w:val="000D5D10"/>
    <w:rsid w:val="000D741A"/>
    <w:rsid w:val="000D7D63"/>
    <w:rsid w:val="000E0BD2"/>
    <w:rsid w:val="000E1F66"/>
    <w:rsid w:val="000E1F96"/>
    <w:rsid w:val="000F41CB"/>
    <w:rsid w:val="00105D40"/>
    <w:rsid w:val="00107260"/>
    <w:rsid w:val="001077C6"/>
    <w:rsid w:val="00107CB7"/>
    <w:rsid w:val="001138EE"/>
    <w:rsid w:val="0011459A"/>
    <w:rsid w:val="0012012F"/>
    <w:rsid w:val="00127A71"/>
    <w:rsid w:val="00141A5B"/>
    <w:rsid w:val="00142E9B"/>
    <w:rsid w:val="00142FFD"/>
    <w:rsid w:val="001520B5"/>
    <w:rsid w:val="001536E8"/>
    <w:rsid w:val="001548ED"/>
    <w:rsid w:val="00157CDD"/>
    <w:rsid w:val="00162C4D"/>
    <w:rsid w:val="0016797E"/>
    <w:rsid w:val="001705F7"/>
    <w:rsid w:val="0017397D"/>
    <w:rsid w:val="00177C82"/>
    <w:rsid w:val="00193646"/>
    <w:rsid w:val="00193BA6"/>
    <w:rsid w:val="001951E5"/>
    <w:rsid w:val="001973F6"/>
    <w:rsid w:val="0019765D"/>
    <w:rsid w:val="00197E39"/>
    <w:rsid w:val="001A48D7"/>
    <w:rsid w:val="001B1B73"/>
    <w:rsid w:val="001B5BE4"/>
    <w:rsid w:val="001D586D"/>
    <w:rsid w:val="0020128C"/>
    <w:rsid w:val="00205342"/>
    <w:rsid w:val="00211131"/>
    <w:rsid w:val="00213E5C"/>
    <w:rsid w:val="00215108"/>
    <w:rsid w:val="00217AB0"/>
    <w:rsid w:val="00220047"/>
    <w:rsid w:val="0022269F"/>
    <w:rsid w:val="002247ED"/>
    <w:rsid w:val="00230022"/>
    <w:rsid w:val="0024270D"/>
    <w:rsid w:val="0024284A"/>
    <w:rsid w:val="00242A09"/>
    <w:rsid w:val="0024546E"/>
    <w:rsid w:val="0025735F"/>
    <w:rsid w:val="00263E93"/>
    <w:rsid w:val="00270915"/>
    <w:rsid w:val="002714F9"/>
    <w:rsid w:val="002724D1"/>
    <w:rsid w:val="00274C82"/>
    <w:rsid w:val="00274DC7"/>
    <w:rsid w:val="002817F2"/>
    <w:rsid w:val="00287521"/>
    <w:rsid w:val="00292C9F"/>
    <w:rsid w:val="00297781"/>
    <w:rsid w:val="002A11D1"/>
    <w:rsid w:val="002B0A95"/>
    <w:rsid w:val="002B1399"/>
    <w:rsid w:val="002B3587"/>
    <w:rsid w:val="002B3E0F"/>
    <w:rsid w:val="002B5622"/>
    <w:rsid w:val="002C0B75"/>
    <w:rsid w:val="002C55C4"/>
    <w:rsid w:val="002E788E"/>
    <w:rsid w:val="002F4641"/>
    <w:rsid w:val="0030008F"/>
    <w:rsid w:val="003025B4"/>
    <w:rsid w:val="00302896"/>
    <w:rsid w:val="00302A99"/>
    <w:rsid w:val="00304D1A"/>
    <w:rsid w:val="0030577D"/>
    <w:rsid w:val="00316A4B"/>
    <w:rsid w:val="00320EE7"/>
    <w:rsid w:val="00327118"/>
    <w:rsid w:val="0032738E"/>
    <w:rsid w:val="00333796"/>
    <w:rsid w:val="00333948"/>
    <w:rsid w:val="00335DBB"/>
    <w:rsid w:val="0034089D"/>
    <w:rsid w:val="00345408"/>
    <w:rsid w:val="00345BDC"/>
    <w:rsid w:val="00347E0B"/>
    <w:rsid w:val="00351536"/>
    <w:rsid w:val="00352AAE"/>
    <w:rsid w:val="00354928"/>
    <w:rsid w:val="003562B2"/>
    <w:rsid w:val="00357FC8"/>
    <w:rsid w:val="003632D6"/>
    <w:rsid w:val="00364CC1"/>
    <w:rsid w:val="0036684E"/>
    <w:rsid w:val="00375072"/>
    <w:rsid w:val="00382C7A"/>
    <w:rsid w:val="00384F26"/>
    <w:rsid w:val="00386E87"/>
    <w:rsid w:val="00393745"/>
    <w:rsid w:val="003A02C0"/>
    <w:rsid w:val="003A1519"/>
    <w:rsid w:val="003A2694"/>
    <w:rsid w:val="003B6177"/>
    <w:rsid w:val="003B63F4"/>
    <w:rsid w:val="003C0F4B"/>
    <w:rsid w:val="003C562E"/>
    <w:rsid w:val="003D17E9"/>
    <w:rsid w:val="003D31D7"/>
    <w:rsid w:val="003D5B08"/>
    <w:rsid w:val="003E2EF9"/>
    <w:rsid w:val="003E3B19"/>
    <w:rsid w:val="003E6D9D"/>
    <w:rsid w:val="003F1C51"/>
    <w:rsid w:val="003F2780"/>
    <w:rsid w:val="003F340C"/>
    <w:rsid w:val="0040570C"/>
    <w:rsid w:val="0041044F"/>
    <w:rsid w:val="00410B91"/>
    <w:rsid w:val="00415511"/>
    <w:rsid w:val="00415917"/>
    <w:rsid w:val="00416C0D"/>
    <w:rsid w:val="00417B62"/>
    <w:rsid w:val="00425C32"/>
    <w:rsid w:val="00431E6A"/>
    <w:rsid w:val="0043306E"/>
    <w:rsid w:val="0043353E"/>
    <w:rsid w:val="00434A3C"/>
    <w:rsid w:val="0043795D"/>
    <w:rsid w:val="0044056F"/>
    <w:rsid w:val="00440998"/>
    <w:rsid w:val="00442FC4"/>
    <w:rsid w:val="00446821"/>
    <w:rsid w:val="00447BD5"/>
    <w:rsid w:val="004509BA"/>
    <w:rsid w:val="00451D00"/>
    <w:rsid w:val="00452BE9"/>
    <w:rsid w:val="004608C9"/>
    <w:rsid w:val="00461864"/>
    <w:rsid w:val="00467D52"/>
    <w:rsid w:val="00467EE9"/>
    <w:rsid w:val="00467FAD"/>
    <w:rsid w:val="00467FAF"/>
    <w:rsid w:val="00474149"/>
    <w:rsid w:val="004800C4"/>
    <w:rsid w:val="0048538F"/>
    <w:rsid w:val="004862BE"/>
    <w:rsid w:val="004A3518"/>
    <w:rsid w:val="004B0ED1"/>
    <w:rsid w:val="004B2253"/>
    <w:rsid w:val="004B341A"/>
    <w:rsid w:val="004C158D"/>
    <w:rsid w:val="004C3D3B"/>
    <w:rsid w:val="004D0046"/>
    <w:rsid w:val="004E0F88"/>
    <w:rsid w:val="004E2ECC"/>
    <w:rsid w:val="004E3833"/>
    <w:rsid w:val="004E5EDF"/>
    <w:rsid w:val="004F5F46"/>
    <w:rsid w:val="004F6A14"/>
    <w:rsid w:val="004F701C"/>
    <w:rsid w:val="004F7BEB"/>
    <w:rsid w:val="00500003"/>
    <w:rsid w:val="00502984"/>
    <w:rsid w:val="005041FC"/>
    <w:rsid w:val="005064E0"/>
    <w:rsid w:val="0051142C"/>
    <w:rsid w:val="0051177C"/>
    <w:rsid w:val="005119ED"/>
    <w:rsid w:val="00511B4D"/>
    <w:rsid w:val="005139FF"/>
    <w:rsid w:val="00513CA9"/>
    <w:rsid w:val="005147CD"/>
    <w:rsid w:val="00514B56"/>
    <w:rsid w:val="005168B4"/>
    <w:rsid w:val="005432B5"/>
    <w:rsid w:val="00545DA3"/>
    <w:rsid w:val="00546AFA"/>
    <w:rsid w:val="00552F3E"/>
    <w:rsid w:val="00561166"/>
    <w:rsid w:val="00562D94"/>
    <w:rsid w:val="005641DE"/>
    <w:rsid w:val="00566369"/>
    <w:rsid w:val="00570748"/>
    <w:rsid w:val="0057325F"/>
    <w:rsid w:val="0057633C"/>
    <w:rsid w:val="005768A8"/>
    <w:rsid w:val="00584729"/>
    <w:rsid w:val="00584DF6"/>
    <w:rsid w:val="005870EF"/>
    <w:rsid w:val="00590C1E"/>
    <w:rsid w:val="00590DED"/>
    <w:rsid w:val="005A6665"/>
    <w:rsid w:val="005B0D9D"/>
    <w:rsid w:val="005B0FF4"/>
    <w:rsid w:val="005B74CF"/>
    <w:rsid w:val="005C029F"/>
    <w:rsid w:val="005C11FB"/>
    <w:rsid w:val="005C3580"/>
    <w:rsid w:val="005D61D1"/>
    <w:rsid w:val="005E3C4A"/>
    <w:rsid w:val="005F14FF"/>
    <w:rsid w:val="005F5259"/>
    <w:rsid w:val="0060414A"/>
    <w:rsid w:val="006127CB"/>
    <w:rsid w:val="00622C8B"/>
    <w:rsid w:val="0062301B"/>
    <w:rsid w:val="00630A10"/>
    <w:rsid w:val="00634648"/>
    <w:rsid w:val="0064492F"/>
    <w:rsid w:val="00646E97"/>
    <w:rsid w:val="00647A6D"/>
    <w:rsid w:val="00650154"/>
    <w:rsid w:val="006518D9"/>
    <w:rsid w:val="006555AC"/>
    <w:rsid w:val="0066678E"/>
    <w:rsid w:val="00671F05"/>
    <w:rsid w:val="0067294B"/>
    <w:rsid w:val="00675481"/>
    <w:rsid w:val="00680477"/>
    <w:rsid w:val="00684720"/>
    <w:rsid w:val="00685C73"/>
    <w:rsid w:val="00692792"/>
    <w:rsid w:val="006A10A7"/>
    <w:rsid w:val="006A1C91"/>
    <w:rsid w:val="006A1D9E"/>
    <w:rsid w:val="006A314B"/>
    <w:rsid w:val="006A37D1"/>
    <w:rsid w:val="006A48EE"/>
    <w:rsid w:val="006A6414"/>
    <w:rsid w:val="006B2175"/>
    <w:rsid w:val="006B381A"/>
    <w:rsid w:val="006D0852"/>
    <w:rsid w:val="006D0D53"/>
    <w:rsid w:val="006E22DC"/>
    <w:rsid w:val="006E4EFC"/>
    <w:rsid w:val="006F1267"/>
    <w:rsid w:val="006F1711"/>
    <w:rsid w:val="006F31F9"/>
    <w:rsid w:val="006F5B29"/>
    <w:rsid w:val="007010DA"/>
    <w:rsid w:val="007011F2"/>
    <w:rsid w:val="00702274"/>
    <w:rsid w:val="00705623"/>
    <w:rsid w:val="00706EA9"/>
    <w:rsid w:val="00716D29"/>
    <w:rsid w:val="00720FA0"/>
    <w:rsid w:val="00722C77"/>
    <w:rsid w:val="00723B5F"/>
    <w:rsid w:val="00724CE4"/>
    <w:rsid w:val="00732889"/>
    <w:rsid w:val="00740FC8"/>
    <w:rsid w:val="007510FE"/>
    <w:rsid w:val="00752B6F"/>
    <w:rsid w:val="00753473"/>
    <w:rsid w:val="007601FC"/>
    <w:rsid w:val="00764124"/>
    <w:rsid w:val="007706AE"/>
    <w:rsid w:val="007717FE"/>
    <w:rsid w:val="00783E08"/>
    <w:rsid w:val="00790B55"/>
    <w:rsid w:val="00794801"/>
    <w:rsid w:val="00797108"/>
    <w:rsid w:val="00797ACA"/>
    <w:rsid w:val="007B46A5"/>
    <w:rsid w:val="007C1EB8"/>
    <w:rsid w:val="007C23A6"/>
    <w:rsid w:val="007C2C88"/>
    <w:rsid w:val="007C2EDC"/>
    <w:rsid w:val="007C4B52"/>
    <w:rsid w:val="007C6BCE"/>
    <w:rsid w:val="007D1EB1"/>
    <w:rsid w:val="007D230E"/>
    <w:rsid w:val="007D4013"/>
    <w:rsid w:val="007D5BD5"/>
    <w:rsid w:val="007E17D0"/>
    <w:rsid w:val="007E193B"/>
    <w:rsid w:val="007E4C77"/>
    <w:rsid w:val="007F0F04"/>
    <w:rsid w:val="007F5E20"/>
    <w:rsid w:val="007F6E03"/>
    <w:rsid w:val="0080079D"/>
    <w:rsid w:val="00802EF8"/>
    <w:rsid w:val="008049DF"/>
    <w:rsid w:val="00826234"/>
    <w:rsid w:val="008279B0"/>
    <w:rsid w:val="00827A0F"/>
    <w:rsid w:val="00830715"/>
    <w:rsid w:val="00832A61"/>
    <w:rsid w:val="00832F24"/>
    <w:rsid w:val="0083312C"/>
    <w:rsid w:val="0083392C"/>
    <w:rsid w:val="00833D89"/>
    <w:rsid w:val="00834DF3"/>
    <w:rsid w:val="00846036"/>
    <w:rsid w:val="00853C7A"/>
    <w:rsid w:val="00861BBA"/>
    <w:rsid w:val="00863B14"/>
    <w:rsid w:val="008647EC"/>
    <w:rsid w:val="0086552A"/>
    <w:rsid w:val="00867C7B"/>
    <w:rsid w:val="00870954"/>
    <w:rsid w:val="00875102"/>
    <w:rsid w:val="00876814"/>
    <w:rsid w:val="008810DA"/>
    <w:rsid w:val="00884418"/>
    <w:rsid w:val="0089624C"/>
    <w:rsid w:val="008A2FD2"/>
    <w:rsid w:val="008A4F50"/>
    <w:rsid w:val="008B3CF2"/>
    <w:rsid w:val="008B47D0"/>
    <w:rsid w:val="008B6E65"/>
    <w:rsid w:val="008C22A3"/>
    <w:rsid w:val="008C5D69"/>
    <w:rsid w:val="008C638F"/>
    <w:rsid w:val="008D4B15"/>
    <w:rsid w:val="008D6D18"/>
    <w:rsid w:val="008E0D26"/>
    <w:rsid w:val="008E4EE1"/>
    <w:rsid w:val="008F0B7A"/>
    <w:rsid w:val="00903036"/>
    <w:rsid w:val="00906E62"/>
    <w:rsid w:val="00915983"/>
    <w:rsid w:val="009177DF"/>
    <w:rsid w:val="00921274"/>
    <w:rsid w:val="009242EE"/>
    <w:rsid w:val="00924ED7"/>
    <w:rsid w:val="009254A7"/>
    <w:rsid w:val="00926C5B"/>
    <w:rsid w:val="0093559E"/>
    <w:rsid w:val="00936098"/>
    <w:rsid w:val="0094119A"/>
    <w:rsid w:val="00947666"/>
    <w:rsid w:val="00951DCA"/>
    <w:rsid w:val="00955726"/>
    <w:rsid w:val="0096065D"/>
    <w:rsid w:val="00965BB2"/>
    <w:rsid w:val="009806F5"/>
    <w:rsid w:val="00980ACD"/>
    <w:rsid w:val="00982B4F"/>
    <w:rsid w:val="009A0C99"/>
    <w:rsid w:val="009A13A7"/>
    <w:rsid w:val="009A2DF0"/>
    <w:rsid w:val="009A4B7F"/>
    <w:rsid w:val="009A4C57"/>
    <w:rsid w:val="009A5721"/>
    <w:rsid w:val="009B00F2"/>
    <w:rsid w:val="009B5880"/>
    <w:rsid w:val="009B77EC"/>
    <w:rsid w:val="009B7A92"/>
    <w:rsid w:val="009C11AC"/>
    <w:rsid w:val="009C5ADB"/>
    <w:rsid w:val="009C7638"/>
    <w:rsid w:val="009D2929"/>
    <w:rsid w:val="009E12DC"/>
    <w:rsid w:val="009E1DE6"/>
    <w:rsid w:val="009E45FA"/>
    <w:rsid w:val="009E5A5D"/>
    <w:rsid w:val="009F086C"/>
    <w:rsid w:val="009F57B6"/>
    <w:rsid w:val="009F7257"/>
    <w:rsid w:val="00A002E6"/>
    <w:rsid w:val="00A01078"/>
    <w:rsid w:val="00A01255"/>
    <w:rsid w:val="00A03F13"/>
    <w:rsid w:val="00A161BA"/>
    <w:rsid w:val="00A20118"/>
    <w:rsid w:val="00A22C33"/>
    <w:rsid w:val="00A23EFF"/>
    <w:rsid w:val="00A2576D"/>
    <w:rsid w:val="00A30F20"/>
    <w:rsid w:val="00A32747"/>
    <w:rsid w:val="00A32FA7"/>
    <w:rsid w:val="00A3637C"/>
    <w:rsid w:val="00A77F24"/>
    <w:rsid w:val="00A8722F"/>
    <w:rsid w:val="00A93C09"/>
    <w:rsid w:val="00A95636"/>
    <w:rsid w:val="00A95940"/>
    <w:rsid w:val="00A9614F"/>
    <w:rsid w:val="00AA1EA6"/>
    <w:rsid w:val="00AB01B6"/>
    <w:rsid w:val="00AB07A6"/>
    <w:rsid w:val="00AB2EE0"/>
    <w:rsid w:val="00AC0A58"/>
    <w:rsid w:val="00AC2527"/>
    <w:rsid w:val="00AC43E0"/>
    <w:rsid w:val="00AC6449"/>
    <w:rsid w:val="00AD389E"/>
    <w:rsid w:val="00AD600E"/>
    <w:rsid w:val="00AE2CDC"/>
    <w:rsid w:val="00AE47D2"/>
    <w:rsid w:val="00AF24D2"/>
    <w:rsid w:val="00AF3308"/>
    <w:rsid w:val="00AF66B8"/>
    <w:rsid w:val="00AF69F4"/>
    <w:rsid w:val="00B014DD"/>
    <w:rsid w:val="00B01FA9"/>
    <w:rsid w:val="00B04579"/>
    <w:rsid w:val="00B11D74"/>
    <w:rsid w:val="00B16C0D"/>
    <w:rsid w:val="00B22B45"/>
    <w:rsid w:val="00B25368"/>
    <w:rsid w:val="00B27CDE"/>
    <w:rsid w:val="00B304A2"/>
    <w:rsid w:val="00B30FCC"/>
    <w:rsid w:val="00B343A4"/>
    <w:rsid w:val="00B35A42"/>
    <w:rsid w:val="00B361E2"/>
    <w:rsid w:val="00B366EF"/>
    <w:rsid w:val="00B40465"/>
    <w:rsid w:val="00B43727"/>
    <w:rsid w:val="00B56D6F"/>
    <w:rsid w:val="00B57C85"/>
    <w:rsid w:val="00B615C6"/>
    <w:rsid w:val="00B70273"/>
    <w:rsid w:val="00B7637F"/>
    <w:rsid w:val="00B76DCC"/>
    <w:rsid w:val="00B81246"/>
    <w:rsid w:val="00B93955"/>
    <w:rsid w:val="00B96FFC"/>
    <w:rsid w:val="00BA02AF"/>
    <w:rsid w:val="00BA2248"/>
    <w:rsid w:val="00BB2A76"/>
    <w:rsid w:val="00BB56B2"/>
    <w:rsid w:val="00BB78F7"/>
    <w:rsid w:val="00BE6B1C"/>
    <w:rsid w:val="00C0053A"/>
    <w:rsid w:val="00C02182"/>
    <w:rsid w:val="00C03401"/>
    <w:rsid w:val="00C05063"/>
    <w:rsid w:val="00C050A8"/>
    <w:rsid w:val="00C11A68"/>
    <w:rsid w:val="00C12554"/>
    <w:rsid w:val="00C126D8"/>
    <w:rsid w:val="00C13A11"/>
    <w:rsid w:val="00C20992"/>
    <w:rsid w:val="00C24375"/>
    <w:rsid w:val="00C24734"/>
    <w:rsid w:val="00C32010"/>
    <w:rsid w:val="00C35333"/>
    <w:rsid w:val="00C6653A"/>
    <w:rsid w:val="00C73552"/>
    <w:rsid w:val="00C81212"/>
    <w:rsid w:val="00C822A8"/>
    <w:rsid w:val="00C82570"/>
    <w:rsid w:val="00C9022F"/>
    <w:rsid w:val="00C917E1"/>
    <w:rsid w:val="00C93CC6"/>
    <w:rsid w:val="00C955EF"/>
    <w:rsid w:val="00CA1A7B"/>
    <w:rsid w:val="00CA1B0E"/>
    <w:rsid w:val="00CB2C9F"/>
    <w:rsid w:val="00CB5565"/>
    <w:rsid w:val="00CC19E6"/>
    <w:rsid w:val="00CD67A4"/>
    <w:rsid w:val="00CE26E0"/>
    <w:rsid w:val="00CE4439"/>
    <w:rsid w:val="00CF0069"/>
    <w:rsid w:val="00CF08FF"/>
    <w:rsid w:val="00CF0B35"/>
    <w:rsid w:val="00D012E8"/>
    <w:rsid w:val="00D038E0"/>
    <w:rsid w:val="00D061E0"/>
    <w:rsid w:val="00D2187B"/>
    <w:rsid w:val="00D24DC1"/>
    <w:rsid w:val="00D27D2F"/>
    <w:rsid w:val="00D30EC9"/>
    <w:rsid w:val="00D3283D"/>
    <w:rsid w:val="00D339B2"/>
    <w:rsid w:val="00D3513C"/>
    <w:rsid w:val="00D35311"/>
    <w:rsid w:val="00D36502"/>
    <w:rsid w:val="00D37E59"/>
    <w:rsid w:val="00D40B66"/>
    <w:rsid w:val="00D4188B"/>
    <w:rsid w:val="00D42F73"/>
    <w:rsid w:val="00D5551C"/>
    <w:rsid w:val="00D55846"/>
    <w:rsid w:val="00D55863"/>
    <w:rsid w:val="00D573EC"/>
    <w:rsid w:val="00D62E70"/>
    <w:rsid w:val="00D67E2A"/>
    <w:rsid w:val="00D71825"/>
    <w:rsid w:val="00D72D5D"/>
    <w:rsid w:val="00D75743"/>
    <w:rsid w:val="00D75A1A"/>
    <w:rsid w:val="00D7646E"/>
    <w:rsid w:val="00D775FF"/>
    <w:rsid w:val="00D77677"/>
    <w:rsid w:val="00D778B0"/>
    <w:rsid w:val="00D85D92"/>
    <w:rsid w:val="00D91D26"/>
    <w:rsid w:val="00D97C97"/>
    <w:rsid w:val="00DA08C0"/>
    <w:rsid w:val="00DA39BE"/>
    <w:rsid w:val="00DB53E6"/>
    <w:rsid w:val="00DB6487"/>
    <w:rsid w:val="00DC00B7"/>
    <w:rsid w:val="00DC64F4"/>
    <w:rsid w:val="00DC756A"/>
    <w:rsid w:val="00DD4C0D"/>
    <w:rsid w:val="00DE1AA4"/>
    <w:rsid w:val="00DE298F"/>
    <w:rsid w:val="00DE2A8B"/>
    <w:rsid w:val="00DE2D5F"/>
    <w:rsid w:val="00DF4899"/>
    <w:rsid w:val="00DF6452"/>
    <w:rsid w:val="00DF6C12"/>
    <w:rsid w:val="00E036F5"/>
    <w:rsid w:val="00E114E3"/>
    <w:rsid w:val="00E1609A"/>
    <w:rsid w:val="00E1687F"/>
    <w:rsid w:val="00E17B9B"/>
    <w:rsid w:val="00E424CA"/>
    <w:rsid w:val="00E50E78"/>
    <w:rsid w:val="00E53138"/>
    <w:rsid w:val="00E53A17"/>
    <w:rsid w:val="00E61B1E"/>
    <w:rsid w:val="00E6391F"/>
    <w:rsid w:val="00E72EF8"/>
    <w:rsid w:val="00E757D8"/>
    <w:rsid w:val="00E82302"/>
    <w:rsid w:val="00E82551"/>
    <w:rsid w:val="00E8541A"/>
    <w:rsid w:val="00E9176B"/>
    <w:rsid w:val="00E9617D"/>
    <w:rsid w:val="00EA71D0"/>
    <w:rsid w:val="00EB194B"/>
    <w:rsid w:val="00EB19E3"/>
    <w:rsid w:val="00EB2325"/>
    <w:rsid w:val="00EB68FC"/>
    <w:rsid w:val="00EB6DD5"/>
    <w:rsid w:val="00EC12F1"/>
    <w:rsid w:val="00EC2F40"/>
    <w:rsid w:val="00EC4B28"/>
    <w:rsid w:val="00EC7292"/>
    <w:rsid w:val="00EE183B"/>
    <w:rsid w:val="00EE429F"/>
    <w:rsid w:val="00EE4DC4"/>
    <w:rsid w:val="00EF0ED7"/>
    <w:rsid w:val="00F03A6B"/>
    <w:rsid w:val="00F06D4F"/>
    <w:rsid w:val="00F15C02"/>
    <w:rsid w:val="00F1790C"/>
    <w:rsid w:val="00F23803"/>
    <w:rsid w:val="00F34709"/>
    <w:rsid w:val="00F4279A"/>
    <w:rsid w:val="00F42873"/>
    <w:rsid w:val="00F439AF"/>
    <w:rsid w:val="00F468DE"/>
    <w:rsid w:val="00F50534"/>
    <w:rsid w:val="00F516B8"/>
    <w:rsid w:val="00F53157"/>
    <w:rsid w:val="00F534C0"/>
    <w:rsid w:val="00F537B2"/>
    <w:rsid w:val="00F53FDB"/>
    <w:rsid w:val="00F56294"/>
    <w:rsid w:val="00F63AF3"/>
    <w:rsid w:val="00F655E8"/>
    <w:rsid w:val="00F66261"/>
    <w:rsid w:val="00F678D4"/>
    <w:rsid w:val="00F70229"/>
    <w:rsid w:val="00F91D5F"/>
    <w:rsid w:val="00FA2AA7"/>
    <w:rsid w:val="00FB1899"/>
    <w:rsid w:val="00FB46A1"/>
    <w:rsid w:val="00FC69BD"/>
    <w:rsid w:val="00FD1BC1"/>
    <w:rsid w:val="00FD1C3B"/>
    <w:rsid w:val="00FE6AD3"/>
    <w:rsid w:val="00FE79FE"/>
    <w:rsid w:val="00FF632D"/>
    <w:rsid w:val="00FF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C97"/>
  </w:style>
  <w:style w:type="paragraph" w:styleId="1">
    <w:name w:val="heading 1"/>
    <w:basedOn w:val="a"/>
    <w:next w:val="a"/>
    <w:qFormat/>
    <w:rsid w:val="00D97C9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D97C97"/>
    <w:pPr>
      <w:keepNext/>
      <w:ind w:right="-1050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D97C97"/>
    <w:pPr>
      <w:keepNext/>
      <w:ind w:right="-382"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D97C97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D97C9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D97C97"/>
    <w:pPr>
      <w:keepNext/>
      <w:ind w:right="-383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qFormat/>
    <w:rsid w:val="00D97C97"/>
    <w:pPr>
      <w:keepNext/>
      <w:jc w:val="both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qFormat/>
    <w:rsid w:val="00D97C97"/>
    <w:pPr>
      <w:keepNext/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D97C97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7C97"/>
    <w:pPr>
      <w:jc w:val="center"/>
    </w:pPr>
    <w:rPr>
      <w:sz w:val="28"/>
      <w:lang w:val="en-US"/>
    </w:rPr>
  </w:style>
  <w:style w:type="paragraph" w:styleId="a4">
    <w:name w:val="Body Text"/>
    <w:basedOn w:val="a"/>
    <w:rsid w:val="00D97C97"/>
    <w:rPr>
      <w:sz w:val="28"/>
      <w:lang w:val="en-US"/>
    </w:rPr>
  </w:style>
  <w:style w:type="paragraph" w:styleId="30">
    <w:name w:val="Body Text 3"/>
    <w:basedOn w:val="a"/>
    <w:rsid w:val="00D97C97"/>
    <w:pPr>
      <w:jc w:val="both"/>
    </w:pPr>
    <w:rPr>
      <w:sz w:val="28"/>
      <w:lang w:val="uk-UA"/>
    </w:rPr>
  </w:style>
  <w:style w:type="paragraph" w:styleId="20">
    <w:name w:val="Body Text 2"/>
    <w:basedOn w:val="a"/>
    <w:rsid w:val="00D97C97"/>
    <w:pPr>
      <w:jc w:val="center"/>
    </w:pPr>
    <w:rPr>
      <w:sz w:val="28"/>
      <w:lang w:val="uk-UA"/>
    </w:rPr>
  </w:style>
  <w:style w:type="paragraph" w:styleId="a5">
    <w:name w:val="Body Text Indent"/>
    <w:basedOn w:val="a"/>
    <w:rsid w:val="00D97C97"/>
    <w:pPr>
      <w:ind w:firstLine="709"/>
      <w:jc w:val="both"/>
    </w:pPr>
    <w:rPr>
      <w:sz w:val="28"/>
      <w:lang w:val="uk-UA"/>
    </w:rPr>
  </w:style>
  <w:style w:type="paragraph" w:styleId="21">
    <w:name w:val="Body Text Indent 2"/>
    <w:basedOn w:val="a"/>
    <w:rsid w:val="00D97C97"/>
    <w:pPr>
      <w:ind w:left="5812"/>
      <w:jc w:val="both"/>
    </w:pPr>
    <w:rPr>
      <w:b/>
      <w:sz w:val="28"/>
      <w:lang w:val="uk-UA"/>
    </w:rPr>
  </w:style>
  <w:style w:type="paragraph" w:styleId="31">
    <w:name w:val="Body Text Indent 3"/>
    <w:basedOn w:val="a"/>
    <w:rsid w:val="00D97C97"/>
    <w:pPr>
      <w:ind w:left="6096"/>
    </w:pPr>
    <w:rPr>
      <w:sz w:val="28"/>
      <w:lang w:val="uk-UA"/>
    </w:rPr>
  </w:style>
  <w:style w:type="paragraph" w:styleId="a6">
    <w:name w:val="header"/>
    <w:basedOn w:val="a"/>
    <w:link w:val="a7"/>
    <w:uiPriority w:val="99"/>
    <w:rsid w:val="00D97C97"/>
    <w:pPr>
      <w:tabs>
        <w:tab w:val="center" w:pos="4153"/>
        <w:tab w:val="right" w:pos="8306"/>
      </w:tabs>
    </w:pPr>
    <w:rPr>
      <w:sz w:val="28"/>
      <w:lang w:val="uk-UA"/>
    </w:rPr>
  </w:style>
  <w:style w:type="paragraph" w:styleId="a8">
    <w:name w:val="Balloon Text"/>
    <w:basedOn w:val="a"/>
    <w:semiHidden/>
    <w:rsid w:val="003A02C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E0D26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40570C"/>
    <w:rPr>
      <w:sz w:val="28"/>
      <w:lang w:val="uk-UA"/>
    </w:rPr>
  </w:style>
  <w:style w:type="character" w:customStyle="1" w:styleId="80">
    <w:name w:val="Заголовок 8 Знак"/>
    <w:basedOn w:val="a0"/>
    <w:link w:val="8"/>
    <w:rsid w:val="0040570C"/>
    <w:rPr>
      <w:sz w:val="28"/>
      <w:lang w:val="uk-UA"/>
    </w:rPr>
  </w:style>
  <w:style w:type="paragraph" w:styleId="aa">
    <w:name w:val="List Paragraph"/>
    <w:basedOn w:val="a"/>
    <w:uiPriority w:val="34"/>
    <w:qFormat/>
    <w:rsid w:val="000743D5"/>
    <w:pPr>
      <w:ind w:left="720"/>
      <w:contextualSpacing/>
    </w:pPr>
  </w:style>
  <w:style w:type="paragraph" w:styleId="ab">
    <w:name w:val="footer"/>
    <w:basedOn w:val="a"/>
    <w:link w:val="ac"/>
    <w:rsid w:val="00F534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534C0"/>
  </w:style>
  <w:style w:type="character" w:customStyle="1" w:styleId="a7">
    <w:name w:val="Верхний колонтитул Знак"/>
    <w:basedOn w:val="a0"/>
    <w:link w:val="a6"/>
    <w:uiPriority w:val="99"/>
    <w:rsid w:val="00F534C0"/>
    <w:rPr>
      <w:sz w:val="28"/>
      <w:lang w:val="uk-UA"/>
    </w:rPr>
  </w:style>
  <w:style w:type="character" w:customStyle="1" w:styleId="22">
    <w:name w:val="Основной текст (2)_"/>
    <w:link w:val="23"/>
    <w:rsid w:val="00EF0ED7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F0ED7"/>
    <w:pPr>
      <w:widowControl w:val="0"/>
      <w:shd w:val="clear" w:color="auto" w:fill="FFFFFF"/>
      <w:spacing w:after="240" w:line="379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51EB-1FA7-418F-BE98-453848779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6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ЗАТВЕРДЖЕНО:</vt:lpstr>
    </vt:vector>
  </TitlesOfParts>
  <Company> </Company>
  <LinksUpToDate>false</LinksUpToDate>
  <CharactersWithSpaces>12164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ЗАТВЕРДЖЕНО:</dc:title>
  <dc:subject/>
  <dc:creator>«</dc:creator>
  <cp:keywords/>
  <dc:description/>
  <cp:lastModifiedBy>Admin</cp:lastModifiedBy>
  <cp:revision>52</cp:revision>
  <cp:lastPrinted>2020-09-16T04:07:00Z</cp:lastPrinted>
  <dcterms:created xsi:type="dcterms:W3CDTF">2018-08-08T12:21:00Z</dcterms:created>
  <dcterms:modified xsi:type="dcterms:W3CDTF">2020-10-15T10:34:00Z</dcterms:modified>
</cp:coreProperties>
</file>