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29E" w:rsidRDefault="0094329E" w:rsidP="0094329E">
      <w:pPr>
        <w:pStyle w:val="3"/>
        <w:ind w:left="0" w:right="-5"/>
        <w:jc w:val="center"/>
        <w:rPr>
          <w:lang w:val="en-US"/>
        </w:rPr>
      </w:pPr>
      <w:r>
        <w:rPr>
          <w:noProof/>
          <w:lang w:val="ru-RU"/>
        </w:rPr>
        <w:drawing>
          <wp:inline distT="0" distB="0" distL="0" distR="0">
            <wp:extent cx="432435" cy="60579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32435" cy="605790"/>
                    </a:xfrm>
                    <a:prstGeom prst="rect">
                      <a:avLst/>
                    </a:prstGeom>
                    <a:noFill/>
                    <a:ln w="9525">
                      <a:noFill/>
                      <a:miter lim="800000"/>
                      <a:headEnd/>
                      <a:tailEnd/>
                    </a:ln>
                  </pic:spPr>
                </pic:pic>
              </a:graphicData>
            </a:graphic>
          </wp:inline>
        </w:drawing>
      </w:r>
    </w:p>
    <w:p w:rsidR="0094329E" w:rsidRDefault="0094329E" w:rsidP="0094329E">
      <w:pPr>
        <w:rPr>
          <w:sz w:val="28"/>
          <w:lang w:val="en-US"/>
        </w:rPr>
      </w:pPr>
    </w:p>
    <w:p w:rsidR="0094329E" w:rsidRDefault="0094329E" w:rsidP="0094329E">
      <w:pPr>
        <w:pStyle w:val="1"/>
        <w:ind w:left="0" w:right="-5"/>
        <w:jc w:val="center"/>
        <w:rPr>
          <w:sz w:val="36"/>
        </w:rPr>
      </w:pPr>
      <w:r>
        <w:rPr>
          <w:sz w:val="36"/>
        </w:rPr>
        <w:t>У К Р А Ї Н А</w:t>
      </w:r>
    </w:p>
    <w:p w:rsidR="0094329E" w:rsidRDefault="0094329E" w:rsidP="0094329E">
      <w:pPr>
        <w:jc w:val="center"/>
        <w:rPr>
          <w:sz w:val="28"/>
        </w:rPr>
      </w:pPr>
    </w:p>
    <w:p w:rsidR="0094329E" w:rsidRDefault="0094329E" w:rsidP="0094329E">
      <w:pPr>
        <w:pStyle w:val="2"/>
        <w:jc w:val="center"/>
        <w:rPr>
          <w:sz w:val="36"/>
        </w:rPr>
      </w:pPr>
      <w:r>
        <w:rPr>
          <w:sz w:val="36"/>
          <w:lang w:val="uk-UA"/>
        </w:rPr>
        <w:t>Б а х м у т с ь к а</w:t>
      </w:r>
      <w:r>
        <w:rPr>
          <w:sz w:val="36"/>
        </w:rPr>
        <w:t xml:space="preserve">    м </w:t>
      </w:r>
      <w:proofErr w:type="spellStart"/>
      <w:r>
        <w:rPr>
          <w:sz w:val="36"/>
        </w:rPr>
        <w:t>і</w:t>
      </w:r>
      <w:proofErr w:type="spellEnd"/>
      <w:r>
        <w:rPr>
          <w:sz w:val="36"/>
        </w:rPr>
        <w:t xml:space="preserve"> с </w:t>
      </w:r>
      <w:proofErr w:type="spellStart"/>
      <w:r>
        <w:rPr>
          <w:sz w:val="36"/>
        </w:rPr>
        <w:t>ь</w:t>
      </w:r>
      <w:proofErr w:type="spellEnd"/>
      <w:r>
        <w:rPr>
          <w:sz w:val="36"/>
        </w:rPr>
        <w:t xml:space="preserve"> к а      </w:t>
      </w:r>
      <w:proofErr w:type="spellStart"/>
      <w:r>
        <w:rPr>
          <w:sz w:val="36"/>
        </w:rPr>
        <w:t>р</w:t>
      </w:r>
      <w:proofErr w:type="spellEnd"/>
      <w:r>
        <w:rPr>
          <w:sz w:val="36"/>
        </w:rPr>
        <w:t xml:space="preserve"> а </w:t>
      </w:r>
      <w:proofErr w:type="spellStart"/>
      <w:r>
        <w:rPr>
          <w:sz w:val="36"/>
        </w:rPr>
        <w:t>д</w:t>
      </w:r>
      <w:proofErr w:type="spellEnd"/>
      <w:r>
        <w:rPr>
          <w:sz w:val="36"/>
        </w:rPr>
        <w:t xml:space="preserve"> а</w:t>
      </w:r>
    </w:p>
    <w:p w:rsidR="0094329E" w:rsidRDefault="0094329E" w:rsidP="0094329E">
      <w:pPr>
        <w:jc w:val="center"/>
        <w:rPr>
          <w:sz w:val="28"/>
        </w:rPr>
      </w:pPr>
    </w:p>
    <w:p w:rsidR="0094329E" w:rsidRDefault="0094329E" w:rsidP="0094329E">
      <w:pPr>
        <w:jc w:val="center"/>
        <w:rPr>
          <w:b/>
          <w:sz w:val="44"/>
        </w:rPr>
      </w:pPr>
      <w:r>
        <w:rPr>
          <w:b/>
          <w:sz w:val="44"/>
        </w:rPr>
        <w:t>ВИКОНАВЧИЙ   КОМІТЕТ</w:t>
      </w:r>
    </w:p>
    <w:p w:rsidR="0094329E" w:rsidRDefault="0094329E" w:rsidP="0094329E">
      <w:pPr>
        <w:jc w:val="center"/>
        <w:rPr>
          <w:b/>
          <w:sz w:val="28"/>
        </w:rPr>
      </w:pPr>
    </w:p>
    <w:p w:rsidR="0094329E" w:rsidRDefault="0094329E" w:rsidP="0094329E">
      <w:pPr>
        <w:jc w:val="center"/>
        <w:rPr>
          <w:b/>
          <w:sz w:val="48"/>
        </w:rPr>
      </w:pPr>
      <w:r>
        <w:rPr>
          <w:b/>
          <w:sz w:val="48"/>
        </w:rPr>
        <w:t xml:space="preserve">Р І Ш Е Н </w:t>
      </w:r>
      <w:proofErr w:type="spellStart"/>
      <w:proofErr w:type="gramStart"/>
      <w:r>
        <w:rPr>
          <w:b/>
          <w:sz w:val="48"/>
        </w:rPr>
        <w:t>Н</w:t>
      </w:r>
      <w:proofErr w:type="spellEnd"/>
      <w:proofErr w:type="gramEnd"/>
      <w:r>
        <w:rPr>
          <w:b/>
          <w:sz w:val="48"/>
        </w:rPr>
        <w:t xml:space="preserve"> Я</w:t>
      </w:r>
    </w:p>
    <w:p w:rsidR="0094329E" w:rsidRDefault="0094329E" w:rsidP="0094329E">
      <w:pPr>
        <w:jc w:val="center"/>
        <w:rPr>
          <w:b/>
          <w:sz w:val="48"/>
          <w:lang w:val="uk-UA"/>
        </w:rPr>
      </w:pPr>
    </w:p>
    <w:p w:rsidR="0094329E" w:rsidRDefault="0094329E" w:rsidP="0094329E">
      <w:pPr>
        <w:ind w:right="-1050"/>
        <w:jc w:val="both"/>
        <w:rPr>
          <w:sz w:val="28"/>
          <w:lang w:val="uk-UA"/>
        </w:rPr>
      </w:pPr>
      <w:r>
        <w:rPr>
          <w:sz w:val="28"/>
          <w:lang w:val="uk-UA"/>
        </w:rPr>
        <w:t>08.12.2020 № 361</w:t>
      </w:r>
    </w:p>
    <w:p w:rsidR="0094329E" w:rsidRDefault="0094329E" w:rsidP="0094329E">
      <w:pPr>
        <w:ind w:right="-1050"/>
        <w:jc w:val="both"/>
        <w:rPr>
          <w:sz w:val="28"/>
          <w:lang w:val="uk-UA"/>
        </w:rPr>
      </w:pPr>
      <w:r>
        <w:rPr>
          <w:sz w:val="28"/>
          <w:lang w:val="uk-UA"/>
        </w:rPr>
        <w:t xml:space="preserve">м. </w:t>
      </w:r>
      <w:proofErr w:type="spellStart"/>
      <w:r>
        <w:rPr>
          <w:sz w:val="28"/>
          <w:lang w:val="uk-UA"/>
        </w:rPr>
        <w:t>Бахмут</w:t>
      </w:r>
      <w:proofErr w:type="spellEnd"/>
    </w:p>
    <w:p w:rsidR="0094329E" w:rsidRDefault="0094329E" w:rsidP="0094329E">
      <w:pPr>
        <w:ind w:left="-709" w:right="-1050"/>
        <w:jc w:val="both"/>
        <w:rPr>
          <w:sz w:val="28"/>
          <w:lang w:val="uk-UA"/>
        </w:rPr>
      </w:pPr>
    </w:p>
    <w:p w:rsidR="0094329E" w:rsidRDefault="0094329E" w:rsidP="0094329E">
      <w:pPr>
        <w:rPr>
          <w:b/>
          <w:sz w:val="28"/>
          <w:lang w:val="uk-UA"/>
        </w:rPr>
      </w:pPr>
      <w:r>
        <w:rPr>
          <w:b/>
          <w:sz w:val="28"/>
          <w:lang w:val="uk-UA"/>
        </w:rPr>
        <w:t xml:space="preserve">Про зняття з контролю </w:t>
      </w:r>
    </w:p>
    <w:p w:rsidR="0094329E" w:rsidRDefault="0094329E" w:rsidP="0094329E">
      <w:pPr>
        <w:rPr>
          <w:b/>
          <w:sz w:val="28"/>
          <w:lang w:val="uk-UA"/>
        </w:rPr>
      </w:pPr>
      <w:r>
        <w:rPr>
          <w:b/>
          <w:sz w:val="28"/>
          <w:lang w:val="uk-UA"/>
        </w:rPr>
        <w:t xml:space="preserve">рішень виконкому </w:t>
      </w:r>
      <w:proofErr w:type="spellStart"/>
      <w:r>
        <w:rPr>
          <w:b/>
          <w:sz w:val="28"/>
          <w:lang w:val="uk-UA"/>
        </w:rPr>
        <w:t>Бахмутської</w:t>
      </w:r>
      <w:proofErr w:type="spellEnd"/>
    </w:p>
    <w:p w:rsidR="0094329E" w:rsidRDefault="0094329E" w:rsidP="0094329E">
      <w:pPr>
        <w:rPr>
          <w:b/>
          <w:sz w:val="28"/>
          <w:lang w:val="uk-UA"/>
        </w:rPr>
      </w:pPr>
      <w:r>
        <w:rPr>
          <w:b/>
          <w:sz w:val="28"/>
          <w:lang w:val="uk-UA"/>
        </w:rPr>
        <w:t>міської ради</w:t>
      </w:r>
    </w:p>
    <w:p w:rsidR="0094329E" w:rsidRDefault="0094329E" w:rsidP="0094329E">
      <w:pPr>
        <w:jc w:val="both"/>
        <w:rPr>
          <w:b/>
          <w:sz w:val="28"/>
          <w:lang w:val="uk-UA"/>
        </w:rPr>
      </w:pPr>
    </w:p>
    <w:p w:rsidR="0094329E" w:rsidRDefault="0094329E" w:rsidP="0094329E">
      <w:pPr>
        <w:jc w:val="both"/>
        <w:rPr>
          <w:sz w:val="28"/>
          <w:lang w:val="uk-UA"/>
        </w:rPr>
      </w:pPr>
      <w:r>
        <w:rPr>
          <w:sz w:val="28"/>
          <w:lang w:val="uk-UA"/>
        </w:rPr>
        <w:t xml:space="preserve">        Розглянувши доповідні записки керівників відділів та управлінь </w:t>
      </w:r>
      <w:proofErr w:type="spellStart"/>
      <w:r>
        <w:rPr>
          <w:sz w:val="28"/>
          <w:lang w:val="uk-UA"/>
        </w:rPr>
        <w:t>Бахмутської</w:t>
      </w:r>
      <w:proofErr w:type="spellEnd"/>
      <w:r>
        <w:rPr>
          <w:sz w:val="28"/>
          <w:lang w:val="uk-UA"/>
        </w:rPr>
        <w:t xml:space="preserve"> міської ради про зняття з контролю виконаних рішень виконкому </w:t>
      </w:r>
      <w:proofErr w:type="spellStart"/>
      <w:r>
        <w:rPr>
          <w:sz w:val="28"/>
          <w:lang w:val="uk-UA"/>
        </w:rPr>
        <w:t>Бахмутської</w:t>
      </w:r>
      <w:proofErr w:type="spellEnd"/>
      <w:r>
        <w:rPr>
          <w:sz w:val="28"/>
          <w:lang w:val="uk-UA"/>
        </w:rPr>
        <w:t xml:space="preserve"> міської ради, з</w:t>
      </w:r>
      <w:r w:rsidRPr="005C6A3D">
        <w:rPr>
          <w:sz w:val="28"/>
          <w:lang w:val="uk-UA"/>
        </w:rPr>
        <w:t xml:space="preserve">гідно з планом роботи виконавчих органів </w:t>
      </w:r>
      <w:proofErr w:type="spellStart"/>
      <w:r w:rsidRPr="005C6A3D">
        <w:rPr>
          <w:sz w:val="28"/>
          <w:lang w:val="uk-UA"/>
        </w:rPr>
        <w:t>Бахмутської</w:t>
      </w:r>
      <w:proofErr w:type="spellEnd"/>
      <w:r w:rsidRPr="005C6A3D">
        <w:rPr>
          <w:sz w:val="28"/>
          <w:lang w:val="uk-UA"/>
        </w:rPr>
        <w:t xml:space="preserve">  міської ради на  </w:t>
      </w:r>
      <w:r>
        <w:rPr>
          <w:sz w:val="28"/>
          <w:lang w:val="en-US"/>
        </w:rPr>
        <w:t>IV</w:t>
      </w:r>
      <w:r w:rsidRPr="00444EA7">
        <w:rPr>
          <w:sz w:val="28"/>
          <w:lang w:val="uk-UA"/>
        </w:rPr>
        <w:t xml:space="preserve"> квартал 2020</w:t>
      </w:r>
      <w:r>
        <w:rPr>
          <w:sz w:val="28"/>
          <w:lang w:val="uk-UA"/>
        </w:rPr>
        <w:t xml:space="preserve"> року, затвердженим рішенням виконкому </w:t>
      </w:r>
      <w:proofErr w:type="spellStart"/>
      <w:r>
        <w:rPr>
          <w:sz w:val="28"/>
          <w:lang w:val="uk-UA"/>
        </w:rPr>
        <w:t>Бахмутської</w:t>
      </w:r>
      <w:proofErr w:type="spellEnd"/>
      <w:r>
        <w:rPr>
          <w:sz w:val="28"/>
          <w:lang w:val="uk-UA"/>
        </w:rPr>
        <w:t xml:space="preserve"> міської ради від </w:t>
      </w:r>
      <w:r w:rsidRPr="00212F0B">
        <w:rPr>
          <w:sz w:val="28"/>
          <w:lang w:val="uk-UA"/>
        </w:rPr>
        <w:t>09.09</w:t>
      </w:r>
      <w:r>
        <w:rPr>
          <w:sz w:val="28"/>
          <w:lang w:val="uk-UA"/>
        </w:rPr>
        <w:t xml:space="preserve">.2020  </w:t>
      </w:r>
      <w:r w:rsidRPr="00212F0B">
        <w:rPr>
          <w:sz w:val="28"/>
          <w:lang w:val="uk-UA"/>
        </w:rPr>
        <w:t>№</w:t>
      </w:r>
      <w:r>
        <w:rPr>
          <w:sz w:val="28"/>
          <w:lang w:val="uk-UA"/>
        </w:rPr>
        <w:t>262</w:t>
      </w:r>
      <w:r w:rsidRPr="005C6A3D">
        <w:rPr>
          <w:sz w:val="28"/>
          <w:lang w:val="uk-UA"/>
        </w:rPr>
        <w:t>,</w:t>
      </w:r>
      <w:r>
        <w:rPr>
          <w:sz w:val="28"/>
          <w:szCs w:val="28"/>
          <w:lang w:val="uk-UA"/>
        </w:rPr>
        <w:t xml:space="preserve"> з  метою забезпечення  ефективної роботи щодо стану  виконавської дисципліни та упорядкування  контрольних документів, керуючись ст.ст. 38</w:t>
      </w:r>
      <w:r>
        <w:rPr>
          <w:sz w:val="28"/>
          <w:lang w:val="uk-UA"/>
        </w:rPr>
        <w:t xml:space="preserve">, 52, 59 Закону України </w:t>
      </w:r>
      <w:proofErr w:type="spellStart"/>
      <w:r>
        <w:rPr>
          <w:sz w:val="28"/>
          <w:lang w:val="uk-UA"/>
        </w:rPr>
        <w:t>„Про</w:t>
      </w:r>
      <w:proofErr w:type="spellEnd"/>
      <w:r>
        <w:rPr>
          <w:sz w:val="28"/>
          <w:lang w:val="uk-UA"/>
        </w:rPr>
        <w:t xml:space="preserve"> місцеве самоврядування в </w:t>
      </w:r>
      <w:proofErr w:type="spellStart"/>
      <w:r>
        <w:rPr>
          <w:sz w:val="28"/>
          <w:lang w:val="uk-UA"/>
        </w:rPr>
        <w:t>Україні”</w:t>
      </w:r>
      <w:proofErr w:type="spellEnd"/>
      <w:r>
        <w:rPr>
          <w:sz w:val="28"/>
          <w:lang w:val="uk-UA"/>
        </w:rPr>
        <w:t xml:space="preserve">, виконком </w:t>
      </w:r>
      <w:proofErr w:type="spellStart"/>
      <w:r>
        <w:rPr>
          <w:sz w:val="28"/>
          <w:lang w:val="uk-UA"/>
        </w:rPr>
        <w:t>Бахмутської</w:t>
      </w:r>
      <w:proofErr w:type="spellEnd"/>
      <w:r>
        <w:rPr>
          <w:sz w:val="28"/>
          <w:lang w:val="uk-UA"/>
        </w:rPr>
        <w:t xml:space="preserve"> міської ради</w:t>
      </w:r>
    </w:p>
    <w:p w:rsidR="0094329E" w:rsidRDefault="0094329E" w:rsidP="0094329E">
      <w:pPr>
        <w:jc w:val="both"/>
        <w:rPr>
          <w:sz w:val="28"/>
          <w:lang w:val="uk-UA"/>
        </w:rPr>
      </w:pPr>
    </w:p>
    <w:p w:rsidR="0094329E" w:rsidRPr="003B2917" w:rsidRDefault="0094329E" w:rsidP="0094329E">
      <w:pPr>
        <w:jc w:val="both"/>
        <w:rPr>
          <w:sz w:val="28"/>
          <w:szCs w:val="28"/>
          <w:lang w:val="uk-UA"/>
        </w:rPr>
      </w:pPr>
    </w:p>
    <w:p w:rsidR="0094329E" w:rsidRDefault="0094329E" w:rsidP="0094329E">
      <w:pPr>
        <w:tabs>
          <w:tab w:val="left" w:pos="6160"/>
        </w:tabs>
        <w:ind w:right="-1050" w:firstLine="720"/>
        <w:rPr>
          <w:b/>
          <w:sz w:val="28"/>
          <w:lang w:val="uk-UA"/>
        </w:rPr>
      </w:pPr>
      <w:r>
        <w:rPr>
          <w:b/>
          <w:sz w:val="28"/>
          <w:lang w:val="uk-UA"/>
        </w:rPr>
        <w:t>В И Р І Ш И В :</w:t>
      </w:r>
      <w:r>
        <w:rPr>
          <w:b/>
          <w:sz w:val="28"/>
          <w:lang w:val="uk-UA"/>
        </w:rPr>
        <w:tab/>
      </w:r>
    </w:p>
    <w:p w:rsidR="0094329E" w:rsidRDefault="0094329E" w:rsidP="0094329E">
      <w:pPr>
        <w:ind w:right="-1050"/>
        <w:rPr>
          <w:b/>
          <w:sz w:val="28"/>
          <w:lang w:val="uk-UA"/>
        </w:rPr>
      </w:pPr>
    </w:p>
    <w:p w:rsidR="0094329E" w:rsidRDefault="0094329E" w:rsidP="0094329E">
      <w:pPr>
        <w:ind w:right="-5" w:firstLine="720"/>
        <w:jc w:val="both"/>
        <w:rPr>
          <w:sz w:val="28"/>
          <w:lang w:val="uk-UA"/>
        </w:rPr>
      </w:pPr>
      <w:r>
        <w:rPr>
          <w:sz w:val="28"/>
          <w:lang w:val="uk-UA"/>
        </w:rPr>
        <w:t xml:space="preserve">Зняти  з  контролю, як виконані,  рішення  виконкому  </w:t>
      </w:r>
      <w:proofErr w:type="spellStart"/>
      <w:r>
        <w:rPr>
          <w:sz w:val="28"/>
          <w:lang w:val="uk-UA"/>
        </w:rPr>
        <w:t>Бахмутської</w:t>
      </w:r>
      <w:proofErr w:type="spellEnd"/>
      <w:r>
        <w:rPr>
          <w:sz w:val="28"/>
          <w:lang w:val="uk-UA"/>
        </w:rPr>
        <w:t xml:space="preserve"> міської  ради   згідно з переліком (додається). </w:t>
      </w:r>
    </w:p>
    <w:p w:rsidR="0094329E" w:rsidRDefault="0094329E" w:rsidP="0094329E">
      <w:pPr>
        <w:ind w:right="-5"/>
        <w:rPr>
          <w:sz w:val="28"/>
          <w:lang w:val="uk-UA"/>
        </w:rPr>
      </w:pPr>
    </w:p>
    <w:p w:rsidR="0094329E" w:rsidRDefault="0094329E" w:rsidP="0094329E">
      <w:pPr>
        <w:rPr>
          <w:b/>
          <w:sz w:val="28"/>
          <w:szCs w:val="28"/>
          <w:lang w:val="uk-UA"/>
        </w:rPr>
      </w:pPr>
      <w:r>
        <w:rPr>
          <w:b/>
          <w:sz w:val="28"/>
          <w:szCs w:val="28"/>
          <w:lang w:val="uk-UA"/>
        </w:rPr>
        <w:t xml:space="preserve">            </w:t>
      </w:r>
    </w:p>
    <w:p w:rsidR="0094329E" w:rsidRDefault="0094329E" w:rsidP="0094329E">
      <w:pPr>
        <w:rPr>
          <w:b/>
          <w:sz w:val="28"/>
          <w:szCs w:val="28"/>
          <w:lang w:val="uk-UA"/>
        </w:rPr>
      </w:pPr>
    </w:p>
    <w:p w:rsidR="0094329E" w:rsidRDefault="0094329E" w:rsidP="0094329E">
      <w:pPr>
        <w:rPr>
          <w:b/>
          <w:sz w:val="28"/>
          <w:szCs w:val="28"/>
          <w:highlight w:val="yellow"/>
          <w:lang w:val="uk-UA"/>
        </w:rPr>
      </w:pPr>
    </w:p>
    <w:p w:rsidR="0094329E" w:rsidRPr="00D136FB" w:rsidRDefault="0094329E" w:rsidP="0094329E">
      <w:pPr>
        <w:rPr>
          <w:b/>
          <w:i/>
          <w:lang w:val="uk-UA"/>
        </w:rPr>
      </w:pPr>
      <w:r>
        <w:rPr>
          <w:b/>
          <w:sz w:val="28"/>
          <w:szCs w:val="28"/>
          <w:lang w:val="uk-UA"/>
        </w:rPr>
        <w:t xml:space="preserve">             </w:t>
      </w:r>
      <w:r w:rsidRPr="00D136FB">
        <w:rPr>
          <w:b/>
          <w:i/>
          <w:sz w:val="28"/>
          <w:szCs w:val="28"/>
          <w:lang w:val="uk-UA"/>
        </w:rPr>
        <w:t>Міський голова                                              О.О.Р</w:t>
      </w:r>
      <w:r>
        <w:rPr>
          <w:b/>
          <w:i/>
          <w:sz w:val="28"/>
          <w:szCs w:val="28"/>
          <w:lang w:val="uk-UA"/>
        </w:rPr>
        <w:t>ЕВА</w:t>
      </w:r>
    </w:p>
    <w:p w:rsidR="0094329E" w:rsidRPr="00D136FB" w:rsidRDefault="0094329E" w:rsidP="0094329E">
      <w:pPr>
        <w:rPr>
          <w:b/>
          <w:i/>
          <w:sz w:val="28"/>
          <w:szCs w:val="28"/>
          <w:lang w:val="uk-UA"/>
        </w:rPr>
      </w:pPr>
    </w:p>
    <w:p w:rsidR="0094329E" w:rsidRDefault="0094329E" w:rsidP="0094329E">
      <w:pPr>
        <w:rPr>
          <w:sz w:val="28"/>
          <w:szCs w:val="28"/>
          <w:lang w:val="uk-UA"/>
        </w:rPr>
      </w:pPr>
    </w:p>
    <w:p w:rsidR="0094329E" w:rsidRPr="00926785" w:rsidRDefault="0094329E" w:rsidP="0094329E">
      <w:pPr>
        <w:rPr>
          <w:sz w:val="24"/>
          <w:szCs w:val="24"/>
          <w:lang w:val="uk-UA"/>
        </w:rPr>
      </w:pPr>
      <w:r w:rsidRPr="00926785">
        <w:rPr>
          <w:sz w:val="24"/>
          <w:szCs w:val="24"/>
          <w:lang w:val="uk-UA"/>
        </w:rPr>
        <w:t xml:space="preserve">                                                                                      </w:t>
      </w:r>
      <w:r>
        <w:rPr>
          <w:sz w:val="24"/>
          <w:szCs w:val="24"/>
          <w:lang w:val="uk-UA"/>
        </w:rPr>
        <w:t xml:space="preserve">                    </w:t>
      </w:r>
      <w:r w:rsidRPr="00926785">
        <w:rPr>
          <w:sz w:val="24"/>
          <w:szCs w:val="24"/>
          <w:lang w:val="uk-UA"/>
        </w:rPr>
        <w:t xml:space="preserve">  Додаток                                                                                                                                  </w:t>
      </w:r>
    </w:p>
    <w:p w:rsidR="0094329E" w:rsidRPr="00926785" w:rsidRDefault="0094329E" w:rsidP="0094329E">
      <w:pPr>
        <w:rPr>
          <w:sz w:val="24"/>
          <w:szCs w:val="24"/>
          <w:lang w:val="uk-UA"/>
        </w:rPr>
      </w:pPr>
      <w:r w:rsidRPr="00926785">
        <w:rPr>
          <w:sz w:val="24"/>
          <w:szCs w:val="24"/>
          <w:lang w:val="uk-UA"/>
        </w:rPr>
        <w:t xml:space="preserve">                                                                                      </w:t>
      </w:r>
      <w:r>
        <w:rPr>
          <w:sz w:val="24"/>
          <w:szCs w:val="24"/>
          <w:lang w:val="uk-UA"/>
        </w:rPr>
        <w:t xml:space="preserve">                    </w:t>
      </w:r>
      <w:r w:rsidRPr="00926785">
        <w:rPr>
          <w:sz w:val="24"/>
          <w:szCs w:val="24"/>
          <w:lang w:val="uk-UA"/>
        </w:rPr>
        <w:t xml:space="preserve">  до рішення виконкому</w:t>
      </w:r>
    </w:p>
    <w:p w:rsidR="0094329E" w:rsidRPr="00926785" w:rsidRDefault="0094329E" w:rsidP="0094329E">
      <w:pPr>
        <w:rPr>
          <w:sz w:val="24"/>
          <w:szCs w:val="24"/>
          <w:lang w:val="uk-UA"/>
        </w:rPr>
      </w:pPr>
      <w:r w:rsidRPr="00926785">
        <w:rPr>
          <w:sz w:val="24"/>
          <w:szCs w:val="24"/>
          <w:lang w:val="uk-UA"/>
        </w:rPr>
        <w:lastRenderedPageBreak/>
        <w:t xml:space="preserve">                                                                                       </w:t>
      </w:r>
      <w:r>
        <w:rPr>
          <w:sz w:val="24"/>
          <w:szCs w:val="24"/>
          <w:lang w:val="uk-UA"/>
        </w:rPr>
        <w:t xml:space="preserve">                    </w:t>
      </w:r>
      <w:r w:rsidRPr="00926785">
        <w:rPr>
          <w:sz w:val="24"/>
          <w:szCs w:val="24"/>
          <w:lang w:val="uk-UA"/>
        </w:rPr>
        <w:t xml:space="preserve"> </w:t>
      </w:r>
      <w:proofErr w:type="spellStart"/>
      <w:r w:rsidRPr="00926785">
        <w:rPr>
          <w:sz w:val="24"/>
          <w:szCs w:val="24"/>
          <w:lang w:val="uk-UA"/>
        </w:rPr>
        <w:t>Бахмутської</w:t>
      </w:r>
      <w:proofErr w:type="spellEnd"/>
      <w:r w:rsidRPr="00926785">
        <w:rPr>
          <w:sz w:val="24"/>
          <w:szCs w:val="24"/>
          <w:lang w:val="uk-UA"/>
        </w:rPr>
        <w:t xml:space="preserve">  міської ради                                                                                                                                        </w:t>
      </w:r>
    </w:p>
    <w:p w:rsidR="0094329E" w:rsidRPr="00926785" w:rsidRDefault="0094329E" w:rsidP="0094329E">
      <w:pPr>
        <w:rPr>
          <w:sz w:val="24"/>
          <w:szCs w:val="24"/>
          <w:lang w:val="uk-UA"/>
        </w:rPr>
      </w:pPr>
      <w:r w:rsidRPr="00926785">
        <w:rPr>
          <w:sz w:val="24"/>
          <w:szCs w:val="24"/>
          <w:lang w:val="uk-UA"/>
        </w:rPr>
        <w:t xml:space="preserve">                                                                                               </w:t>
      </w:r>
      <w:r>
        <w:rPr>
          <w:sz w:val="24"/>
          <w:szCs w:val="24"/>
          <w:lang w:val="uk-UA"/>
        </w:rPr>
        <w:t xml:space="preserve">             08.</w:t>
      </w:r>
      <w:r w:rsidRPr="00926785">
        <w:rPr>
          <w:sz w:val="24"/>
          <w:szCs w:val="24"/>
          <w:lang w:val="uk-UA"/>
        </w:rPr>
        <w:t xml:space="preserve">12.2020 № </w:t>
      </w:r>
      <w:r>
        <w:rPr>
          <w:sz w:val="24"/>
          <w:szCs w:val="24"/>
          <w:lang w:val="uk-UA"/>
        </w:rPr>
        <w:t>361</w:t>
      </w:r>
    </w:p>
    <w:p w:rsidR="0094329E" w:rsidRDefault="0094329E" w:rsidP="0094329E">
      <w:pPr>
        <w:rPr>
          <w:sz w:val="28"/>
          <w:szCs w:val="28"/>
          <w:lang w:val="uk-UA"/>
        </w:rPr>
      </w:pPr>
    </w:p>
    <w:p w:rsidR="0094329E" w:rsidRDefault="0094329E" w:rsidP="0094329E">
      <w:pPr>
        <w:jc w:val="center"/>
        <w:rPr>
          <w:b/>
          <w:sz w:val="32"/>
          <w:szCs w:val="32"/>
          <w:lang w:val="uk-UA"/>
        </w:rPr>
      </w:pPr>
      <w:r>
        <w:rPr>
          <w:b/>
          <w:sz w:val="32"/>
          <w:szCs w:val="32"/>
          <w:lang w:val="uk-UA"/>
        </w:rPr>
        <w:t>ПЕРЕЛІК</w:t>
      </w:r>
    </w:p>
    <w:p w:rsidR="0094329E" w:rsidRDefault="0094329E" w:rsidP="0094329E">
      <w:pPr>
        <w:tabs>
          <w:tab w:val="left" w:pos="900"/>
        </w:tabs>
        <w:jc w:val="center"/>
        <w:rPr>
          <w:sz w:val="28"/>
          <w:szCs w:val="28"/>
          <w:lang w:val="uk-UA"/>
        </w:rPr>
      </w:pPr>
      <w:r>
        <w:rPr>
          <w:sz w:val="28"/>
          <w:szCs w:val="28"/>
          <w:lang w:val="uk-UA"/>
        </w:rPr>
        <w:t xml:space="preserve">рішень виконкому </w:t>
      </w:r>
      <w:proofErr w:type="spellStart"/>
      <w:r>
        <w:rPr>
          <w:sz w:val="28"/>
          <w:szCs w:val="28"/>
          <w:lang w:val="uk-UA"/>
        </w:rPr>
        <w:t>Бахмутської</w:t>
      </w:r>
      <w:proofErr w:type="spellEnd"/>
      <w:r>
        <w:rPr>
          <w:sz w:val="28"/>
          <w:szCs w:val="28"/>
          <w:lang w:val="uk-UA"/>
        </w:rPr>
        <w:t xml:space="preserve"> міської ради, </w:t>
      </w:r>
    </w:p>
    <w:p w:rsidR="0094329E" w:rsidRDefault="0094329E" w:rsidP="0094329E">
      <w:pPr>
        <w:tabs>
          <w:tab w:val="left" w:pos="900"/>
        </w:tabs>
        <w:jc w:val="center"/>
        <w:rPr>
          <w:sz w:val="28"/>
          <w:szCs w:val="28"/>
          <w:lang w:val="uk-UA"/>
        </w:rPr>
      </w:pPr>
      <w:r>
        <w:rPr>
          <w:sz w:val="28"/>
          <w:szCs w:val="28"/>
          <w:lang w:val="uk-UA"/>
        </w:rPr>
        <w:t>які знімаються з контролю, як виконані</w:t>
      </w:r>
    </w:p>
    <w:p w:rsidR="0094329E" w:rsidRDefault="0094329E" w:rsidP="0094329E">
      <w:pPr>
        <w:tabs>
          <w:tab w:val="left" w:pos="900"/>
        </w:tabs>
        <w:jc w:val="center"/>
        <w:rPr>
          <w:sz w:val="28"/>
          <w:szCs w:val="28"/>
          <w:lang w:val="uk-UA"/>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1522"/>
        <w:gridCol w:w="7294"/>
      </w:tblGrid>
      <w:tr w:rsidR="0094329E" w:rsidTr="007B533A">
        <w:tc>
          <w:tcPr>
            <w:tcW w:w="829" w:type="dxa"/>
            <w:tcBorders>
              <w:top w:val="thinThickSmallGap" w:sz="24" w:space="0" w:color="auto"/>
              <w:left w:val="thinThickSmallGap" w:sz="24" w:space="0" w:color="auto"/>
              <w:bottom w:val="thinThickSmallGap" w:sz="24" w:space="0" w:color="auto"/>
              <w:right w:val="thinThickSmallGap" w:sz="24" w:space="0" w:color="auto"/>
            </w:tcBorders>
          </w:tcPr>
          <w:p w:rsidR="0094329E" w:rsidRDefault="0094329E" w:rsidP="007B533A">
            <w:pPr>
              <w:spacing w:line="276" w:lineRule="auto"/>
              <w:jc w:val="center"/>
              <w:rPr>
                <w:b/>
                <w:sz w:val="24"/>
                <w:szCs w:val="24"/>
                <w:lang w:val="uk-UA" w:eastAsia="en-US"/>
              </w:rPr>
            </w:pPr>
          </w:p>
          <w:p w:rsidR="0094329E" w:rsidRDefault="0094329E" w:rsidP="007B533A">
            <w:pPr>
              <w:spacing w:line="276" w:lineRule="auto"/>
              <w:jc w:val="center"/>
              <w:rPr>
                <w:b/>
                <w:sz w:val="24"/>
                <w:szCs w:val="24"/>
                <w:lang w:val="uk-UA" w:eastAsia="en-US"/>
              </w:rPr>
            </w:pPr>
            <w:r>
              <w:rPr>
                <w:b/>
                <w:sz w:val="24"/>
                <w:szCs w:val="24"/>
                <w:lang w:val="uk-UA" w:eastAsia="en-US"/>
              </w:rPr>
              <w:t>№</w:t>
            </w:r>
          </w:p>
          <w:p w:rsidR="0094329E" w:rsidRDefault="0094329E" w:rsidP="007B533A">
            <w:pPr>
              <w:spacing w:line="276" w:lineRule="auto"/>
              <w:jc w:val="center"/>
              <w:rPr>
                <w:b/>
                <w:sz w:val="24"/>
                <w:szCs w:val="24"/>
                <w:lang w:val="uk-UA" w:eastAsia="en-US"/>
              </w:rPr>
            </w:pPr>
            <w:r>
              <w:rPr>
                <w:b/>
                <w:sz w:val="24"/>
                <w:szCs w:val="24"/>
                <w:lang w:val="uk-UA" w:eastAsia="en-US"/>
              </w:rPr>
              <w:t>з/п</w:t>
            </w:r>
          </w:p>
        </w:tc>
        <w:tc>
          <w:tcPr>
            <w:tcW w:w="1522" w:type="dxa"/>
            <w:tcBorders>
              <w:top w:val="thinThickSmallGap" w:sz="24" w:space="0" w:color="auto"/>
              <w:left w:val="thinThickSmallGap" w:sz="24" w:space="0" w:color="auto"/>
              <w:bottom w:val="thinThickSmallGap" w:sz="24" w:space="0" w:color="auto"/>
              <w:right w:val="thinThickSmallGap" w:sz="24" w:space="0" w:color="auto"/>
            </w:tcBorders>
            <w:hideMark/>
          </w:tcPr>
          <w:p w:rsidR="0094329E" w:rsidRDefault="0094329E" w:rsidP="007B533A">
            <w:pPr>
              <w:spacing w:line="276" w:lineRule="auto"/>
              <w:jc w:val="center"/>
              <w:rPr>
                <w:b/>
                <w:sz w:val="24"/>
                <w:szCs w:val="24"/>
                <w:lang w:val="uk-UA" w:eastAsia="en-US"/>
              </w:rPr>
            </w:pPr>
            <w:r>
              <w:rPr>
                <w:b/>
                <w:sz w:val="24"/>
                <w:szCs w:val="24"/>
                <w:lang w:val="uk-UA" w:eastAsia="en-US"/>
              </w:rPr>
              <w:t xml:space="preserve">Номер і дата рішення виконкому </w:t>
            </w:r>
          </w:p>
        </w:tc>
        <w:tc>
          <w:tcPr>
            <w:tcW w:w="7294" w:type="dxa"/>
            <w:tcBorders>
              <w:top w:val="thinThickSmallGap" w:sz="24" w:space="0" w:color="auto"/>
              <w:left w:val="thinThickSmallGap" w:sz="24" w:space="0" w:color="auto"/>
              <w:bottom w:val="thinThickSmallGap" w:sz="24" w:space="0" w:color="auto"/>
              <w:right w:val="thinThickSmallGap" w:sz="24" w:space="0" w:color="auto"/>
            </w:tcBorders>
          </w:tcPr>
          <w:p w:rsidR="0094329E" w:rsidRDefault="0094329E" w:rsidP="007B533A">
            <w:pPr>
              <w:spacing w:line="276" w:lineRule="auto"/>
              <w:jc w:val="center"/>
              <w:rPr>
                <w:b/>
                <w:sz w:val="24"/>
                <w:szCs w:val="24"/>
                <w:lang w:val="uk-UA" w:eastAsia="en-US"/>
              </w:rPr>
            </w:pPr>
          </w:p>
          <w:p w:rsidR="0094329E" w:rsidRDefault="0094329E" w:rsidP="007B533A">
            <w:pPr>
              <w:spacing w:line="276" w:lineRule="auto"/>
              <w:jc w:val="center"/>
              <w:rPr>
                <w:b/>
                <w:sz w:val="24"/>
                <w:szCs w:val="24"/>
                <w:lang w:val="uk-UA" w:eastAsia="en-US"/>
              </w:rPr>
            </w:pPr>
            <w:r>
              <w:rPr>
                <w:b/>
                <w:sz w:val="24"/>
                <w:szCs w:val="24"/>
                <w:lang w:val="uk-UA" w:eastAsia="en-US"/>
              </w:rPr>
              <w:t>Назва рішення виконкому</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№492</w:t>
            </w:r>
          </w:p>
          <w:p w:rsidR="0094329E" w:rsidRDefault="0094329E" w:rsidP="007B533A">
            <w:pPr>
              <w:jc w:val="both"/>
              <w:rPr>
                <w:color w:val="000000"/>
                <w:sz w:val="28"/>
                <w:szCs w:val="28"/>
                <w:lang w:val="uk-UA" w:eastAsia="en-US"/>
              </w:rPr>
            </w:pPr>
            <w:r>
              <w:rPr>
                <w:color w:val="000000"/>
                <w:sz w:val="28"/>
                <w:szCs w:val="28"/>
                <w:lang w:val="uk-UA" w:eastAsia="en-US"/>
              </w:rPr>
              <w:t>13.10.2010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малолітній дитині (містить персональні дані про осіб ЗУ «Про доступ до публічної інформації») статусу дитини, позбавленої батьківського піклування</w:t>
            </w:r>
          </w:p>
        </w:tc>
      </w:tr>
      <w:tr w:rsidR="0094329E" w:rsidRPr="006B7650"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№237</w:t>
            </w:r>
          </w:p>
          <w:p w:rsidR="0094329E" w:rsidRPr="00FF3AE6" w:rsidRDefault="0094329E" w:rsidP="007B533A">
            <w:pPr>
              <w:jc w:val="both"/>
              <w:rPr>
                <w:color w:val="000000"/>
                <w:sz w:val="28"/>
                <w:szCs w:val="28"/>
                <w:lang w:val="uk-UA" w:eastAsia="en-US"/>
              </w:rPr>
            </w:pPr>
            <w:r>
              <w:rPr>
                <w:color w:val="000000"/>
                <w:sz w:val="28"/>
                <w:szCs w:val="28"/>
                <w:lang w:val="uk-UA" w:eastAsia="en-US"/>
              </w:rPr>
              <w:t>11.05.2011</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малолітній дитині (містить персональні дані про осіб ЗУ «Про доступ до публічної інформації») статусу дитини-сироти</w:t>
            </w:r>
          </w:p>
        </w:tc>
      </w:tr>
      <w:tr w:rsidR="0094329E" w:rsidRPr="00257A0D"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№565</w:t>
            </w:r>
          </w:p>
          <w:p w:rsidR="0094329E" w:rsidRDefault="0094329E" w:rsidP="007B533A">
            <w:pPr>
              <w:jc w:val="both"/>
              <w:rPr>
                <w:color w:val="000000"/>
                <w:sz w:val="28"/>
                <w:szCs w:val="28"/>
                <w:lang w:val="uk-UA" w:eastAsia="en-US"/>
              </w:rPr>
            </w:pPr>
            <w:r>
              <w:rPr>
                <w:color w:val="000000"/>
                <w:sz w:val="28"/>
                <w:szCs w:val="28"/>
                <w:lang w:val="uk-UA" w:eastAsia="en-US"/>
              </w:rPr>
              <w:t>14.12.2011</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малолітній дитині (містить персональні дані про осіб ЗУ «Про доступ до публічної інформації») статусу дитини-сироти</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№182</w:t>
            </w:r>
          </w:p>
          <w:p w:rsidR="0094329E" w:rsidRPr="00FF3AE6" w:rsidRDefault="0094329E" w:rsidP="007B533A">
            <w:pPr>
              <w:jc w:val="both"/>
              <w:rPr>
                <w:color w:val="000000"/>
                <w:sz w:val="28"/>
                <w:szCs w:val="28"/>
                <w:lang w:val="uk-UA" w:eastAsia="en-US"/>
              </w:rPr>
            </w:pPr>
            <w:r>
              <w:rPr>
                <w:color w:val="000000"/>
                <w:sz w:val="28"/>
                <w:szCs w:val="28"/>
                <w:lang w:val="uk-UA" w:eastAsia="en-US"/>
              </w:rPr>
              <w:t>12.08.2015</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призначення (містить персональні дані про осіб ЗУ «Про доступ до публічної інформації») опікуном над малолітньою дитиною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№217</w:t>
            </w:r>
          </w:p>
          <w:p w:rsidR="0094329E" w:rsidRDefault="0094329E" w:rsidP="007B533A">
            <w:pPr>
              <w:jc w:val="both"/>
              <w:rPr>
                <w:color w:val="000000"/>
                <w:sz w:val="28"/>
                <w:szCs w:val="28"/>
                <w:lang w:val="uk-UA" w:eastAsia="en-US"/>
              </w:rPr>
            </w:pPr>
            <w:r>
              <w:rPr>
                <w:color w:val="000000"/>
                <w:sz w:val="28"/>
                <w:szCs w:val="28"/>
                <w:lang w:val="uk-UA" w:eastAsia="en-US"/>
              </w:rPr>
              <w:t>09.09.2015</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малолітній  дитині (містить персональні дані про осіб ЗУ «Про доступ до публічної інформації») статусу дитини-сироти</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№126</w:t>
            </w:r>
          </w:p>
          <w:p w:rsidR="0094329E" w:rsidRDefault="0094329E" w:rsidP="007B533A">
            <w:pPr>
              <w:jc w:val="both"/>
              <w:rPr>
                <w:color w:val="000000"/>
                <w:sz w:val="28"/>
                <w:szCs w:val="28"/>
                <w:lang w:val="uk-UA" w:eastAsia="en-US"/>
              </w:rPr>
            </w:pPr>
            <w:r>
              <w:rPr>
                <w:color w:val="000000"/>
                <w:sz w:val="28"/>
                <w:szCs w:val="28"/>
                <w:lang w:val="uk-UA" w:eastAsia="en-US"/>
              </w:rPr>
              <w:t>18.05.2016</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влаштування неповнолітньої дитини (містить персональні дані про осіб ЗУ «Про доступ до публічної інформації») в державний заклад на повне державне утримання</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№163</w:t>
            </w:r>
          </w:p>
          <w:p w:rsidR="0094329E" w:rsidRDefault="0094329E" w:rsidP="007B533A">
            <w:pPr>
              <w:jc w:val="both"/>
              <w:rPr>
                <w:color w:val="000000"/>
                <w:sz w:val="28"/>
                <w:szCs w:val="28"/>
                <w:lang w:val="uk-UA" w:eastAsia="en-US"/>
              </w:rPr>
            </w:pPr>
            <w:r>
              <w:rPr>
                <w:color w:val="000000"/>
                <w:sz w:val="28"/>
                <w:szCs w:val="28"/>
                <w:lang w:val="uk-UA" w:eastAsia="en-US"/>
              </w:rPr>
              <w:t>12.07.2017</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призначення (містить персональні дані про осіб ЗУ «Про доступ до публічної інформації») піклувальником над неповнолітньою дитиною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№242</w:t>
            </w:r>
          </w:p>
          <w:p w:rsidR="0094329E" w:rsidRDefault="0094329E" w:rsidP="007B533A">
            <w:pPr>
              <w:jc w:val="both"/>
              <w:rPr>
                <w:color w:val="000000"/>
                <w:sz w:val="28"/>
                <w:szCs w:val="28"/>
                <w:lang w:val="uk-UA" w:eastAsia="en-US"/>
              </w:rPr>
            </w:pPr>
            <w:r>
              <w:rPr>
                <w:color w:val="000000"/>
                <w:sz w:val="28"/>
                <w:szCs w:val="28"/>
                <w:lang w:val="uk-UA" w:eastAsia="en-US"/>
              </w:rPr>
              <w:t>08.11.2017</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призначення (містить персональні дані про осіб ЗУ «Про доступ до публічної інформації») опікуном над житлом неповнолітньої дитини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№202</w:t>
            </w:r>
          </w:p>
          <w:p w:rsidR="0094329E" w:rsidRDefault="0094329E" w:rsidP="007B533A">
            <w:pPr>
              <w:jc w:val="both"/>
              <w:rPr>
                <w:color w:val="000000"/>
                <w:sz w:val="28"/>
                <w:szCs w:val="28"/>
                <w:lang w:val="uk-UA" w:eastAsia="en-US"/>
              </w:rPr>
            </w:pPr>
            <w:r>
              <w:rPr>
                <w:color w:val="000000"/>
                <w:sz w:val="28"/>
                <w:szCs w:val="28"/>
                <w:lang w:val="uk-UA" w:eastAsia="en-US"/>
              </w:rPr>
              <w:t>10.10.2018</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призначення (містить персональні дані про осіб ЗУ «Про доступ до публічної інформації») піклувальником над неповнолітньою дитиною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№254</w:t>
            </w:r>
          </w:p>
          <w:p w:rsidR="0094329E" w:rsidRDefault="0094329E" w:rsidP="007B533A">
            <w:pPr>
              <w:jc w:val="both"/>
              <w:rPr>
                <w:color w:val="000000"/>
                <w:sz w:val="28"/>
                <w:szCs w:val="28"/>
                <w:lang w:val="uk-UA" w:eastAsia="en-US"/>
              </w:rPr>
            </w:pPr>
            <w:r>
              <w:rPr>
                <w:color w:val="000000"/>
                <w:sz w:val="28"/>
                <w:szCs w:val="28"/>
                <w:lang w:val="uk-UA" w:eastAsia="en-US"/>
              </w:rPr>
              <w:lastRenderedPageBreak/>
              <w:t>14.11.2018</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lastRenderedPageBreak/>
              <w:t xml:space="preserve">Про призначення (містить персональні дані про осіб ЗУ </w:t>
            </w:r>
            <w:r>
              <w:rPr>
                <w:color w:val="000000"/>
                <w:sz w:val="28"/>
                <w:szCs w:val="28"/>
                <w:lang w:val="uk-UA" w:eastAsia="en-US"/>
              </w:rPr>
              <w:lastRenderedPageBreak/>
              <w:t>«Про доступ до публічної інформації») піклувальником над неповнолітньою дитиною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№128</w:t>
            </w:r>
          </w:p>
          <w:p w:rsidR="0094329E" w:rsidRDefault="0094329E" w:rsidP="007B533A">
            <w:pPr>
              <w:jc w:val="both"/>
              <w:rPr>
                <w:color w:val="000000"/>
                <w:sz w:val="28"/>
                <w:szCs w:val="28"/>
                <w:lang w:val="uk-UA" w:eastAsia="en-US"/>
              </w:rPr>
            </w:pPr>
            <w:r>
              <w:rPr>
                <w:color w:val="000000"/>
                <w:sz w:val="28"/>
                <w:szCs w:val="28"/>
                <w:lang w:val="uk-UA" w:eastAsia="en-US"/>
              </w:rPr>
              <w:t>15.05.2019</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влаштування неповнолітньої (містить персональні дані про осіб ЗУ «Про доступ до публічної інформації»), в державний заклад на повне державне забезпечення</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№184</w:t>
            </w:r>
          </w:p>
          <w:p w:rsidR="0094329E" w:rsidRDefault="0094329E" w:rsidP="007B533A">
            <w:pPr>
              <w:jc w:val="both"/>
              <w:rPr>
                <w:color w:val="000000"/>
                <w:sz w:val="28"/>
                <w:szCs w:val="28"/>
                <w:lang w:val="uk-UA" w:eastAsia="en-US"/>
              </w:rPr>
            </w:pPr>
            <w:r>
              <w:rPr>
                <w:color w:val="000000"/>
                <w:sz w:val="28"/>
                <w:szCs w:val="28"/>
                <w:lang w:val="uk-UA" w:eastAsia="en-US"/>
              </w:rPr>
              <w:t>10.07.2019</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затвердження висновку служби у справах дітей Управління молодіжної політики та у справах дітей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ради про підтвердження місця проживання дитини (містить персональні дані про осіб ЗУ «Про доступ до публічної інформації»), для її тимчасового виїзду за межі України</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№206</w:t>
            </w:r>
          </w:p>
          <w:p w:rsidR="0094329E" w:rsidRDefault="0094329E" w:rsidP="007B533A">
            <w:pPr>
              <w:jc w:val="both"/>
              <w:rPr>
                <w:color w:val="000000"/>
                <w:sz w:val="28"/>
                <w:szCs w:val="28"/>
                <w:lang w:val="uk-UA" w:eastAsia="en-US"/>
              </w:rPr>
            </w:pPr>
            <w:r>
              <w:rPr>
                <w:color w:val="000000"/>
                <w:sz w:val="28"/>
                <w:szCs w:val="28"/>
                <w:lang w:val="uk-UA" w:eastAsia="en-US"/>
              </w:rPr>
              <w:t>14.08.2019</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затвердження висновку служби у справах дітей Управління молодіжної політики та у справах дітей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ради про підтвердження місця проживання дитини (містить персональні дані про осіб ЗУ «Про доступ до публічної інформації»), для її тимчасового виїзду за межі України</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№297</w:t>
            </w:r>
          </w:p>
          <w:p w:rsidR="0094329E" w:rsidRDefault="0094329E" w:rsidP="007B533A">
            <w:pPr>
              <w:jc w:val="both"/>
              <w:rPr>
                <w:color w:val="000000"/>
                <w:sz w:val="28"/>
                <w:szCs w:val="28"/>
                <w:lang w:val="uk-UA" w:eastAsia="en-US"/>
              </w:rPr>
            </w:pPr>
            <w:r>
              <w:rPr>
                <w:color w:val="000000"/>
                <w:sz w:val="28"/>
                <w:szCs w:val="28"/>
                <w:lang w:val="uk-UA" w:eastAsia="en-US"/>
              </w:rPr>
              <w:t>11.12.2019</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організацію проведення приписки допризовників до призовної дільниці </w:t>
            </w:r>
            <w:proofErr w:type="spellStart"/>
            <w:r>
              <w:rPr>
                <w:color w:val="000000"/>
                <w:sz w:val="28"/>
                <w:szCs w:val="28"/>
                <w:lang w:val="uk-UA" w:eastAsia="en-US"/>
              </w:rPr>
              <w:t>Бахмутського</w:t>
            </w:r>
            <w:proofErr w:type="spellEnd"/>
            <w:r>
              <w:rPr>
                <w:color w:val="000000"/>
                <w:sz w:val="28"/>
                <w:szCs w:val="28"/>
                <w:lang w:val="uk-UA" w:eastAsia="en-US"/>
              </w:rPr>
              <w:t xml:space="preserve"> об’єднаного міського військового комісаріату</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№27</w:t>
            </w:r>
          </w:p>
          <w:p w:rsidR="0094329E" w:rsidRDefault="0094329E" w:rsidP="007B533A">
            <w:pPr>
              <w:jc w:val="both"/>
              <w:rPr>
                <w:color w:val="000000"/>
                <w:sz w:val="28"/>
                <w:szCs w:val="28"/>
                <w:lang w:val="uk-UA" w:eastAsia="en-US"/>
              </w:rPr>
            </w:pPr>
            <w:r>
              <w:rPr>
                <w:color w:val="000000"/>
                <w:sz w:val="28"/>
                <w:szCs w:val="28"/>
                <w:lang w:val="uk-UA" w:eastAsia="en-US"/>
              </w:rPr>
              <w:t>12.02.2020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ухвалення </w:t>
            </w:r>
            <w:proofErr w:type="spellStart"/>
            <w:r>
              <w:rPr>
                <w:color w:val="000000"/>
                <w:sz w:val="28"/>
                <w:szCs w:val="28"/>
                <w:lang w:val="uk-UA" w:eastAsia="en-US"/>
              </w:rPr>
              <w:t>проєкту</w:t>
            </w:r>
            <w:proofErr w:type="spellEnd"/>
            <w:r>
              <w:rPr>
                <w:color w:val="000000"/>
                <w:sz w:val="28"/>
                <w:szCs w:val="28"/>
                <w:lang w:val="uk-UA" w:eastAsia="en-US"/>
              </w:rPr>
              <w:t xml:space="preserve"> Програми забезпечення мобілізаційних та оборонних заходів на території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 на 2020-2023 роки</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№79</w:t>
            </w:r>
          </w:p>
          <w:p w:rsidR="0094329E" w:rsidRDefault="0094329E" w:rsidP="007B533A">
            <w:pPr>
              <w:jc w:val="both"/>
              <w:rPr>
                <w:color w:val="000000"/>
                <w:sz w:val="28"/>
                <w:szCs w:val="28"/>
                <w:lang w:val="uk-UA" w:eastAsia="en-US"/>
              </w:rPr>
            </w:pPr>
            <w:r>
              <w:rPr>
                <w:color w:val="000000"/>
                <w:sz w:val="28"/>
                <w:szCs w:val="28"/>
                <w:lang w:val="uk-UA" w:eastAsia="en-US"/>
              </w:rPr>
              <w:t>11.03.2020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дозволу (містить персональні дані про осіб ЗУ «Про доступ до публічної інформації») на укладання договору дарування ½ частки квартири, в якій мешкає малолітня (містить персональні дані про осіб ЗУ «Про доступ до публічної інформації»)</w:t>
            </w:r>
          </w:p>
        </w:tc>
      </w:tr>
      <w:tr w:rsidR="0094329E" w:rsidRPr="001F00F8"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№80</w:t>
            </w:r>
          </w:p>
          <w:p w:rsidR="0094329E" w:rsidRDefault="0094329E" w:rsidP="007B533A">
            <w:pPr>
              <w:jc w:val="both"/>
              <w:rPr>
                <w:color w:val="000000"/>
                <w:sz w:val="28"/>
                <w:szCs w:val="28"/>
                <w:lang w:val="uk-UA" w:eastAsia="en-US"/>
              </w:rPr>
            </w:pPr>
            <w:r>
              <w:rPr>
                <w:color w:val="000000"/>
                <w:sz w:val="28"/>
                <w:szCs w:val="28"/>
                <w:lang w:val="uk-UA" w:eastAsia="en-US"/>
              </w:rPr>
              <w:t>11.03.2020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дозволу неповнолітній дитині (містить персональні дані про осіб ЗУ «Про доступ до публічної інформації»), на укладання договору купівлі-продажу квартири</w:t>
            </w:r>
          </w:p>
        </w:tc>
      </w:tr>
      <w:tr w:rsidR="0094329E" w:rsidRPr="00FF3AE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№81</w:t>
            </w:r>
          </w:p>
          <w:p w:rsidR="0094329E" w:rsidRDefault="0094329E" w:rsidP="007B533A">
            <w:pPr>
              <w:jc w:val="both"/>
              <w:rPr>
                <w:color w:val="000000"/>
                <w:sz w:val="28"/>
                <w:szCs w:val="28"/>
                <w:lang w:val="uk-UA" w:eastAsia="en-US"/>
              </w:rPr>
            </w:pPr>
            <w:r>
              <w:rPr>
                <w:color w:val="000000"/>
                <w:sz w:val="28"/>
                <w:szCs w:val="28"/>
                <w:lang w:val="uk-UA" w:eastAsia="en-US"/>
              </w:rPr>
              <w:t>11.03.2020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дозволу неповнолітній дитині (містить персональні дані про осіб ЗУ «Про доступ до публічної інформації»), на укладання договору купівлі-продажу квартири</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№116</w:t>
            </w:r>
          </w:p>
          <w:p w:rsidR="0094329E" w:rsidRDefault="0094329E" w:rsidP="007B533A">
            <w:pPr>
              <w:jc w:val="both"/>
              <w:rPr>
                <w:color w:val="000000"/>
                <w:sz w:val="28"/>
                <w:szCs w:val="28"/>
                <w:lang w:val="uk-UA" w:eastAsia="en-US"/>
              </w:rPr>
            </w:pPr>
            <w:r>
              <w:rPr>
                <w:color w:val="000000"/>
                <w:sz w:val="28"/>
                <w:szCs w:val="28"/>
                <w:lang w:val="uk-UA" w:eastAsia="en-US"/>
              </w:rPr>
              <w:t>02.04.2020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дозволу (містить персональні дані про осіб ЗУ «Про доступ до публічної інформації») на укладання догов</w:t>
            </w:r>
            <w:r w:rsidRPr="00123B35">
              <w:rPr>
                <w:color w:val="000000"/>
                <w:sz w:val="28"/>
                <w:szCs w:val="28"/>
                <w:lang w:val="uk-UA" w:eastAsia="en-US"/>
              </w:rPr>
              <w:t>ору</w:t>
            </w:r>
            <w:r>
              <w:rPr>
                <w:color w:val="000000"/>
                <w:sz w:val="28"/>
                <w:szCs w:val="28"/>
                <w:lang w:val="uk-UA" w:eastAsia="en-US"/>
              </w:rPr>
              <w:t xml:space="preserve"> дарування ½ частки квартири на ім</w:t>
            </w:r>
            <w:r w:rsidRPr="00123B35">
              <w:rPr>
                <w:color w:val="000000"/>
                <w:sz w:val="28"/>
                <w:szCs w:val="28"/>
                <w:lang w:val="uk-UA" w:eastAsia="en-US"/>
              </w:rPr>
              <w:t>`</w:t>
            </w:r>
            <w:r>
              <w:rPr>
                <w:color w:val="000000"/>
                <w:sz w:val="28"/>
                <w:szCs w:val="28"/>
                <w:lang w:val="uk-UA" w:eastAsia="en-US"/>
              </w:rPr>
              <w:t>я</w:t>
            </w:r>
            <w:r w:rsidRPr="00123B35">
              <w:rPr>
                <w:color w:val="000000"/>
                <w:sz w:val="28"/>
                <w:szCs w:val="28"/>
                <w:lang w:val="uk-UA" w:eastAsia="en-US"/>
              </w:rPr>
              <w:t xml:space="preserve"> малолітньої дитини </w:t>
            </w:r>
            <w:r>
              <w:rPr>
                <w:color w:val="000000"/>
                <w:sz w:val="28"/>
                <w:szCs w:val="28"/>
                <w:lang w:val="uk-UA" w:eastAsia="en-US"/>
              </w:rPr>
              <w:t xml:space="preserve">(містить персональні дані про осіб ЗУ «Про доступ до публічної інформації»), в якій мешкають малолітні діти (містить персональні дані про осіб ЗУ «Про </w:t>
            </w:r>
            <w:r>
              <w:rPr>
                <w:color w:val="000000"/>
                <w:sz w:val="28"/>
                <w:szCs w:val="28"/>
                <w:lang w:val="uk-UA" w:eastAsia="en-US"/>
              </w:rPr>
              <w:lastRenderedPageBreak/>
              <w:t>доступ до публічної інформації»)</w:t>
            </w:r>
          </w:p>
        </w:tc>
      </w:tr>
      <w:tr w:rsidR="0094329E" w:rsidRPr="00123B35"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№129</w:t>
            </w:r>
          </w:p>
          <w:p w:rsidR="0094329E" w:rsidRDefault="0094329E" w:rsidP="007B533A">
            <w:pPr>
              <w:jc w:val="both"/>
              <w:rPr>
                <w:color w:val="000000"/>
                <w:sz w:val="28"/>
                <w:szCs w:val="28"/>
                <w:lang w:val="uk-UA" w:eastAsia="en-US"/>
              </w:rPr>
            </w:pPr>
            <w:r>
              <w:rPr>
                <w:color w:val="000000"/>
                <w:sz w:val="28"/>
                <w:szCs w:val="28"/>
                <w:lang w:val="uk-UA" w:eastAsia="en-US"/>
              </w:rPr>
              <w:t>08.05.2020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№130</w:t>
            </w:r>
          </w:p>
          <w:p w:rsidR="0094329E" w:rsidRDefault="0094329E" w:rsidP="007B533A">
            <w:pPr>
              <w:jc w:val="both"/>
              <w:rPr>
                <w:color w:val="000000"/>
                <w:sz w:val="28"/>
                <w:szCs w:val="28"/>
                <w:lang w:val="uk-UA" w:eastAsia="en-US"/>
              </w:rPr>
            </w:pPr>
            <w:r>
              <w:rPr>
                <w:color w:val="000000"/>
                <w:sz w:val="28"/>
                <w:szCs w:val="28"/>
                <w:lang w:val="uk-UA" w:eastAsia="en-US"/>
              </w:rPr>
              <w:t>08.05.2020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організацію робіт щодо підготовки житлово-комунального господарства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 до осінньо-зимового періоду 2020 -2021 років</w:t>
            </w:r>
          </w:p>
        </w:tc>
      </w:tr>
      <w:tr w:rsidR="0094329E" w:rsidRPr="00FF3AE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№132</w:t>
            </w:r>
          </w:p>
          <w:p w:rsidR="0094329E" w:rsidRDefault="0094329E" w:rsidP="007B533A">
            <w:pPr>
              <w:jc w:val="both"/>
              <w:rPr>
                <w:color w:val="000000"/>
                <w:sz w:val="28"/>
                <w:szCs w:val="28"/>
                <w:lang w:val="uk-UA" w:eastAsia="en-US"/>
              </w:rPr>
            </w:pPr>
            <w:r>
              <w:rPr>
                <w:color w:val="000000"/>
                <w:sz w:val="28"/>
                <w:szCs w:val="28"/>
                <w:lang w:val="uk-UA" w:eastAsia="en-US"/>
              </w:rPr>
              <w:t>08.05.2020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встановлення піклування над неповнолітнім (містить персональні дані про осіб ЗУ «Про доступ до публічної інформації»), та призначення (містить персональні дані про осіб ЗУ «Про доступ до публічної інформації») піклувальником над дитиною</w:t>
            </w:r>
          </w:p>
        </w:tc>
      </w:tr>
      <w:tr w:rsidR="0094329E" w:rsidRPr="00FF3AE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№146</w:t>
            </w:r>
          </w:p>
          <w:p w:rsidR="0094329E" w:rsidRDefault="0094329E" w:rsidP="007B533A">
            <w:pPr>
              <w:jc w:val="both"/>
              <w:rPr>
                <w:color w:val="000000"/>
                <w:sz w:val="28"/>
                <w:szCs w:val="28"/>
                <w:lang w:val="uk-UA" w:eastAsia="en-US"/>
              </w:rPr>
            </w:pPr>
            <w:r>
              <w:rPr>
                <w:color w:val="000000"/>
                <w:sz w:val="28"/>
                <w:szCs w:val="28"/>
                <w:lang w:val="uk-UA" w:eastAsia="en-US"/>
              </w:rPr>
              <w:t>10.06.2020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FF3AE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№165</w:t>
            </w:r>
          </w:p>
          <w:p w:rsidR="0094329E" w:rsidRDefault="0094329E" w:rsidP="007B533A">
            <w:pPr>
              <w:jc w:val="both"/>
              <w:rPr>
                <w:color w:val="000000"/>
                <w:sz w:val="28"/>
                <w:szCs w:val="28"/>
                <w:lang w:val="uk-UA" w:eastAsia="en-US"/>
              </w:rPr>
            </w:pPr>
            <w:r>
              <w:rPr>
                <w:color w:val="000000"/>
                <w:sz w:val="28"/>
                <w:szCs w:val="28"/>
                <w:lang w:val="uk-UA" w:eastAsia="en-US"/>
              </w:rPr>
              <w:t>10.06.2020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внесення змін до рішення виконкому </w:t>
            </w:r>
            <w:proofErr w:type="spellStart"/>
            <w:r>
              <w:rPr>
                <w:color w:val="000000"/>
                <w:sz w:val="28"/>
                <w:szCs w:val="28"/>
                <w:lang w:val="uk-UA" w:eastAsia="en-US"/>
              </w:rPr>
              <w:t>Бахмутської</w:t>
            </w:r>
            <w:proofErr w:type="spellEnd"/>
          </w:p>
          <w:p w:rsidR="0094329E" w:rsidRDefault="0094329E" w:rsidP="007B533A">
            <w:pPr>
              <w:jc w:val="both"/>
              <w:rPr>
                <w:color w:val="000000"/>
                <w:sz w:val="28"/>
                <w:szCs w:val="28"/>
                <w:lang w:val="uk-UA" w:eastAsia="en-US"/>
              </w:rPr>
            </w:pPr>
            <w:r>
              <w:rPr>
                <w:color w:val="000000"/>
                <w:sz w:val="28"/>
                <w:szCs w:val="28"/>
                <w:lang w:val="uk-UA" w:eastAsia="en-US"/>
              </w:rPr>
              <w:t xml:space="preserve"> міської ради від 15.03.2017 №60</w:t>
            </w:r>
          </w:p>
        </w:tc>
      </w:tr>
      <w:tr w:rsidR="0094329E" w:rsidRPr="00FF3AE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№166</w:t>
            </w:r>
          </w:p>
          <w:p w:rsidR="0094329E" w:rsidRDefault="0094329E" w:rsidP="007B533A">
            <w:pPr>
              <w:jc w:val="both"/>
              <w:rPr>
                <w:color w:val="000000"/>
                <w:sz w:val="28"/>
                <w:szCs w:val="28"/>
                <w:lang w:val="uk-UA" w:eastAsia="en-US"/>
              </w:rPr>
            </w:pPr>
            <w:r>
              <w:rPr>
                <w:color w:val="000000"/>
                <w:sz w:val="28"/>
                <w:szCs w:val="28"/>
                <w:lang w:val="uk-UA" w:eastAsia="en-US"/>
              </w:rPr>
              <w:t>10.06.2020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неповнолітній дитині (містить персональні дані про осіб ЗУ «Про доступ до публічної інформації») дозволу на укладання договору купівлі-продажу квартири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№167</w:t>
            </w:r>
          </w:p>
          <w:p w:rsidR="0094329E" w:rsidRDefault="0094329E" w:rsidP="007B533A">
            <w:pPr>
              <w:jc w:val="both"/>
              <w:rPr>
                <w:color w:val="000000"/>
                <w:sz w:val="28"/>
                <w:szCs w:val="28"/>
                <w:lang w:val="uk-UA" w:eastAsia="en-US"/>
              </w:rPr>
            </w:pPr>
            <w:r>
              <w:rPr>
                <w:color w:val="000000"/>
                <w:sz w:val="28"/>
                <w:szCs w:val="28"/>
                <w:lang w:val="uk-UA" w:eastAsia="en-US"/>
              </w:rPr>
              <w:t>10.06.2020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неповнолітній дитині (містить персональні дані про осіб ЗУ «Про доступ до публічної інформації») дозволу на укладання договору купівлі-продажу квартири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№174</w:t>
            </w:r>
          </w:p>
          <w:p w:rsidR="0094329E" w:rsidRDefault="0094329E" w:rsidP="007B533A">
            <w:pPr>
              <w:jc w:val="both"/>
              <w:rPr>
                <w:color w:val="000000"/>
                <w:sz w:val="28"/>
                <w:szCs w:val="28"/>
                <w:lang w:val="uk-UA" w:eastAsia="en-US"/>
              </w:rPr>
            </w:pPr>
            <w:r>
              <w:rPr>
                <w:color w:val="000000"/>
                <w:sz w:val="28"/>
                <w:szCs w:val="28"/>
                <w:lang w:val="uk-UA" w:eastAsia="en-US"/>
              </w:rPr>
              <w:t>08.07.2020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встановлення тарифу на послуги з користування мобільними туалетними кабінами для тимчасового користування, які надаються КОМУНАЛЬНИМ ПІДПРИЄМСТВОМ «БАХМУТСЬКИЙ КОМБІНАТ КОМУНАЛЬНИХ ПІДПРИЄМСТВ»</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№177</w:t>
            </w:r>
          </w:p>
          <w:p w:rsidR="0094329E" w:rsidRDefault="0094329E" w:rsidP="007B533A">
            <w:pPr>
              <w:jc w:val="both"/>
              <w:rPr>
                <w:color w:val="000000"/>
                <w:sz w:val="28"/>
                <w:szCs w:val="28"/>
                <w:lang w:val="uk-UA" w:eastAsia="en-US"/>
              </w:rPr>
            </w:pPr>
            <w:r>
              <w:rPr>
                <w:color w:val="000000"/>
                <w:sz w:val="28"/>
                <w:szCs w:val="28"/>
                <w:lang w:val="uk-UA" w:eastAsia="en-US"/>
              </w:rPr>
              <w:t>08.07.2020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№181</w:t>
            </w:r>
          </w:p>
          <w:p w:rsidR="0094329E" w:rsidRDefault="0094329E" w:rsidP="007B533A">
            <w:pPr>
              <w:jc w:val="both"/>
              <w:rPr>
                <w:color w:val="000000"/>
                <w:sz w:val="28"/>
                <w:szCs w:val="28"/>
                <w:lang w:val="uk-UA" w:eastAsia="en-US"/>
              </w:rPr>
            </w:pPr>
            <w:r>
              <w:rPr>
                <w:color w:val="000000"/>
                <w:sz w:val="28"/>
                <w:szCs w:val="28"/>
                <w:lang w:val="uk-UA" w:eastAsia="en-US"/>
              </w:rPr>
              <w:t>08.07.2020</w:t>
            </w:r>
          </w:p>
          <w:p w:rsidR="0094329E" w:rsidRDefault="0094329E" w:rsidP="007B533A">
            <w:pPr>
              <w:jc w:val="both"/>
              <w:rPr>
                <w:color w:val="000000"/>
                <w:sz w:val="28"/>
                <w:szCs w:val="28"/>
                <w:lang w:val="uk-UA" w:eastAsia="en-US"/>
              </w:rPr>
            </w:pP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неповнолітній дитині (містить персональні дані про осіб ЗУ «Про доступ до публічної інформації») дозволу на укладання договору купівлі-продажу квартири</w:t>
            </w:r>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№186</w:t>
            </w:r>
          </w:p>
          <w:p w:rsidR="0094329E" w:rsidRDefault="0094329E" w:rsidP="007B533A">
            <w:pPr>
              <w:jc w:val="both"/>
              <w:rPr>
                <w:color w:val="000000"/>
                <w:sz w:val="28"/>
                <w:szCs w:val="28"/>
                <w:lang w:val="uk-UA" w:eastAsia="en-US"/>
              </w:rPr>
            </w:pPr>
            <w:r>
              <w:rPr>
                <w:color w:val="000000"/>
                <w:sz w:val="28"/>
                <w:szCs w:val="28"/>
                <w:lang w:val="uk-UA" w:eastAsia="en-US"/>
              </w:rPr>
              <w:t>21.07.2020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затвердження протоколу засідання комісії виконавчого комітету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ради з питань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батьківської піклування, осіб з їх числа від 17.07.2020 №1</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№188</w:t>
            </w:r>
          </w:p>
          <w:p w:rsidR="0094329E" w:rsidRDefault="0094329E" w:rsidP="007B533A">
            <w:pPr>
              <w:jc w:val="both"/>
              <w:rPr>
                <w:color w:val="000000"/>
                <w:sz w:val="28"/>
                <w:szCs w:val="28"/>
                <w:lang w:val="uk-UA" w:eastAsia="en-US"/>
              </w:rPr>
            </w:pPr>
            <w:r>
              <w:rPr>
                <w:color w:val="000000"/>
                <w:sz w:val="28"/>
                <w:szCs w:val="28"/>
                <w:lang w:val="uk-UA" w:eastAsia="en-US"/>
              </w:rPr>
              <w:t>12.08.2020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підсумки роботи по розгляду звернень громадян у виконкомі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ради у </w:t>
            </w:r>
            <w:r>
              <w:rPr>
                <w:color w:val="000000"/>
                <w:sz w:val="28"/>
                <w:szCs w:val="28"/>
                <w:lang w:val="en-US" w:eastAsia="en-US"/>
              </w:rPr>
              <w:t>I</w:t>
            </w:r>
            <w:r>
              <w:rPr>
                <w:color w:val="000000"/>
                <w:sz w:val="28"/>
                <w:szCs w:val="28"/>
                <w:lang w:val="uk-UA" w:eastAsia="en-US"/>
              </w:rPr>
              <w:t xml:space="preserve"> півріччі 2020 року</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№191</w:t>
            </w:r>
          </w:p>
          <w:p w:rsidR="0094329E" w:rsidRDefault="0094329E" w:rsidP="007B533A">
            <w:pPr>
              <w:jc w:val="both"/>
              <w:rPr>
                <w:color w:val="000000"/>
                <w:sz w:val="28"/>
                <w:szCs w:val="28"/>
                <w:lang w:val="uk-UA" w:eastAsia="en-US"/>
              </w:rPr>
            </w:pPr>
            <w:r>
              <w:rPr>
                <w:color w:val="000000"/>
                <w:sz w:val="28"/>
                <w:szCs w:val="28"/>
                <w:lang w:val="uk-UA" w:eastAsia="en-US"/>
              </w:rPr>
              <w:lastRenderedPageBreak/>
              <w:t>12.08.2020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lastRenderedPageBreak/>
              <w:t xml:space="preserve">Про хід підготовки закладів освіти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w:t>
            </w:r>
            <w:r>
              <w:rPr>
                <w:color w:val="000000"/>
                <w:sz w:val="28"/>
                <w:szCs w:val="28"/>
                <w:lang w:val="uk-UA" w:eastAsia="en-US"/>
              </w:rPr>
              <w:lastRenderedPageBreak/>
              <w:t>ради до роботи в 2020-2021 навчальному році та в осінньо-зимовий період</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№195</w:t>
            </w:r>
          </w:p>
          <w:p w:rsidR="0094329E" w:rsidRDefault="0094329E" w:rsidP="007B533A">
            <w:pPr>
              <w:jc w:val="both"/>
              <w:rPr>
                <w:color w:val="000000"/>
                <w:sz w:val="28"/>
                <w:szCs w:val="28"/>
                <w:lang w:val="uk-UA" w:eastAsia="en-US"/>
              </w:rPr>
            </w:pPr>
            <w:r>
              <w:rPr>
                <w:color w:val="000000"/>
                <w:sz w:val="28"/>
                <w:szCs w:val="28"/>
                <w:lang w:val="uk-UA" w:eastAsia="en-US"/>
              </w:rPr>
              <w:t>12.08.2020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затвердження нормативів питного водопостачання, норм водоспоживання та водовідведення на послуги, які надаються комунальним підприємством «БАХМУТ-ВОДА», для населення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 на 2020-2023 роки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№196</w:t>
            </w:r>
          </w:p>
          <w:p w:rsidR="0094329E" w:rsidRDefault="0094329E" w:rsidP="007B533A">
            <w:pPr>
              <w:jc w:val="both"/>
              <w:rPr>
                <w:color w:val="000000"/>
                <w:sz w:val="28"/>
                <w:szCs w:val="28"/>
                <w:lang w:val="uk-UA" w:eastAsia="en-US"/>
              </w:rPr>
            </w:pPr>
            <w:r>
              <w:rPr>
                <w:color w:val="000000"/>
                <w:sz w:val="28"/>
                <w:szCs w:val="28"/>
                <w:lang w:val="uk-UA" w:eastAsia="en-US"/>
              </w:rPr>
              <w:t>12.08.2020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безоплатну передачу витрат з капітального ремонту об</w:t>
            </w:r>
            <w:r w:rsidRPr="00890F81">
              <w:rPr>
                <w:color w:val="000000"/>
                <w:sz w:val="28"/>
                <w:szCs w:val="28"/>
                <w:lang w:eastAsia="en-US"/>
              </w:rPr>
              <w:t>`</w:t>
            </w:r>
            <w:proofErr w:type="spellStart"/>
            <w:r>
              <w:rPr>
                <w:color w:val="000000"/>
                <w:sz w:val="28"/>
                <w:szCs w:val="28"/>
                <w:lang w:val="uk-UA" w:eastAsia="en-US"/>
              </w:rPr>
              <w:t>єктів</w:t>
            </w:r>
            <w:proofErr w:type="spellEnd"/>
            <w:r>
              <w:rPr>
                <w:color w:val="000000"/>
                <w:sz w:val="28"/>
                <w:szCs w:val="28"/>
                <w:lang w:val="uk-UA" w:eastAsia="en-US"/>
              </w:rPr>
              <w:t xml:space="preserve"> права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w:t>
            </w:r>
            <w:r w:rsidRPr="00890F81">
              <w:rPr>
                <w:color w:val="000000"/>
                <w:sz w:val="28"/>
                <w:szCs w:val="28"/>
                <w:lang w:eastAsia="en-US"/>
              </w:rPr>
              <w:t>`</w:t>
            </w:r>
            <w:proofErr w:type="spellStart"/>
            <w:r>
              <w:rPr>
                <w:color w:val="000000"/>
                <w:sz w:val="28"/>
                <w:szCs w:val="28"/>
                <w:lang w:val="uk-UA" w:eastAsia="en-US"/>
              </w:rPr>
              <w:t>єднаної</w:t>
            </w:r>
            <w:proofErr w:type="spellEnd"/>
            <w:r>
              <w:rPr>
                <w:color w:val="000000"/>
                <w:sz w:val="28"/>
                <w:szCs w:val="28"/>
                <w:lang w:val="uk-UA" w:eastAsia="en-US"/>
              </w:rPr>
              <w:t xml:space="preserve"> територіальної громади</w:t>
            </w:r>
          </w:p>
        </w:tc>
      </w:tr>
      <w:tr w:rsidR="0094329E" w:rsidRPr="0008252B"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№202</w:t>
            </w:r>
          </w:p>
          <w:p w:rsidR="0094329E" w:rsidRDefault="0094329E" w:rsidP="007B533A">
            <w:pPr>
              <w:jc w:val="both"/>
              <w:rPr>
                <w:color w:val="000000"/>
                <w:sz w:val="28"/>
                <w:szCs w:val="28"/>
                <w:lang w:val="uk-UA" w:eastAsia="en-US"/>
              </w:rPr>
            </w:pPr>
            <w:r>
              <w:rPr>
                <w:color w:val="000000"/>
                <w:sz w:val="28"/>
                <w:szCs w:val="28"/>
                <w:lang w:val="uk-UA" w:eastAsia="en-US"/>
              </w:rPr>
              <w:t>12.08.2020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Про надання неповнолітній дитині (містить персональні дані про осіб ЗУ «Про доступ до публічної інформації») дозволу на укладання договору купівлі-продажу квартири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№260</w:t>
            </w:r>
          </w:p>
          <w:p w:rsidR="0094329E" w:rsidRDefault="0094329E" w:rsidP="007B533A">
            <w:pPr>
              <w:jc w:val="both"/>
              <w:rPr>
                <w:color w:val="000000"/>
                <w:sz w:val="28"/>
                <w:szCs w:val="28"/>
                <w:lang w:val="uk-UA" w:eastAsia="en-US"/>
              </w:rPr>
            </w:pPr>
            <w:r>
              <w:rPr>
                <w:color w:val="000000"/>
                <w:sz w:val="28"/>
                <w:szCs w:val="28"/>
                <w:lang w:val="uk-UA" w:eastAsia="en-US"/>
              </w:rPr>
              <w:t>28.08.2020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 №264</w:t>
            </w:r>
          </w:p>
          <w:p w:rsidR="0094329E" w:rsidRDefault="0094329E" w:rsidP="007B533A">
            <w:pPr>
              <w:jc w:val="both"/>
              <w:rPr>
                <w:color w:val="000000"/>
                <w:sz w:val="28"/>
                <w:szCs w:val="28"/>
                <w:lang w:val="uk-UA" w:eastAsia="en-US"/>
              </w:rPr>
            </w:pPr>
            <w:r>
              <w:rPr>
                <w:color w:val="000000"/>
                <w:sz w:val="28"/>
                <w:szCs w:val="28"/>
                <w:lang w:val="uk-UA" w:eastAsia="en-US"/>
              </w:rPr>
              <w:t>09.09.2020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результати позапланової ревізії окремих питань фінансово-господарської діяльності Управління освіти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ради за період з 01.01.2020 по 30.04.2020</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№274</w:t>
            </w:r>
          </w:p>
          <w:p w:rsidR="0094329E" w:rsidRDefault="0094329E" w:rsidP="007B533A">
            <w:pPr>
              <w:jc w:val="both"/>
              <w:rPr>
                <w:color w:val="000000"/>
                <w:sz w:val="28"/>
                <w:szCs w:val="28"/>
                <w:lang w:val="uk-UA" w:eastAsia="en-US"/>
              </w:rPr>
            </w:pPr>
            <w:r>
              <w:rPr>
                <w:color w:val="000000"/>
                <w:sz w:val="28"/>
                <w:szCs w:val="28"/>
                <w:lang w:val="uk-UA" w:eastAsia="en-US"/>
              </w:rPr>
              <w:t>09.09.2020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№290</w:t>
            </w:r>
          </w:p>
          <w:p w:rsidR="0094329E" w:rsidRDefault="0094329E" w:rsidP="007B533A">
            <w:pPr>
              <w:jc w:val="both"/>
              <w:rPr>
                <w:color w:val="000000"/>
                <w:sz w:val="28"/>
                <w:szCs w:val="28"/>
                <w:lang w:val="uk-UA" w:eastAsia="en-US"/>
              </w:rPr>
            </w:pPr>
            <w:r>
              <w:rPr>
                <w:color w:val="000000"/>
                <w:sz w:val="28"/>
                <w:szCs w:val="28"/>
                <w:lang w:val="uk-UA" w:eastAsia="en-US"/>
              </w:rPr>
              <w:t>24.09.2020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№291</w:t>
            </w:r>
          </w:p>
          <w:p w:rsidR="0094329E" w:rsidRDefault="0094329E" w:rsidP="007B533A">
            <w:pPr>
              <w:jc w:val="both"/>
              <w:rPr>
                <w:color w:val="000000"/>
                <w:sz w:val="28"/>
                <w:szCs w:val="28"/>
                <w:lang w:val="uk-UA" w:eastAsia="en-US"/>
              </w:rPr>
            </w:pPr>
            <w:r>
              <w:rPr>
                <w:color w:val="000000"/>
                <w:sz w:val="28"/>
                <w:szCs w:val="28"/>
                <w:lang w:val="uk-UA" w:eastAsia="en-US"/>
              </w:rPr>
              <w:t>29.09.2020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надання жилих приміщень у місті </w:t>
            </w:r>
            <w:proofErr w:type="spellStart"/>
            <w:r>
              <w:rPr>
                <w:color w:val="000000"/>
                <w:sz w:val="28"/>
                <w:szCs w:val="28"/>
                <w:lang w:val="uk-UA" w:eastAsia="en-US"/>
              </w:rPr>
              <w:t>Бахмут</w:t>
            </w:r>
            <w:proofErr w:type="spellEnd"/>
          </w:p>
        </w:tc>
      </w:tr>
      <w:tr w:rsidR="0094329E" w:rsidRPr="00A12314"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№293</w:t>
            </w:r>
          </w:p>
          <w:p w:rsidR="0094329E" w:rsidRDefault="0094329E" w:rsidP="007B533A">
            <w:pPr>
              <w:jc w:val="both"/>
              <w:rPr>
                <w:color w:val="000000"/>
                <w:sz w:val="28"/>
                <w:szCs w:val="28"/>
                <w:lang w:val="uk-UA" w:eastAsia="en-US"/>
              </w:rPr>
            </w:pPr>
            <w:r>
              <w:rPr>
                <w:color w:val="000000"/>
                <w:sz w:val="28"/>
                <w:szCs w:val="28"/>
                <w:lang w:val="uk-UA" w:eastAsia="en-US"/>
              </w:rPr>
              <w:t>13.10.2020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підсумки підготовки підприємств житлово-комунального господарства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 до роботи в осінньо-зимовий період 2020-2021  років</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№318</w:t>
            </w:r>
          </w:p>
          <w:p w:rsidR="0094329E" w:rsidRDefault="0094329E" w:rsidP="007B533A">
            <w:pPr>
              <w:jc w:val="both"/>
              <w:rPr>
                <w:color w:val="000000"/>
                <w:sz w:val="28"/>
                <w:szCs w:val="28"/>
                <w:lang w:val="uk-UA" w:eastAsia="en-US"/>
              </w:rPr>
            </w:pPr>
            <w:r>
              <w:rPr>
                <w:color w:val="000000"/>
                <w:sz w:val="28"/>
                <w:szCs w:val="28"/>
                <w:lang w:val="uk-UA" w:eastAsia="en-US"/>
              </w:rPr>
              <w:t>13.10.2020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 </w:t>
            </w:r>
          </w:p>
        </w:tc>
      </w:tr>
      <w:tr w:rsidR="0094329E" w:rsidRPr="00230996" w:rsidTr="007B533A">
        <w:tc>
          <w:tcPr>
            <w:tcW w:w="829" w:type="dxa"/>
            <w:tcBorders>
              <w:top w:val="single" w:sz="4" w:space="0" w:color="auto"/>
              <w:left w:val="single" w:sz="4" w:space="0" w:color="auto"/>
              <w:bottom w:val="single" w:sz="4" w:space="0" w:color="auto"/>
              <w:right w:val="single" w:sz="4" w:space="0" w:color="auto"/>
            </w:tcBorders>
          </w:tcPr>
          <w:p w:rsidR="0094329E" w:rsidRDefault="0094329E" w:rsidP="007B533A">
            <w:pPr>
              <w:numPr>
                <w:ilvl w:val="0"/>
                <w:numId w:val="1"/>
              </w:numPr>
              <w:spacing w:line="276" w:lineRule="auto"/>
              <w:jc w:val="both"/>
              <w:rPr>
                <w:color w:val="000000"/>
                <w:sz w:val="28"/>
                <w:szCs w:val="28"/>
                <w:lang w:val="uk-UA" w:eastAsia="en-US"/>
              </w:rPr>
            </w:pPr>
          </w:p>
        </w:tc>
        <w:tc>
          <w:tcPr>
            <w:tcW w:w="1522"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№343</w:t>
            </w:r>
          </w:p>
          <w:p w:rsidR="0094329E" w:rsidRDefault="0094329E" w:rsidP="007B533A">
            <w:pPr>
              <w:jc w:val="both"/>
              <w:rPr>
                <w:color w:val="000000"/>
                <w:sz w:val="28"/>
                <w:szCs w:val="28"/>
                <w:lang w:val="uk-UA" w:eastAsia="en-US"/>
              </w:rPr>
            </w:pPr>
            <w:r>
              <w:rPr>
                <w:color w:val="000000"/>
                <w:sz w:val="28"/>
                <w:szCs w:val="28"/>
                <w:lang w:val="uk-UA" w:eastAsia="en-US"/>
              </w:rPr>
              <w:t>11.11.2020</w:t>
            </w:r>
          </w:p>
        </w:tc>
        <w:tc>
          <w:tcPr>
            <w:tcW w:w="7294" w:type="dxa"/>
            <w:tcBorders>
              <w:top w:val="single" w:sz="4" w:space="0" w:color="auto"/>
              <w:left w:val="single" w:sz="4" w:space="0" w:color="auto"/>
              <w:bottom w:val="single" w:sz="4" w:space="0" w:color="auto"/>
              <w:right w:val="single" w:sz="4" w:space="0" w:color="auto"/>
            </w:tcBorders>
            <w:hideMark/>
          </w:tcPr>
          <w:p w:rsidR="0094329E" w:rsidRDefault="0094329E" w:rsidP="007B533A">
            <w:pPr>
              <w:jc w:val="both"/>
              <w:rPr>
                <w:color w:val="000000"/>
                <w:sz w:val="28"/>
                <w:szCs w:val="28"/>
                <w:lang w:val="uk-UA" w:eastAsia="en-US"/>
              </w:rPr>
            </w:pPr>
            <w:r>
              <w:rPr>
                <w:color w:val="000000"/>
                <w:sz w:val="28"/>
                <w:szCs w:val="28"/>
                <w:lang w:val="uk-UA" w:eastAsia="en-US"/>
              </w:rPr>
              <w:t xml:space="preserve">Про безоплатну передачу нерухомого майна комунальної власності </w:t>
            </w:r>
            <w:proofErr w:type="spellStart"/>
            <w:r>
              <w:rPr>
                <w:color w:val="000000"/>
                <w:sz w:val="28"/>
                <w:szCs w:val="28"/>
                <w:lang w:val="uk-UA" w:eastAsia="en-US"/>
              </w:rPr>
              <w:t>Бахмутської</w:t>
            </w:r>
            <w:proofErr w:type="spellEnd"/>
            <w:r>
              <w:rPr>
                <w:color w:val="000000"/>
                <w:sz w:val="28"/>
                <w:szCs w:val="28"/>
                <w:lang w:val="uk-UA" w:eastAsia="en-US"/>
              </w:rPr>
              <w:t xml:space="preserve"> міської об’єднаної територіальної громади</w:t>
            </w:r>
          </w:p>
        </w:tc>
      </w:tr>
    </w:tbl>
    <w:p w:rsidR="0094329E" w:rsidRDefault="0094329E" w:rsidP="0094329E">
      <w:pPr>
        <w:jc w:val="both"/>
        <w:rPr>
          <w:sz w:val="28"/>
          <w:szCs w:val="28"/>
          <w:lang w:val="uk-UA"/>
        </w:rPr>
      </w:pPr>
    </w:p>
    <w:p w:rsidR="0094329E" w:rsidRDefault="0094329E" w:rsidP="0094329E">
      <w:pPr>
        <w:jc w:val="both"/>
        <w:rPr>
          <w:sz w:val="28"/>
          <w:szCs w:val="28"/>
          <w:lang w:val="uk-UA"/>
        </w:rPr>
      </w:pPr>
      <w:r>
        <w:rPr>
          <w:sz w:val="28"/>
          <w:szCs w:val="28"/>
          <w:lang w:val="uk-UA"/>
        </w:rPr>
        <w:t xml:space="preserve">Перелік рішень виконкому </w:t>
      </w:r>
      <w:proofErr w:type="spellStart"/>
      <w:r>
        <w:rPr>
          <w:sz w:val="28"/>
          <w:szCs w:val="28"/>
          <w:lang w:val="uk-UA"/>
        </w:rPr>
        <w:t>Бахмутської</w:t>
      </w:r>
      <w:proofErr w:type="spellEnd"/>
      <w:r>
        <w:rPr>
          <w:sz w:val="28"/>
          <w:szCs w:val="28"/>
          <w:lang w:val="uk-UA"/>
        </w:rPr>
        <w:t xml:space="preserve"> міської ради, які знімаються з контролю,  як виконані, складений відділом діловодства і контролю </w:t>
      </w:r>
      <w:proofErr w:type="spellStart"/>
      <w:r>
        <w:rPr>
          <w:sz w:val="28"/>
          <w:szCs w:val="28"/>
          <w:lang w:val="uk-UA"/>
        </w:rPr>
        <w:t>Бахмутської</w:t>
      </w:r>
      <w:proofErr w:type="spellEnd"/>
      <w:r>
        <w:rPr>
          <w:sz w:val="28"/>
          <w:szCs w:val="28"/>
          <w:lang w:val="uk-UA"/>
        </w:rPr>
        <w:t xml:space="preserve"> міської ради</w:t>
      </w:r>
    </w:p>
    <w:p w:rsidR="0094329E" w:rsidRDefault="0094329E" w:rsidP="0094329E">
      <w:pPr>
        <w:jc w:val="both"/>
        <w:rPr>
          <w:sz w:val="28"/>
          <w:szCs w:val="28"/>
          <w:lang w:val="uk-UA"/>
        </w:rPr>
      </w:pPr>
    </w:p>
    <w:p w:rsidR="0094329E" w:rsidRDefault="0094329E" w:rsidP="0094329E">
      <w:pPr>
        <w:rPr>
          <w:sz w:val="28"/>
          <w:szCs w:val="28"/>
          <w:lang w:val="uk-UA"/>
        </w:rPr>
      </w:pPr>
      <w:r>
        <w:rPr>
          <w:sz w:val="28"/>
          <w:szCs w:val="28"/>
          <w:lang w:val="uk-UA"/>
        </w:rPr>
        <w:t>Начальник  відділу діловодства і контролю</w:t>
      </w:r>
    </w:p>
    <w:p w:rsidR="0094329E" w:rsidRDefault="0094329E" w:rsidP="0094329E">
      <w:pPr>
        <w:rPr>
          <w:sz w:val="28"/>
          <w:szCs w:val="28"/>
          <w:lang w:val="uk-UA"/>
        </w:rPr>
      </w:pPr>
      <w:proofErr w:type="spellStart"/>
      <w:r>
        <w:rPr>
          <w:sz w:val="28"/>
          <w:szCs w:val="28"/>
          <w:lang w:val="uk-UA"/>
        </w:rPr>
        <w:t>Бахмутської</w:t>
      </w:r>
      <w:proofErr w:type="spellEnd"/>
      <w:r>
        <w:rPr>
          <w:sz w:val="28"/>
          <w:szCs w:val="28"/>
          <w:lang w:val="uk-UA"/>
        </w:rPr>
        <w:t xml:space="preserve"> міської ради                                                   Н.І.Давиденко   </w:t>
      </w:r>
    </w:p>
    <w:p w:rsidR="0094329E" w:rsidRDefault="0094329E" w:rsidP="0094329E">
      <w:pPr>
        <w:rPr>
          <w:sz w:val="28"/>
          <w:szCs w:val="28"/>
          <w:lang w:val="uk-UA"/>
        </w:rPr>
      </w:pPr>
      <w:r>
        <w:rPr>
          <w:sz w:val="28"/>
          <w:szCs w:val="28"/>
          <w:lang w:val="uk-UA"/>
        </w:rPr>
        <w:t xml:space="preserve">                                     </w:t>
      </w:r>
    </w:p>
    <w:p w:rsidR="0094329E" w:rsidRPr="00A67D36" w:rsidRDefault="0094329E" w:rsidP="0094329E">
      <w:pPr>
        <w:rPr>
          <w:sz w:val="28"/>
          <w:szCs w:val="28"/>
          <w:lang w:val="uk-UA"/>
        </w:rPr>
      </w:pPr>
      <w:r w:rsidRPr="00A67D36">
        <w:rPr>
          <w:sz w:val="28"/>
          <w:szCs w:val="28"/>
          <w:lang w:val="uk-UA"/>
        </w:rPr>
        <w:t xml:space="preserve">Керуючий справами виконкому </w:t>
      </w:r>
    </w:p>
    <w:p w:rsidR="0094329E" w:rsidRPr="0094329E" w:rsidRDefault="0094329E" w:rsidP="0094329E">
      <w:pPr>
        <w:rPr>
          <w:sz w:val="28"/>
          <w:szCs w:val="28"/>
          <w:lang w:val="uk-UA"/>
        </w:rPr>
      </w:pPr>
      <w:proofErr w:type="spellStart"/>
      <w:r w:rsidRPr="00A67D36">
        <w:rPr>
          <w:sz w:val="28"/>
          <w:szCs w:val="28"/>
          <w:lang w:val="uk-UA"/>
        </w:rPr>
        <w:t>Бахмутської</w:t>
      </w:r>
      <w:proofErr w:type="spellEnd"/>
      <w:r w:rsidRPr="00A67D36">
        <w:rPr>
          <w:sz w:val="28"/>
          <w:szCs w:val="28"/>
          <w:lang w:val="uk-UA"/>
        </w:rPr>
        <w:t xml:space="preserve"> міської ради                                                 </w:t>
      </w:r>
      <w:r>
        <w:rPr>
          <w:sz w:val="28"/>
          <w:szCs w:val="28"/>
          <w:lang w:val="uk-UA"/>
        </w:rPr>
        <w:t xml:space="preserve">  Л.С.Герасимова                                                                                      </w:t>
      </w:r>
    </w:p>
    <w:p w:rsidR="007E2D9B" w:rsidRPr="0094329E" w:rsidRDefault="007E2D9B">
      <w:pPr>
        <w:rPr>
          <w:lang w:val="uk-UA"/>
        </w:rPr>
      </w:pPr>
    </w:p>
    <w:sectPr w:rsidR="007E2D9B" w:rsidRPr="0094329E" w:rsidSect="007E2D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452C0"/>
    <w:multiLevelType w:val="hybridMultilevel"/>
    <w:tmpl w:val="910AB1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rsids>
    <w:rsidRoot w:val="0094329E"/>
    <w:rsid w:val="007E2D9B"/>
    <w:rsid w:val="00943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29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4329E"/>
    <w:pPr>
      <w:keepNext/>
      <w:ind w:left="-709" w:right="-1050"/>
      <w:jc w:val="both"/>
      <w:outlineLvl w:val="0"/>
    </w:pPr>
    <w:rPr>
      <w:b/>
      <w:sz w:val="28"/>
      <w:lang w:val="uk-UA"/>
    </w:rPr>
  </w:style>
  <w:style w:type="paragraph" w:styleId="2">
    <w:name w:val="heading 2"/>
    <w:basedOn w:val="a"/>
    <w:next w:val="a"/>
    <w:link w:val="20"/>
    <w:semiHidden/>
    <w:unhideWhenUsed/>
    <w:qFormat/>
    <w:rsid w:val="0094329E"/>
    <w:pPr>
      <w:keepNext/>
      <w:outlineLvl w:val="1"/>
    </w:pPr>
    <w:rPr>
      <w:b/>
      <w:sz w:val="32"/>
    </w:rPr>
  </w:style>
  <w:style w:type="paragraph" w:styleId="3">
    <w:name w:val="heading 3"/>
    <w:basedOn w:val="a"/>
    <w:next w:val="a"/>
    <w:link w:val="30"/>
    <w:semiHidden/>
    <w:unhideWhenUsed/>
    <w:qFormat/>
    <w:rsid w:val="0094329E"/>
    <w:pPr>
      <w:keepNext/>
      <w:ind w:left="-709" w:right="-1050"/>
      <w:jc w:val="both"/>
      <w:outlineLvl w:val="2"/>
    </w:pPr>
    <w:rPr>
      <w:i/>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329E"/>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semiHidden/>
    <w:rsid w:val="0094329E"/>
    <w:rPr>
      <w:rFonts w:ascii="Times New Roman" w:eastAsia="Times New Roman" w:hAnsi="Times New Roman" w:cs="Times New Roman"/>
      <w:b/>
      <w:sz w:val="32"/>
      <w:szCs w:val="20"/>
      <w:lang w:eastAsia="ru-RU"/>
    </w:rPr>
  </w:style>
  <w:style w:type="character" w:customStyle="1" w:styleId="30">
    <w:name w:val="Заголовок 3 Знак"/>
    <w:basedOn w:val="a0"/>
    <w:link w:val="3"/>
    <w:semiHidden/>
    <w:rsid w:val="0094329E"/>
    <w:rPr>
      <w:rFonts w:ascii="Times New Roman" w:eastAsia="Times New Roman" w:hAnsi="Times New Roman" w:cs="Times New Roman"/>
      <w:i/>
      <w:sz w:val="24"/>
      <w:szCs w:val="20"/>
      <w:lang w:val="uk-UA" w:eastAsia="ru-RU"/>
    </w:rPr>
  </w:style>
  <w:style w:type="paragraph" w:styleId="a3">
    <w:name w:val="Balloon Text"/>
    <w:basedOn w:val="a"/>
    <w:link w:val="a4"/>
    <w:uiPriority w:val="99"/>
    <w:semiHidden/>
    <w:unhideWhenUsed/>
    <w:rsid w:val="0094329E"/>
    <w:rPr>
      <w:rFonts w:ascii="Tahoma" w:hAnsi="Tahoma" w:cs="Tahoma"/>
      <w:sz w:val="16"/>
      <w:szCs w:val="16"/>
    </w:rPr>
  </w:style>
  <w:style w:type="character" w:customStyle="1" w:styleId="a4">
    <w:name w:val="Текст выноски Знак"/>
    <w:basedOn w:val="a0"/>
    <w:link w:val="a3"/>
    <w:uiPriority w:val="99"/>
    <w:semiHidden/>
    <w:rsid w:val="0094329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1584</Words>
  <Characters>9032</Characters>
  <Application>Microsoft Office Word</Application>
  <DocSecurity>0</DocSecurity>
  <Lines>75</Lines>
  <Paragraphs>21</Paragraphs>
  <ScaleCrop>false</ScaleCrop>
  <Company>SPecialiST RePack</Company>
  <LinksUpToDate>false</LinksUpToDate>
  <CharactersWithSpaces>10595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Контроль</cp:lastModifiedBy>
  <cp:revision>1</cp:revision>
  <dcterms:created xsi:type="dcterms:W3CDTF">2020-12-17T08:52:00Z</dcterms:created>
  <dcterms:modified xsi:type="dcterms:W3CDTF">2020-12-17T08:53:00Z</dcterms:modified>
</cp:coreProperties>
</file>