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047" w:rsidRPr="004027B5" w:rsidRDefault="00D17B8F" w:rsidP="009F768A">
      <w:pPr>
        <w:ind w:right="202"/>
        <w:jc w:val="center"/>
        <w:rPr>
          <w:szCs w:val="28"/>
          <w:lang w:val="uk-UA"/>
        </w:rPr>
      </w:pPr>
      <w:r w:rsidRPr="00D17B8F">
        <w:rPr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43.5pt" fillcolor="window">
            <v:imagedata r:id="rId5" o:title=""/>
          </v:shape>
        </w:pict>
      </w:r>
    </w:p>
    <w:p w:rsidR="00C16047" w:rsidRPr="004027B5" w:rsidRDefault="00C16047" w:rsidP="009F768A">
      <w:pPr>
        <w:ind w:right="202"/>
        <w:jc w:val="center"/>
        <w:rPr>
          <w:b/>
          <w:sz w:val="16"/>
          <w:szCs w:val="16"/>
          <w:lang w:val="uk-UA"/>
        </w:rPr>
      </w:pPr>
    </w:p>
    <w:p w:rsidR="00C16047" w:rsidRPr="00CE500D" w:rsidRDefault="00C16047" w:rsidP="009F768A">
      <w:pPr>
        <w:pStyle w:val="2"/>
        <w:ind w:right="202"/>
        <w:rPr>
          <w:sz w:val="36"/>
          <w:szCs w:val="36"/>
        </w:rPr>
      </w:pPr>
      <w:r w:rsidRPr="00CE500D">
        <w:rPr>
          <w:sz w:val="36"/>
          <w:szCs w:val="36"/>
        </w:rPr>
        <w:t>У  К  Р  А  Ї  Н  А</w:t>
      </w:r>
    </w:p>
    <w:p w:rsidR="00C16047" w:rsidRPr="00CE500D" w:rsidRDefault="00C16047" w:rsidP="009F768A">
      <w:pPr>
        <w:ind w:right="202"/>
        <w:jc w:val="center"/>
        <w:rPr>
          <w:b/>
          <w:sz w:val="36"/>
          <w:szCs w:val="36"/>
          <w:lang w:val="uk-UA"/>
        </w:rPr>
      </w:pPr>
    </w:p>
    <w:p w:rsidR="00C16047" w:rsidRPr="00CE500D" w:rsidRDefault="00C16047" w:rsidP="009F768A">
      <w:pPr>
        <w:pStyle w:val="3"/>
        <w:ind w:right="202"/>
        <w:rPr>
          <w:szCs w:val="36"/>
        </w:rPr>
      </w:pPr>
      <w:r w:rsidRPr="00CE500D">
        <w:rPr>
          <w:szCs w:val="36"/>
        </w:rPr>
        <w:t>А р т е м і в с ь к а   м і с ь к а   р а д а</w:t>
      </w:r>
    </w:p>
    <w:p w:rsidR="00C16047" w:rsidRPr="00CE500D" w:rsidRDefault="00C16047" w:rsidP="009F768A">
      <w:pPr>
        <w:pStyle w:val="3"/>
        <w:ind w:right="202"/>
        <w:rPr>
          <w:szCs w:val="36"/>
        </w:rPr>
      </w:pPr>
      <w:r w:rsidRPr="00CE500D">
        <w:rPr>
          <w:szCs w:val="36"/>
        </w:rPr>
        <w:t xml:space="preserve"> </w:t>
      </w:r>
    </w:p>
    <w:p w:rsidR="00C16047" w:rsidRPr="00CE500D" w:rsidRDefault="00C16047" w:rsidP="009F768A">
      <w:pPr>
        <w:ind w:right="202"/>
        <w:jc w:val="center"/>
        <w:rPr>
          <w:b/>
          <w:sz w:val="36"/>
          <w:szCs w:val="36"/>
          <w:lang w:val="uk-UA"/>
        </w:rPr>
      </w:pPr>
      <w:r w:rsidRPr="00CE500D">
        <w:rPr>
          <w:b/>
          <w:sz w:val="36"/>
          <w:szCs w:val="36"/>
          <w:lang w:val="uk-UA"/>
        </w:rPr>
        <w:t>22 СЕСІЯ 6 СКЛИКАННЯ</w:t>
      </w:r>
    </w:p>
    <w:p w:rsidR="00C16047" w:rsidRPr="00CE500D" w:rsidRDefault="00C16047" w:rsidP="009F768A">
      <w:pPr>
        <w:ind w:right="202"/>
        <w:jc w:val="center"/>
        <w:rPr>
          <w:b/>
          <w:sz w:val="36"/>
          <w:szCs w:val="36"/>
          <w:lang w:val="uk-UA"/>
        </w:rPr>
      </w:pPr>
    </w:p>
    <w:p w:rsidR="00C16047" w:rsidRPr="00CE500D" w:rsidRDefault="00C16047" w:rsidP="009F768A">
      <w:pPr>
        <w:ind w:right="202"/>
        <w:jc w:val="center"/>
        <w:rPr>
          <w:b/>
          <w:sz w:val="36"/>
          <w:szCs w:val="36"/>
          <w:lang w:val="uk-UA"/>
        </w:rPr>
      </w:pPr>
      <w:r w:rsidRPr="00CE500D">
        <w:rPr>
          <w:b/>
          <w:sz w:val="36"/>
          <w:szCs w:val="36"/>
          <w:lang w:val="uk-UA"/>
        </w:rPr>
        <w:t xml:space="preserve">Р І Ш Е Н </w:t>
      </w:r>
      <w:proofErr w:type="spellStart"/>
      <w:r w:rsidRPr="00CE500D">
        <w:rPr>
          <w:b/>
          <w:sz w:val="36"/>
          <w:szCs w:val="36"/>
          <w:lang w:val="uk-UA"/>
        </w:rPr>
        <w:t>Н</w:t>
      </w:r>
      <w:proofErr w:type="spellEnd"/>
      <w:r w:rsidRPr="00CE500D">
        <w:rPr>
          <w:b/>
          <w:sz w:val="36"/>
          <w:szCs w:val="36"/>
          <w:lang w:val="uk-UA"/>
        </w:rPr>
        <w:t xml:space="preserve"> Я</w:t>
      </w:r>
    </w:p>
    <w:p w:rsidR="00C16047" w:rsidRPr="004027B5" w:rsidRDefault="00C16047" w:rsidP="009F768A">
      <w:pPr>
        <w:ind w:right="202"/>
        <w:jc w:val="center"/>
        <w:rPr>
          <w:b/>
          <w:sz w:val="32"/>
          <w:szCs w:val="32"/>
          <w:lang w:val="uk-UA"/>
        </w:rPr>
      </w:pPr>
    </w:p>
    <w:p w:rsidR="00C16047" w:rsidRPr="009F768A" w:rsidRDefault="00C16047" w:rsidP="009F768A">
      <w:pPr>
        <w:rPr>
          <w:szCs w:val="28"/>
        </w:rPr>
      </w:pPr>
      <w:r>
        <w:rPr>
          <w:szCs w:val="28"/>
          <w:lang w:val="uk-UA"/>
        </w:rPr>
        <w:t>25.04.2012 №6/22</w:t>
      </w:r>
      <w:r w:rsidRPr="009F768A">
        <w:rPr>
          <w:szCs w:val="28"/>
        </w:rPr>
        <w:t>-366</w:t>
      </w:r>
    </w:p>
    <w:p w:rsidR="00C16047" w:rsidRPr="004027B5" w:rsidRDefault="00C16047" w:rsidP="009F768A">
      <w:pPr>
        <w:rPr>
          <w:szCs w:val="28"/>
          <w:lang w:val="uk-UA"/>
        </w:rPr>
      </w:pPr>
      <w:r w:rsidRPr="004027B5">
        <w:rPr>
          <w:szCs w:val="28"/>
          <w:lang w:val="uk-UA"/>
        </w:rPr>
        <w:t>м. Артемівськ</w:t>
      </w:r>
    </w:p>
    <w:p w:rsidR="00C16047" w:rsidRPr="004027B5" w:rsidRDefault="00C16047" w:rsidP="009F768A">
      <w:pPr>
        <w:rPr>
          <w:szCs w:val="28"/>
          <w:lang w:val="uk-UA"/>
        </w:rPr>
      </w:pPr>
    </w:p>
    <w:p w:rsidR="00C16047" w:rsidRPr="00326B2C" w:rsidRDefault="00C16047" w:rsidP="009F768A">
      <w:pPr>
        <w:pStyle w:val="6"/>
        <w:ind w:right="4059"/>
        <w:rPr>
          <w:i/>
          <w:sz w:val="28"/>
          <w:szCs w:val="28"/>
          <w:lang w:val="uk-UA"/>
        </w:rPr>
      </w:pPr>
      <w:r w:rsidRPr="004027B5">
        <w:rPr>
          <w:sz w:val="28"/>
          <w:szCs w:val="28"/>
          <w:lang w:val="uk-UA"/>
        </w:rPr>
        <w:t xml:space="preserve"> </w:t>
      </w:r>
      <w:r w:rsidRPr="004027B5">
        <w:rPr>
          <w:i/>
          <w:sz w:val="28"/>
          <w:szCs w:val="28"/>
          <w:lang w:val="uk-UA"/>
        </w:rPr>
        <w:t xml:space="preserve">Про </w:t>
      </w:r>
      <w:r>
        <w:rPr>
          <w:i/>
          <w:sz w:val="28"/>
          <w:szCs w:val="28"/>
          <w:lang w:val="uk-UA"/>
        </w:rPr>
        <w:t>затвердження Програми «місцевих стимулів»</w:t>
      </w:r>
      <w:r w:rsidRPr="00A63007">
        <w:rPr>
          <w:b w:val="0"/>
          <w:lang w:val="uk-UA"/>
        </w:rPr>
        <w:t xml:space="preserve"> </w:t>
      </w:r>
      <w:r w:rsidRPr="00326B2C">
        <w:rPr>
          <w:i/>
          <w:sz w:val="28"/>
          <w:szCs w:val="28"/>
          <w:lang w:val="uk-UA"/>
        </w:rPr>
        <w:t>для медичних працівників</w:t>
      </w:r>
      <w:r>
        <w:rPr>
          <w:b w:val="0"/>
          <w:sz w:val="28"/>
          <w:szCs w:val="28"/>
          <w:lang w:val="uk-UA"/>
        </w:rPr>
        <w:t xml:space="preserve">  </w:t>
      </w:r>
      <w:r w:rsidRPr="00326B2C">
        <w:rPr>
          <w:i/>
          <w:sz w:val="28"/>
          <w:szCs w:val="28"/>
          <w:lang w:val="uk-UA"/>
        </w:rPr>
        <w:t xml:space="preserve">на території </w:t>
      </w:r>
      <w:r>
        <w:rPr>
          <w:i/>
          <w:sz w:val="28"/>
          <w:szCs w:val="28"/>
          <w:lang w:val="uk-UA"/>
        </w:rPr>
        <w:t>А</w:t>
      </w:r>
      <w:r w:rsidRPr="00326B2C">
        <w:rPr>
          <w:i/>
          <w:sz w:val="28"/>
          <w:szCs w:val="28"/>
          <w:lang w:val="uk-UA"/>
        </w:rPr>
        <w:t>ртемівської міської ради</w:t>
      </w:r>
      <w:r>
        <w:rPr>
          <w:i/>
          <w:sz w:val="28"/>
          <w:szCs w:val="28"/>
          <w:lang w:val="uk-UA"/>
        </w:rPr>
        <w:t xml:space="preserve"> на 2012-2017 роки</w:t>
      </w:r>
    </w:p>
    <w:p w:rsidR="00C16047" w:rsidRPr="004027B5" w:rsidRDefault="00C16047" w:rsidP="009F768A">
      <w:pPr>
        <w:rPr>
          <w:szCs w:val="28"/>
          <w:lang w:val="uk-UA"/>
        </w:rPr>
      </w:pPr>
    </w:p>
    <w:p w:rsidR="00C16047" w:rsidRPr="004027B5" w:rsidRDefault="00C16047" w:rsidP="009F768A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З метою покращення кадрового забезпечення комунального закладу охорони здоров’я «Центр первинної медичної (медико – санітарної) допомоги  Артемівської міської ради, стимулювання медичних працівників, та реалізації  пілотного проекту щодо реформування системи охорони здоров’я,  відповідно до  Закону України від 07.07.2011 №3612</w:t>
      </w:r>
      <w:r w:rsidRPr="00D07F25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</w:t>
      </w:r>
      <w:r w:rsidRPr="00D07F2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 порядок реформування системи охорони здоров’я</w:t>
      </w:r>
      <w:r w:rsidRPr="004027B5">
        <w:rPr>
          <w:rFonts w:ascii="Times New Roman" w:hAnsi="Times New Roman"/>
          <w:sz w:val="28"/>
          <w:szCs w:val="28"/>
          <w:lang w:val="uk-UA"/>
        </w:rPr>
        <w:t xml:space="preserve"> у Вінницькій, Дніпропетровській, Донецькій обл</w:t>
      </w:r>
      <w:r>
        <w:rPr>
          <w:rFonts w:ascii="Times New Roman" w:hAnsi="Times New Roman"/>
          <w:sz w:val="28"/>
          <w:szCs w:val="28"/>
          <w:lang w:val="uk-UA"/>
        </w:rPr>
        <w:t>астях та місті Києві»,та рішення виконкому Артемівської міської ради  від 11.04.2012 №124 «Про ухвалення проекту Програми «місцевих стимулів» для медичних працівників на території Артемівської міської ради на 2012 – 2017 роки»,</w:t>
      </w:r>
      <w:r w:rsidRPr="004027B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керуючись  ст.</w:t>
      </w:r>
      <w:r w:rsidRPr="004027B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26</w:t>
      </w:r>
      <w:r w:rsidRPr="004027B5">
        <w:rPr>
          <w:rFonts w:ascii="Times New Roman" w:hAnsi="Times New Roman"/>
          <w:sz w:val="28"/>
          <w:szCs w:val="28"/>
          <w:lang w:val="uk-UA"/>
        </w:rPr>
        <w:t xml:space="preserve"> Закону України від 21.05.97 № 280/97-ВР «Про місцеве самоврядування в Україні» із внесеними до нього змінами, Артемівська міська рада  </w:t>
      </w:r>
    </w:p>
    <w:p w:rsidR="00C16047" w:rsidRPr="004027B5" w:rsidRDefault="00C16047" w:rsidP="009F768A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6047" w:rsidRPr="004027B5" w:rsidRDefault="00C16047" w:rsidP="009F768A">
      <w:pPr>
        <w:ind w:firstLine="360"/>
        <w:rPr>
          <w:b/>
          <w:szCs w:val="28"/>
          <w:lang w:val="uk-UA"/>
        </w:rPr>
      </w:pPr>
      <w:r w:rsidRPr="004027B5">
        <w:rPr>
          <w:b/>
          <w:szCs w:val="28"/>
          <w:lang w:val="uk-UA"/>
        </w:rPr>
        <w:t>ВИРІШИЛА:</w:t>
      </w:r>
    </w:p>
    <w:p w:rsidR="00C16047" w:rsidRPr="004027B5" w:rsidRDefault="00C16047" w:rsidP="009F768A">
      <w:pPr>
        <w:jc w:val="both"/>
        <w:rPr>
          <w:b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 xml:space="preserve">     1. Затвердити  Програму «місцевих стимулів» для медичних працівників</w:t>
      </w:r>
    </w:p>
    <w:p w:rsidR="00C16047" w:rsidRPr="009F768A" w:rsidRDefault="00C16047" w:rsidP="009F768A">
      <w:pPr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 xml:space="preserve"> на території Артемівської міської ради на 2012-2017 роки  (додається)</w:t>
      </w:r>
    </w:p>
    <w:p w:rsidR="00C16047" w:rsidRPr="009F768A" w:rsidRDefault="00C16047" w:rsidP="009F768A">
      <w:pPr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 xml:space="preserve">        </w:t>
      </w:r>
    </w:p>
    <w:p w:rsidR="00C16047" w:rsidRPr="009F768A" w:rsidRDefault="00C16047" w:rsidP="009F768A">
      <w:pPr>
        <w:ind w:firstLine="284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 xml:space="preserve">  2. Організаційне  виконання рішення покласти на відділ охорони здоров’я Артемівської міської ради (Котова),заступника міського голови </w:t>
      </w:r>
      <w:proofErr w:type="spellStart"/>
      <w:r w:rsidRPr="009F768A">
        <w:rPr>
          <w:sz w:val="28"/>
          <w:szCs w:val="28"/>
          <w:lang w:val="uk-UA"/>
        </w:rPr>
        <w:t>Петриєнко</w:t>
      </w:r>
      <w:proofErr w:type="spellEnd"/>
      <w:r w:rsidRPr="009F768A">
        <w:rPr>
          <w:sz w:val="28"/>
          <w:szCs w:val="28"/>
          <w:lang w:val="uk-UA"/>
        </w:rPr>
        <w:t xml:space="preserve"> Т.В.</w:t>
      </w:r>
    </w:p>
    <w:p w:rsidR="00C16047" w:rsidRPr="009F768A" w:rsidRDefault="00C16047" w:rsidP="009F768A">
      <w:pPr>
        <w:pStyle w:val="11"/>
        <w:ind w:left="0"/>
        <w:rPr>
          <w:szCs w:val="28"/>
          <w:lang w:val="uk-UA"/>
        </w:rPr>
      </w:pPr>
    </w:p>
    <w:p w:rsidR="00C16047" w:rsidRPr="009F768A" w:rsidRDefault="00C16047" w:rsidP="009F768A">
      <w:pPr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 xml:space="preserve">    3. Контроль за виконанням рішення покласти на постійні комісії Артемівської міської ради:  з  питань  соціального захисту населення і охорони </w:t>
      </w:r>
      <w:r w:rsidRPr="009F768A">
        <w:rPr>
          <w:sz w:val="28"/>
          <w:szCs w:val="28"/>
          <w:lang w:val="uk-UA"/>
        </w:rPr>
        <w:lastRenderedPageBreak/>
        <w:t>здоров’я  (</w:t>
      </w:r>
      <w:proofErr w:type="spellStart"/>
      <w:r w:rsidRPr="009F768A">
        <w:rPr>
          <w:sz w:val="28"/>
          <w:szCs w:val="28"/>
          <w:lang w:val="uk-UA"/>
        </w:rPr>
        <w:t>Красножон</w:t>
      </w:r>
      <w:proofErr w:type="spellEnd"/>
      <w:r w:rsidRPr="009F768A">
        <w:rPr>
          <w:sz w:val="28"/>
          <w:szCs w:val="28"/>
          <w:lang w:val="uk-UA"/>
        </w:rPr>
        <w:t xml:space="preserve"> ), з питань економічної і інвестиційної  політики, бюджету і фінансів (</w:t>
      </w:r>
      <w:proofErr w:type="spellStart"/>
      <w:r w:rsidRPr="009F768A">
        <w:rPr>
          <w:sz w:val="28"/>
          <w:szCs w:val="28"/>
          <w:lang w:val="uk-UA"/>
        </w:rPr>
        <w:t>Нікітенко</w:t>
      </w:r>
      <w:proofErr w:type="spellEnd"/>
      <w:r w:rsidRPr="009F768A">
        <w:rPr>
          <w:sz w:val="28"/>
          <w:szCs w:val="28"/>
          <w:lang w:val="uk-UA"/>
        </w:rPr>
        <w:t xml:space="preserve">),  секретаря Артемівської міської ради </w:t>
      </w:r>
      <w:proofErr w:type="spellStart"/>
      <w:r w:rsidRPr="009F768A">
        <w:rPr>
          <w:sz w:val="28"/>
          <w:szCs w:val="28"/>
          <w:lang w:val="uk-UA"/>
        </w:rPr>
        <w:t>Кіщенко</w:t>
      </w:r>
      <w:proofErr w:type="spellEnd"/>
      <w:r w:rsidRPr="009F768A">
        <w:rPr>
          <w:sz w:val="28"/>
          <w:szCs w:val="28"/>
          <w:lang w:val="uk-UA"/>
        </w:rPr>
        <w:t xml:space="preserve"> С.І.</w:t>
      </w: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b/>
          <w:sz w:val="28"/>
          <w:szCs w:val="28"/>
          <w:lang w:val="uk-UA"/>
        </w:rPr>
      </w:pPr>
      <w:r w:rsidRPr="009F768A">
        <w:rPr>
          <w:b/>
          <w:sz w:val="28"/>
          <w:szCs w:val="28"/>
          <w:lang w:val="uk-UA"/>
        </w:rPr>
        <w:t>Міський голова</w:t>
      </w:r>
      <w:r w:rsidRPr="009F768A">
        <w:rPr>
          <w:b/>
          <w:sz w:val="28"/>
          <w:szCs w:val="28"/>
          <w:lang w:val="uk-UA"/>
        </w:rPr>
        <w:tab/>
      </w:r>
      <w:r w:rsidRPr="009F768A">
        <w:rPr>
          <w:b/>
          <w:sz w:val="28"/>
          <w:szCs w:val="28"/>
          <w:lang w:val="uk-UA"/>
        </w:rPr>
        <w:tab/>
      </w:r>
      <w:r w:rsidRPr="009F768A">
        <w:rPr>
          <w:b/>
          <w:sz w:val="28"/>
          <w:szCs w:val="28"/>
          <w:lang w:val="uk-UA"/>
        </w:rPr>
        <w:tab/>
      </w:r>
      <w:r w:rsidRPr="009F768A">
        <w:rPr>
          <w:b/>
          <w:sz w:val="28"/>
          <w:szCs w:val="28"/>
          <w:lang w:val="uk-UA"/>
        </w:rPr>
        <w:tab/>
      </w:r>
      <w:r w:rsidRPr="009F768A">
        <w:rPr>
          <w:b/>
          <w:sz w:val="28"/>
          <w:szCs w:val="28"/>
          <w:lang w:val="uk-UA"/>
        </w:rPr>
        <w:tab/>
      </w:r>
      <w:r w:rsidRPr="009F768A">
        <w:rPr>
          <w:b/>
          <w:sz w:val="28"/>
          <w:szCs w:val="28"/>
          <w:lang w:val="uk-UA"/>
        </w:rPr>
        <w:tab/>
      </w:r>
      <w:r w:rsidRPr="009F768A">
        <w:rPr>
          <w:b/>
          <w:sz w:val="28"/>
          <w:szCs w:val="28"/>
          <w:lang w:val="uk-UA"/>
        </w:rPr>
        <w:tab/>
        <w:t xml:space="preserve">О.О. РЕВА </w:t>
      </w:r>
    </w:p>
    <w:p w:rsidR="00C16047" w:rsidRPr="009F768A" w:rsidRDefault="00C16047" w:rsidP="009F768A">
      <w:pPr>
        <w:ind w:firstLine="360"/>
        <w:jc w:val="both"/>
        <w:rPr>
          <w:b/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b/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b/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b/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360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pStyle w:val="1"/>
        <w:rPr>
          <w:rFonts w:ascii="Times New Roman" w:hAnsi="Times New Roman" w:cs="Times New Roman"/>
          <w:sz w:val="28"/>
          <w:szCs w:val="28"/>
          <w:lang w:val="uk-UA"/>
        </w:rPr>
      </w:pPr>
    </w:p>
    <w:p w:rsidR="00C16047" w:rsidRPr="009F768A" w:rsidRDefault="00C16047" w:rsidP="009F768A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16047" w:rsidRPr="009F768A" w:rsidRDefault="00C16047" w:rsidP="009F768A">
      <w:pPr>
        <w:rPr>
          <w:sz w:val="28"/>
          <w:szCs w:val="28"/>
          <w:lang w:val="uk-UA"/>
        </w:rPr>
      </w:pPr>
    </w:p>
    <w:p w:rsidR="00C16047" w:rsidRPr="009F768A" w:rsidRDefault="00C16047" w:rsidP="009F768A">
      <w:pPr>
        <w:rPr>
          <w:sz w:val="28"/>
          <w:szCs w:val="28"/>
          <w:lang w:val="uk-UA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  <w:lang w:val="uk-UA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  <w:lang w:val="uk-UA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  <w:lang w:val="uk-UA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  <w:lang w:val="uk-UA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  <w:lang w:val="uk-UA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  <w:lang w:val="uk-UA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  <w:lang w:val="uk-UA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83340F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83340F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83340F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83340F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Pr="009F768A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</w:rPr>
      </w:pPr>
    </w:p>
    <w:p w:rsidR="00C16047" w:rsidRDefault="00C16047" w:rsidP="009F768A">
      <w:pPr>
        <w:pStyle w:val="a4"/>
        <w:tabs>
          <w:tab w:val="clear" w:pos="4677"/>
          <w:tab w:val="clear" w:pos="9355"/>
          <w:tab w:val="left" w:pos="708"/>
          <w:tab w:val="left" w:pos="1416"/>
          <w:tab w:val="left" w:pos="2124"/>
          <w:tab w:val="left" w:pos="7275"/>
        </w:tabs>
        <w:rPr>
          <w:szCs w:val="28"/>
          <w:lang w:val="uk-UA"/>
        </w:rPr>
      </w:pPr>
    </w:p>
    <w:p w:rsidR="00C16047" w:rsidRDefault="00C16047" w:rsidP="009F768A">
      <w:pPr>
        <w:jc w:val="both"/>
      </w:pPr>
      <w:r w:rsidRPr="004027B5">
        <w:rPr>
          <w:sz w:val="32"/>
          <w:szCs w:val="32"/>
          <w:lang w:val="uk-UA"/>
        </w:rPr>
        <w:t xml:space="preserve"> </w:t>
      </w:r>
    </w:p>
    <w:p w:rsidR="00C16047" w:rsidRPr="009F768A" w:rsidRDefault="00C16047" w:rsidP="009F768A">
      <w:pPr>
        <w:ind w:left="4500"/>
        <w:rPr>
          <w:b/>
          <w:sz w:val="28"/>
          <w:szCs w:val="28"/>
          <w:lang w:val="uk-UA"/>
        </w:rPr>
      </w:pPr>
      <w:r w:rsidRPr="009F768A">
        <w:rPr>
          <w:b/>
          <w:sz w:val="28"/>
          <w:szCs w:val="28"/>
          <w:lang w:val="uk-UA"/>
        </w:rPr>
        <w:lastRenderedPageBreak/>
        <w:t xml:space="preserve">                     ЗАТВЕРДЖЕНО</w:t>
      </w:r>
    </w:p>
    <w:p w:rsidR="00C16047" w:rsidRPr="009F768A" w:rsidRDefault="00C16047" w:rsidP="009F768A">
      <w:pPr>
        <w:ind w:left="4500"/>
        <w:rPr>
          <w:b/>
          <w:sz w:val="28"/>
          <w:szCs w:val="28"/>
          <w:lang w:val="uk-UA"/>
        </w:rPr>
      </w:pPr>
      <w:r w:rsidRPr="009F768A">
        <w:rPr>
          <w:b/>
          <w:sz w:val="28"/>
          <w:szCs w:val="28"/>
          <w:lang w:val="uk-UA"/>
        </w:rPr>
        <w:t xml:space="preserve">                     Рішення Артемівської</w:t>
      </w:r>
    </w:p>
    <w:p w:rsidR="00C16047" w:rsidRPr="009F768A" w:rsidRDefault="00C16047" w:rsidP="009F768A">
      <w:pPr>
        <w:ind w:left="4500"/>
        <w:rPr>
          <w:b/>
          <w:sz w:val="28"/>
          <w:szCs w:val="28"/>
          <w:lang w:val="uk-UA"/>
        </w:rPr>
      </w:pPr>
      <w:r w:rsidRPr="009F768A">
        <w:rPr>
          <w:b/>
          <w:sz w:val="28"/>
          <w:szCs w:val="28"/>
          <w:lang w:val="uk-UA"/>
        </w:rPr>
        <w:t xml:space="preserve">                     міської ради</w:t>
      </w:r>
    </w:p>
    <w:p w:rsidR="00C16047" w:rsidRPr="009F768A" w:rsidRDefault="00C16047" w:rsidP="009F768A">
      <w:pPr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Pr="0083340F">
        <w:rPr>
          <w:sz w:val="28"/>
          <w:szCs w:val="28"/>
          <w:lang w:val="uk-UA"/>
        </w:rPr>
        <w:t xml:space="preserve"> </w:t>
      </w:r>
      <w:r w:rsidRPr="009F768A">
        <w:rPr>
          <w:sz w:val="28"/>
          <w:szCs w:val="28"/>
          <w:lang w:val="uk-UA"/>
        </w:rPr>
        <w:t xml:space="preserve">  25.04.2012  № 6/22-366</w:t>
      </w:r>
    </w:p>
    <w:p w:rsidR="00C16047" w:rsidRPr="009F768A" w:rsidRDefault="00C16047" w:rsidP="009F768A">
      <w:pPr>
        <w:ind w:left="4500"/>
        <w:rPr>
          <w:b/>
          <w:sz w:val="28"/>
          <w:szCs w:val="28"/>
          <w:lang w:val="uk-UA"/>
        </w:rPr>
      </w:pPr>
    </w:p>
    <w:p w:rsidR="00C16047" w:rsidRPr="009F768A" w:rsidRDefault="00C16047" w:rsidP="009F768A">
      <w:pPr>
        <w:ind w:left="4500"/>
        <w:jc w:val="both"/>
        <w:rPr>
          <w:b/>
          <w:sz w:val="28"/>
          <w:szCs w:val="28"/>
          <w:lang w:val="uk-UA"/>
        </w:rPr>
      </w:pPr>
    </w:p>
    <w:p w:rsidR="00C16047" w:rsidRDefault="00C16047" w:rsidP="009F768A">
      <w:pPr>
        <w:ind w:left="4500"/>
        <w:jc w:val="both"/>
        <w:rPr>
          <w:b/>
          <w:szCs w:val="28"/>
          <w:lang w:val="uk-UA"/>
        </w:rPr>
      </w:pPr>
    </w:p>
    <w:p w:rsidR="00C16047" w:rsidRDefault="00C16047" w:rsidP="009F768A">
      <w:pPr>
        <w:ind w:left="4500"/>
        <w:jc w:val="both"/>
        <w:rPr>
          <w:b/>
          <w:szCs w:val="28"/>
          <w:lang w:val="uk-UA"/>
        </w:rPr>
      </w:pPr>
    </w:p>
    <w:p w:rsidR="00C16047" w:rsidRDefault="00C16047" w:rsidP="009F768A">
      <w:pPr>
        <w:ind w:left="4500"/>
        <w:jc w:val="both"/>
        <w:rPr>
          <w:b/>
          <w:szCs w:val="28"/>
          <w:lang w:val="uk-UA"/>
        </w:rPr>
      </w:pPr>
    </w:p>
    <w:p w:rsidR="00C16047" w:rsidRDefault="00C16047" w:rsidP="009F768A">
      <w:pPr>
        <w:ind w:left="4500"/>
        <w:jc w:val="both"/>
        <w:rPr>
          <w:b/>
          <w:szCs w:val="28"/>
          <w:lang w:val="uk-UA"/>
        </w:rPr>
      </w:pPr>
    </w:p>
    <w:p w:rsidR="00C16047" w:rsidRDefault="00C16047" w:rsidP="009F768A">
      <w:pPr>
        <w:ind w:left="4500"/>
        <w:jc w:val="both"/>
        <w:rPr>
          <w:b/>
          <w:szCs w:val="28"/>
          <w:lang w:val="uk-UA"/>
        </w:rPr>
      </w:pPr>
    </w:p>
    <w:p w:rsidR="00C16047" w:rsidRDefault="00C16047" w:rsidP="009F768A">
      <w:pPr>
        <w:ind w:left="4500"/>
        <w:jc w:val="both"/>
        <w:rPr>
          <w:b/>
          <w:szCs w:val="28"/>
          <w:lang w:val="uk-UA"/>
        </w:rPr>
      </w:pPr>
    </w:p>
    <w:p w:rsidR="00C16047" w:rsidRDefault="00C16047" w:rsidP="009F768A">
      <w:pPr>
        <w:ind w:left="4500"/>
        <w:jc w:val="both"/>
        <w:rPr>
          <w:b/>
          <w:szCs w:val="28"/>
          <w:lang w:val="uk-UA"/>
        </w:rPr>
      </w:pPr>
    </w:p>
    <w:p w:rsidR="00C16047" w:rsidRDefault="00C16047" w:rsidP="009F768A">
      <w:pPr>
        <w:ind w:left="4500"/>
        <w:jc w:val="both"/>
        <w:rPr>
          <w:b/>
          <w:szCs w:val="28"/>
          <w:lang w:val="uk-UA"/>
        </w:rPr>
      </w:pPr>
    </w:p>
    <w:p w:rsidR="00C16047" w:rsidRDefault="00C16047" w:rsidP="009F768A">
      <w:pPr>
        <w:ind w:left="4500"/>
        <w:jc w:val="both"/>
        <w:rPr>
          <w:b/>
          <w:szCs w:val="28"/>
          <w:lang w:val="uk-UA"/>
        </w:rPr>
      </w:pPr>
    </w:p>
    <w:p w:rsidR="00C16047" w:rsidRDefault="00C16047" w:rsidP="009F768A">
      <w:pPr>
        <w:ind w:left="4500"/>
        <w:jc w:val="both"/>
        <w:rPr>
          <w:b/>
          <w:szCs w:val="28"/>
          <w:lang w:val="uk-UA"/>
        </w:rPr>
      </w:pPr>
    </w:p>
    <w:p w:rsidR="00C16047" w:rsidRDefault="00C16047" w:rsidP="009F768A">
      <w:pPr>
        <w:ind w:left="4500"/>
        <w:jc w:val="both"/>
        <w:rPr>
          <w:b/>
          <w:szCs w:val="28"/>
          <w:lang w:val="uk-UA"/>
        </w:rPr>
      </w:pPr>
    </w:p>
    <w:p w:rsidR="00C16047" w:rsidRDefault="00C16047" w:rsidP="009F768A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   ПРОГРАМА   </w:t>
      </w:r>
    </w:p>
    <w:p w:rsidR="00C16047" w:rsidRDefault="00C16047" w:rsidP="009F768A">
      <w:pPr>
        <w:jc w:val="center"/>
        <w:rPr>
          <w:b/>
          <w:sz w:val="48"/>
          <w:szCs w:val="48"/>
          <w:lang w:val="uk-UA"/>
        </w:rPr>
      </w:pPr>
      <w:r>
        <w:rPr>
          <w:b/>
          <w:sz w:val="40"/>
          <w:szCs w:val="40"/>
          <w:lang w:val="uk-UA"/>
        </w:rPr>
        <w:t>«МІСЦЕВИХ СТИМУЛІВ»ДЛЯ МЕДИЧНИХ ПРАЦІВНИКІВ НА ТЕРИТОРІЇ  АРТЕМІВСЬКОЇ МІСЬКОЇ РАДИ НА 2012-2017 РОКИ</w:t>
      </w:r>
    </w:p>
    <w:p w:rsidR="00C16047" w:rsidRDefault="00C16047" w:rsidP="009F768A">
      <w:pPr>
        <w:jc w:val="center"/>
        <w:rPr>
          <w:b/>
          <w:sz w:val="48"/>
          <w:szCs w:val="48"/>
          <w:lang w:val="uk-UA"/>
        </w:rPr>
      </w:pPr>
    </w:p>
    <w:p w:rsidR="00C16047" w:rsidRDefault="00C16047" w:rsidP="009F768A">
      <w:pPr>
        <w:jc w:val="center"/>
        <w:rPr>
          <w:b/>
          <w:sz w:val="32"/>
          <w:szCs w:val="32"/>
          <w:lang w:val="uk-UA"/>
        </w:rPr>
      </w:pPr>
    </w:p>
    <w:p w:rsidR="00C16047" w:rsidRDefault="00C16047" w:rsidP="009F768A">
      <w:pPr>
        <w:jc w:val="center"/>
        <w:rPr>
          <w:b/>
          <w:sz w:val="32"/>
          <w:szCs w:val="32"/>
          <w:lang w:val="uk-UA"/>
        </w:rPr>
      </w:pPr>
    </w:p>
    <w:p w:rsidR="00C16047" w:rsidRDefault="00C16047" w:rsidP="009F768A">
      <w:pPr>
        <w:jc w:val="center"/>
        <w:rPr>
          <w:b/>
          <w:sz w:val="32"/>
          <w:szCs w:val="32"/>
          <w:lang w:val="uk-UA"/>
        </w:rPr>
      </w:pPr>
    </w:p>
    <w:p w:rsidR="00C16047" w:rsidRDefault="00C16047" w:rsidP="009F768A">
      <w:pPr>
        <w:jc w:val="center"/>
        <w:rPr>
          <w:b/>
          <w:sz w:val="32"/>
          <w:szCs w:val="32"/>
          <w:lang w:val="uk-UA"/>
        </w:rPr>
      </w:pPr>
    </w:p>
    <w:p w:rsidR="00C16047" w:rsidRDefault="00C16047" w:rsidP="009F768A">
      <w:pPr>
        <w:jc w:val="center"/>
        <w:rPr>
          <w:b/>
          <w:sz w:val="32"/>
          <w:szCs w:val="32"/>
          <w:lang w:val="uk-UA"/>
        </w:rPr>
      </w:pPr>
    </w:p>
    <w:p w:rsidR="00C16047" w:rsidRDefault="00C16047" w:rsidP="009F768A">
      <w:pPr>
        <w:jc w:val="center"/>
        <w:rPr>
          <w:b/>
          <w:sz w:val="32"/>
          <w:szCs w:val="32"/>
          <w:lang w:val="uk-UA"/>
        </w:rPr>
      </w:pPr>
    </w:p>
    <w:p w:rsidR="00C16047" w:rsidRDefault="00C16047" w:rsidP="009F768A">
      <w:pPr>
        <w:jc w:val="center"/>
        <w:rPr>
          <w:b/>
          <w:sz w:val="32"/>
          <w:szCs w:val="32"/>
          <w:lang w:val="uk-UA"/>
        </w:rPr>
      </w:pPr>
    </w:p>
    <w:p w:rsidR="00C16047" w:rsidRDefault="00C16047" w:rsidP="009F768A">
      <w:pPr>
        <w:jc w:val="center"/>
        <w:rPr>
          <w:b/>
          <w:sz w:val="32"/>
          <w:szCs w:val="32"/>
          <w:lang w:val="uk-UA"/>
        </w:rPr>
      </w:pPr>
    </w:p>
    <w:p w:rsidR="00C16047" w:rsidRDefault="00C16047" w:rsidP="009F768A">
      <w:pPr>
        <w:jc w:val="center"/>
        <w:rPr>
          <w:b/>
          <w:sz w:val="32"/>
          <w:szCs w:val="32"/>
          <w:lang w:val="uk-UA"/>
        </w:rPr>
      </w:pPr>
    </w:p>
    <w:p w:rsidR="00C16047" w:rsidRDefault="00C16047" w:rsidP="009F768A">
      <w:pPr>
        <w:jc w:val="center"/>
        <w:rPr>
          <w:b/>
          <w:sz w:val="32"/>
          <w:szCs w:val="32"/>
          <w:lang w:val="uk-UA"/>
        </w:rPr>
      </w:pPr>
    </w:p>
    <w:p w:rsidR="00C16047" w:rsidRDefault="00C16047" w:rsidP="009F768A">
      <w:pPr>
        <w:jc w:val="center"/>
        <w:rPr>
          <w:b/>
          <w:sz w:val="32"/>
          <w:szCs w:val="32"/>
          <w:lang w:val="uk-UA"/>
        </w:rPr>
      </w:pPr>
    </w:p>
    <w:p w:rsidR="00C16047" w:rsidRDefault="00C16047" w:rsidP="009F768A">
      <w:pPr>
        <w:jc w:val="center"/>
        <w:rPr>
          <w:b/>
          <w:sz w:val="32"/>
          <w:szCs w:val="32"/>
          <w:lang w:val="uk-UA"/>
        </w:rPr>
      </w:pPr>
    </w:p>
    <w:p w:rsidR="00C16047" w:rsidRDefault="00C16047" w:rsidP="009F768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АРТЕМІВСЬК - 2012</w:t>
      </w:r>
    </w:p>
    <w:p w:rsidR="00C16047" w:rsidRDefault="00C16047" w:rsidP="009F768A">
      <w:pPr>
        <w:rPr>
          <w:sz w:val="20"/>
          <w:lang w:val="en-US"/>
        </w:rPr>
      </w:pPr>
    </w:p>
    <w:p w:rsidR="00C16047" w:rsidRDefault="00C16047" w:rsidP="009F768A">
      <w:pPr>
        <w:rPr>
          <w:sz w:val="20"/>
          <w:lang w:val="en-US"/>
        </w:rPr>
      </w:pPr>
    </w:p>
    <w:p w:rsidR="00C16047" w:rsidRDefault="00C16047" w:rsidP="009F768A">
      <w:pPr>
        <w:rPr>
          <w:sz w:val="20"/>
          <w:lang w:val="en-US"/>
        </w:rPr>
      </w:pPr>
    </w:p>
    <w:p w:rsidR="00C16047" w:rsidRDefault="00C16047" w:rsidP="009F768A">
      <w:pPr>
        <w:rPr>
          <w:sz w:val="20"/>
          <w:lang w:val="en-US"/>
        </w:rPr>
      </w:pPr>
    </w:p>
    <w:p w:rsidR="00C16047" w:rsidRDefault="00C16047" w:rsidP="009F768A">
      <w:pPr>
        <w:rPr>
          <w:sz w:val="20"/>
          <w:lang w:val="en-US"/>
        </w:rPr>
      </w:pPr>
    </w:p>
    <w:p w:rsidR="00C16047" w:rsidRDefault="00C16047" w:rsidP="009F768A">
      <w:pPr>
        <w:rPr>
          <w:sz w:val="20"/>
          <w:lang w:val="en-US"/>
        </w:rPr>
      </w:pPr>
    </w:p>
    <w:p w:rsidR="00C16047" w:rsidRPr="00707F23" w:rsidRDefault="00C16047" w:rsidP="009F768A">
      <w:pPr>
        <w:rPr>
          <w:sz w:val="20"/>
          <w:lang w:val="en-US"/>
        </w:rPr>
      </w:pPr>
    </w:p>
    <w:p w:rsidR="00C16047" w:rsidRDefault="00C16047" w:rsidP="009F768A">
      <w:pPr>
        <w:rPr>
          <w:lang w:val="en-US"/>
        </w:rPr>
      </w:pPr>
    </w:p>
    <w:p w:rsidR="00C16047" w:rsidRDefault="00C16047" w:rsidP="009F768A">
      <w:pPr>
        <w:rPr>
          <w:lang w:val="en-US"/>
        </w:rPr>
      </w:pPr>
    </w:p>
    <w:p w:rsidR="00C16047" w:rsidRPr="009F768A" w:rsidRDefault="00C16047" w:rsidP="009F768A">
      <w:pPr>
        <w:rPr>
          <w:lang w:val="en-US"/>
        </w:rPr>
      </w:pPr>
    </w:p>
    <w:p w:rsidR="00C16047" w:rsidRDefault="00C16047" w:rsidP="009F768A">
      <w:pPr>
        <w:rPr>
          <w:lang w:val="uk-UA"/>
        </w:rPr>
      </w:pPr>
    </w:p>
    <w:p w:rsidR="00C16047" w:rsidRPr="009F768A" w:rsidRDefault="00C16047" w:rsidP="009F768A">
      <w:pPr>
        <w:spacing w:before="100" w:beforeAutospacing="1" w:after="100" w:afterAutospacing="1"/>
        <w:jc w:val="center"/>
        <w:rPr>
          <w:b/>
          <w:sz w:val="28"/>
          <w:szCs w:val="28"/>
          <w:lang w:val="uk-UA"/>
        </w:rPr>
      </w:pPr>
      <w:r w:rsidRPr="009F768A">
        <w:rPr>
          <w:b/>
          <w:sz w:val="28"/>
          <w:szCs w:val="28"/>
          <w:lang w:val="uk-UA"/>
        </w:rPr>
        <w:lastRenderedPageBreak/>
        <w:t>ПАСПОРТ   ПРОГРАМИ</w:t>
      </w:r>
    </w:p>
    <w:p w:rsidR="00C16047" w:rsidRPr="009F768A" w:rsidRDefault="00C16047" w:rsidP="009F768A">
      <w:pPr>
        <w:numPr>
          <w:ilvl w:val="0"/>
          <w:numId w:val="5"/>
        </w:numPr>
        <w:tabs>
          <w:tab w:val="num" w:pos="0"/>
        </w:tabs>
        <w:suppressAutoHyphens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F768A">
        <w:rPr>
          <w:b/>
          <w:sz w:val="28"/>
          <w:szCs w:val="28"/>
          <w:lang w:val="uk-UA"/>
        </w:rPr>
        <w:t>Назва програми</w:t>
      </w:r>
      <w:r w:rsidRPr="009F768A">
        <w:rPr>
          <w:sz w:val="28"/>
          <w:szCs w:val="28"/>
          <w:lang w:val="uk-UA"/>
        </w:rPr>
        <w:t xml:space="preserve"> -  програма «місцевих стимулів» для медичних працівників на території Артемівської міської ради  на 2012- 2017 роки (далі - програма).</w:t>
      </w:r>
    </w:p>
    <w:p w:rsidR="00C16047" w:rsidRPr="009F768A" w:rsidRDefault="00C16047" w:rsidP="009F768A">
      <w:pPr>
        <w:tabs>
          <w:tab w:val="num" w:pos="0"/>
        </w:tabs>
        <w:spacing w:line="360" w:lineRule="auto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numPr>
          <w:ilvl w:val="0"/>
          <w:numId w:val="5"/>
        </w:numPr>
        <w:tabs>
          <w:tab w:val="num" w:pos="0"/>
        </w:tabs>
        <w:suppressAutoHyphens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F768A">
        <w:rPr>
          <w:b/>
          <w:sz w:val="28"/>
          <w:szCs w:val="28"/>
          <w:lang w:val="uk-UA"/>
        </w:rPr>
        <w:t>Правове забезпечення програми</w:t>
      </w:r>
      <w:r w:rsidRPr="009F768A">
        <w:rPr>
          <w:sz w:val="28"/>
          <w:szCs w:val="28"/>
          <w:lang w:val="uk-UA"/>
        </w:rPr>
        <w:t xml:space="preserve"> – Закон України від 29.11.1992 №2801-ХІІІ “ Основи законодавства України про охорону здоров’я ” із внесеними до нього змінами, Закон України від   07.07.2011 № 3612-VI «Про порядок реформування системи охорони здоров’я у Вінницькій, Дніпропетровській, Донецькій областях та місті Києві»,постанови Кабінету Міністрів України від 17.02.2010 №208 “ Деякі питання удосконалення системи охорони здоров’я ” із внесеними до неї змінами,Постанова Кабінету Міністрів від 5.03.2012 року №209 «Надбавки лікарям та молодшим спеціалістам ЗПСМ»</w:t>
      </w:r>
    </w:p>
    <w:p w:rsidR="00C16047" w:rsidRPr="009F768A" w:rsidRDefault="00C16047" w:rsidP="009F768A">
      <w:pPr>
        <w:spacing w:line="360" w:lineRule="auto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numPr>
          <w:ilvl w:val="0"/>
          <w:numId w:val="5"/>
        </w:numPr>
        <w:tabs>
          <w:tab w:val="num" w:pos="0"/>
        </w:tabs>
        <w:suppressAutoHyphens w:val="0"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F768A">
        <w:rPr>
          <w:b/>
          <w:sz w:val="28"/>
          <w:szCs w:val="28"/>
          <w:lang w:val="uk-UA"/>
        </w:rPr>
        <w:t xml:space="preserve">Розробник програми </w:t>
      </w:r>
      <w:r w:rsidRPr="009F768A">
        <w:rPr>
          <w:sz w:val="28"/>
          <w:szCs w:val="28"/>
          <w:lang w:val="uk-UA"/>
        </w:rPr>
        <w:t>– відділ охорони здоров’я  Артемівської міської ради.</w:t>
      </w:r>
    </w:p>
    <w:p w:rsidR="00C16047" w:rsidRPr="009F768A" w:rsidRDefault="00C16047" w:rsidP="009F768A">
      <w:pPr>
        <w:tabs>
          <w:tab w:val="num" w:pos="0"/>
        </w:tabs>
        <w:spacing w:line="360" w:lineRule="auto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708"/>
        <w:jc w:val="both"/>
        <w:rPr>
          <w:sz w:val="28"/>
          <w:szCs w:val="28"/>
          <w:lang w:val="uk-UA"/>
        </w:rPr>
      </w:pPr>
      <w:r w:rsidRPr="009F768A">
        <w:rPr>
          <w:b/>
          <w:sz w:val="28"/>
          <w:szCs w:val="28"/>
          <w:lang w:val="uk-UA"/>
        </w:rPr>
        <w:t>Мета та основні завдання програми</w:t>
      </w:r>
      <w:r w:rsidRPr="009F768A">
        <w:rPr>
          <w:sz w:val="28"/>
          <w:szCs w:val="28"/>
          <w:lang w:val="uk-UA"/>
        </w:rPr>
        <w:t xml:space="preserve"> – забезпечення належного рівня надання первинної медичної допомоги мешканцям Артемівської міської ради, підвищення рівня укомплектованості лікарями та молодшими медичними спеціалістами ЗПСМ КЗОЗ «ЦПМСД» Артемівської міської ради. підвищення престижу і соціального статусу медичних працівників первинної ланки.</w:t>
      </w:r>
    </w:p>
    <w:p w:rsidR="00C16047" w:rsidRPr="009F768A" w:rsidRDefault="00C16047" w:rsidP="009F768A">
      <w:pPr>
        <w:spacing w:line="360" w:lineRule="auto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spacing w:line="360" w:lineRule="auto"/>
        <w:ind w:firstLine="1077"/>
        <w:jc w:val="both"/>
        <w:rPr>
          <w:b/>
          <w:sz w:val="28"/>
          <w:szCs w:val="28"/>
          <w:lang w:val="uk-UA"/>
        </w:rPr>
      </w:pPr>
      <w:r w:rsidRPr="009F768A">
        <w:rPr>
          <w:b/>
          <w:i/>
          <w:sz w:val="28"/>
          <w:szCs w:val="28"/>
          <w:lang w:val="uk-UA"/>
        </w:rPr>
        <w:t>Головна мета конкретизується за блоками</w:t>
      </w:r>
      <w:r w:rsidRPr="009F768A">
        <w:rPr>
          <w:b/>
          <w:sz w:val="28"/>
          <w:szCs w:val="28"/>
          <w:lang w:val="uk-UA"/>
        </w:rPr>
        <w:t>:</w:t>
      </w:r>
    </w:p>
    <w:p w:rsidR="00C16047" w:rsidRPr="009F768A" w:rsidRDefault="00C16047" w:rsidP="009F768A">
      <w:pPr>
        <w:numPr>
          <w:ilvl w:val="0"/>
          <w:numId w:val="6"/>
        </w:numPr>
        <w:suppressAutoHyphens w:val="0"/>
        <w:spacing w:line="360" w:lineRule="auto"/>
        <w:ind w:left="0" w:firstLine="1077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>залучення молодих спеціалістів до праці на території Артемівської міської ради.</w:t>
      </w:r>
    </w:p>
    <w:p w:rsidR="00C16047" w:rsidRPr="009F768A" w:rsidRDefault="00C16047" w:rsidP="009F768A">
      <w:pPr>
        <w:numPr>
          <w:ilvl w:val="0"/>
          <w:numId w:val="6"/>
        </w:numPr>
        <w:suppressAutoHyphens w:val="0"/>
        <w:spacing w:line="360" w:lineRule="auto"/>
        <w:ind w:left="0" w:firstLine="1077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>забезпечення молодих фахівців належними умовами праці, а також житлом.</w:t>
      </w:r>
    </w:p>
    <w:p w:rsidR="00C16047" w:rsidRPr="009F768A" w:rsidRDefault="00C16047" w:rsidP="009F768A">
      <w:pPr>
        <w:numPr>
          <w:ilvl w:val="0"/>
          <w:numId w:val="6"/>
        </w:numPr>
        <w:suppressAutoHyphens w:val="0"/>
        <w:spacing w:line="360" w:lineRule="auto"/>
        <w:ind w:left="0" w:firstLine="1077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 xml:space="preserve">забезпечити громаду  Артемівської міської ради сімейними лікарями. </w:t>
      </w:r>
    </w:p>
    <w:p w:rsidR="00C16047" w:rsidRPr="009F768A" w:rsidRDefault="00C16047" w:rsidP="009F768A">
      <w:pPr>
        <w:spacing w:line="360" w:lineRule="auto"/>
        <w:ind w:firstLine="1077"/>
        <w:jc w:val="both"/>
        <w:rPr>
          <w:sz w:val="28"/>
          <w:szCs w:val="28"/>
          <w:lang w:val="uk-UA"/>
        </w:rPr>
      </w:pPr>
      <w:r w:rsidRPr="009F768A">
        <w:rPr>
          <w:b/>
          <w:i/>
          <w:sz w:val="28"/>
          <w:szCs w:val="28"/>
          <w:lang w:val="uk-UA"/>
        </w:rPr>
        <w:t>Основним завданням</w:t>
      </w:r>
      <w:r w:rsidRPr="009F768A">
        <w:rPr>
          <w:sz w:val="28"/>
          <w:szCs w:val="28"/>
          <w:lang w:val="uk-UA"/>
        </w:rPr>
        <w:t xml:space="preserve"> програми є впровадження програмних заходів реалізації «медичних стимулів» для медичних працівників на території </w:t>
      </w:r>
      <w:r w:rsidRPr="009F768A">
        <w:rPr>
          <w:sz w:val="28"/>
          <w:szCs w:val="28"/>
          <w:lang w:val="uk-UA"/>
        </w:rPr>
        <w:lastRenderedPageBreak/>
        <w:t>Артемівської міської ради на 2012-2017 роки, спрямованих на досягнення головної мети програми.</w:t>
      </w:r>
    </w:p>
    <w:p w:rsidR="00C16047" w:rsidRPr="009F768A" w:rsidRDefault="00C16047" w:rsidP="009F768A">
      <w:pPr>
        <w:spacing w:line="360" w:lineRule="auto"/>
        <w:ind w:firstLine="1077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>Програма розрахована на середньострокову перспективу, термін її реалізації – 6 років.</w:t>
      </w:r>
    </w:p>
    <w:p w:rsidR="00C16047" w:rsidRPr="009F768A" w:rsidRDefault="00C16047" w:rsidP="009F768A">
      <w:pPr>
        <w:spacing w:line="360" w:lineRule="auto"/>
        <w:ind w:firstLine="1077"/>
        <w:jc w:val="both"/>
        <w:rPr>
          <w:b/>
          <w:sz w:val="28"/>
          <w:szCs w:val="28"/>
          <w:lang w:val="uk-UA"/>
        </w:rPr>
      </w:pPr>
      <w:r w:rsidRPr="009F768A">
        <w:rPr>
          <w:b/>
          <w:i/>
          <w:sz w:val="28"/>
          <w:szCs w:val="28"/>
          <w:lang w:val="uk-UA"/>
        </w:rPr>
        <w:t>Очікувані результати виконання програми</w:t>
      </w:r>
      <w:r w:rsidRPr="009F768A">
        <w:rPr>
          <w:b/>
          <w:sz w:val="28"/>
          <w:szCs w:val="28"/>
          <w:lang w:val="uk-UA"/>
        </w:rPr>
        <w:t>:</w:t>
      </w:r>
    </w:p>
    <w:p w:rsidR="00C16047" w:rsidRPr="009F768A" w:rsidRDefault="00C16047" w:rsidP="009F768A">
      <w:pPr>
        <w:numPr>
          <w:ilvl w:val="0"/>
          <w:numId w:val="6"/>
        </w:numPr>
        <w:suppressAutoHyphens w:val="0"/>
        <w:spacing w:line="360" w:lineRule="auto"/>
        <w:ind w:left="0" w:firstLine="1077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>підвищення ефективності реалізації державної політики в охороні здоров’я  на території Артемівської міської ради;</w:t>
      </w:r>
    </w:p>
    <w:p w:rsidR="00C16047" w:rsidRPr="009F768A" w:rsidRDefault="00C16047" w:rsidP="009F768A">
      <w:pPr>
        <w:numPr>
          <w:ilvl w:val="0"/>
          <w:numId w:val="6"/>
        </w:numPr>
        <w:suppressAutoHyphens w:val="0"/>
        <w:spacing w:line="360" w:lineRule="auto"/>
        <w:ind w:left="0" w:firstLine="1077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>підвищення рівня медичної допомоги, позитивні зрушення у вирішенні проблеми з молодими лікарями на території Артемівської міської ради, заохочення  молоді до  першого робочого місця;</w:t>
      </w:r>
    </w:p>
    <w:p w:rsidR="00C16047" w:rsidRPr="009F768A" w:rsidRDefault="00C16047" w:rsidP="009F768A">
      <w:pPr>
        <w:numPr>
          <w:ilvl w:val="0"/>
          <w:numId w:val="6"/>
        </w:numPr>
        <w:suppressAutoHyphens w:val="0"/>
        <w:spacing w:line="360" w:lineRule="auto"/>
        <w:ind w:left="0" w:firstLine="1077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>формування позитивного ставлення до медичних працівників першого рівня надання медичної допомоги.</w:t>
      </w:r>
    </w:p>
    <w:p w:rsidR="00C16047" w:rsidRPr="009F768A" w:rsidRDefault="00C16047" w:rsidP="009F768A">
      <w:pPr>
        <w:numPr>
          <w:ilvl w:val="0"/>
          <w:numId w:val="6"/>
        </w:numPr>
        <w:suppressAutoHyphens w:val="0"/>
        <w:spacing w:line="360" w:lineRule="auto"/>
        <w:ind w:left="0" w:firstLine="1077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>покращення основних показників здоров’я населення.</w:t>
      </w:r>
    </w:p>
    <w:p w:rsidR="00C16047" w:rsidRPr="009F768A" w:rsidRDefault="00C16047" w:rsidP="009F768A">
      <w:pPr>
        <w:numPr>
          <w:ilvl w:val="0"/>
          <w:numId w:val="6"/>
        </w:numPr>
        <w:suppressAutoHyphens w:val="0"/>
        <w:spacing w:line="360" w:lineRule="auto"/>
        <w:ind w:left="0" w:firstLine="1077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 xml:space="preserve">формування позитивно орієнтованого населення Артемівської міської ради, щодо якості медичних послуг. </w:t>
      </w:r>
    </w:p>
    <w:p w:rsidR="00C16047" w:rsidRPr="009F768A" w:rsidRDefault="00C16047" w:rsidP="009F768A">
      <w:pPr>
        <w:numPr>
          <w:ilvl w:val="0"/>
          <w:numId w:val="6"/>
        </w:numPr>
        <w:suppressAutoHyphens w:val="0"/>
        <w:spacing w:line="360" w:lineRule="auto"/>
        <w:ind w:left="0" w:firstLine="1077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>наближення населення до медичних послуг, яких вони потребують;</w:t>
      </w:r>
    </w:p>
    <w:p w:rsidR="00C16047" w:rsidRPr="009F768A" w:rsidRDefault="00C16047" w:rsidP="009F768A">
      <w:pPr>
        <w:spacing w:line="360" w:lineRule="auto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spacing w:line="360" w:lineRule="auto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9F768A">
        <w:rPr>
          <w:b/>
          <w:sz w:val="28"/>
          <w:szCs w:val="28"/>
          <w:lang w:val="uk-UA"/>
        </w:rPr>
        <w:t xml:space="preserve">4. Строки реалізації програми – </w:t>
      </w:r>
      <w:r w:rsidRPr="009F768A">
        <w:rPr>
          <w:sz w:val="28"/>
          <w:szCs w:val="28"/>
          <w:lang w:val="uk-UA"/>
        </w:rPr>
        <w:t>2012- 2017 роки</w:t>
      </w:r>
      <w:r w:rsidRPr="009F768A">
        <w:rPr>
          <w:b/>
          <w:sz w:val="28"/>
          <w:szCs w:val="28"/>
          <w:lang w:val="uk-UA"/>
        </w:rPr>
        <w:t>.</w:t>
      </w:r>
    </w:p>
    <w:p w:rsidR="00C16047" w:rsidRPr="009F768A" w:rsidRDefault="00C16047" w:rsidP="009F768A">
      <w:pPr>
        <w:spacing w:line="360" w:lineRule="auto"/>
        <w:ind w:left="810"/>
        <w:jc w:val="both"/>
        <w:rPr>
          <w:b/>
          <w:sz w:val="28"/>
          <w:szCs w:val="28"/>
          <w:lang w:val="uk-UA"/>
        </w:rPr>
      </w:pPr>
    </w:p>
    <w:p w:rsidR="00C16047" w:rsidRPr="009F768A" w:rsidRDefault="00C16047" w:rsidP="009F768A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9F768A">
        <w:rPr>
          <w:b/>
          <w:sz w:val="28"/>
          <w:szCs w:val="28"/>
          <w:lang w:val="uk-UA"/>
        </w:rPr>
        <w:t>5. Фінансування програми:</w:t>
      </w:r>
    </w:p>
    <w:p w:rsidR="00C16047" w:rsidRPr="009F768A" w:rsidRDefault="00C16047" w:rsidP="009F768A">
      <w:pPr>
        <w:tabs>
          <w:tab w:val="left" w:pos="3420"/>
        </w:tabs>
        <w:rPr>
          <w:sz w:val="28"/>
          <w:szCs w:val="28"/>
          <w:lang w:val="uk-UA"/>
        </w:rPr>
      </w:pPr>
    </w:p>
    <w:p w:rsidR="00C16047" w:rsidRPr="009F768A" w:rsidRDefault="00C16047" w:rsidP="009F768A">
      <w:pPr>
        <w:ind w:firstLine="708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 xml:space="preserve">Фінансування Програми здійснюється за  рахунок коштів місцевого бюджету та коштів з інших джерел згідно з діючим законодавством України. </w:t>
      </w:r>
    </w:p>
    <w:p w:rsidR="00C16047" w:rsidRPr="009F768A" w:rsidRDefault="00C16047" w:rsidP="009F768A">
      <w:pPr>
        <w:ind w:firstLine="708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 xml:space="preserve">Обсяги коштів на виконання Програми затверджуються  міською радою щорічно в залежності від  потреби  у молодих фахівцях та наявності бюджетних асигнувань. </w:t>
      </w:r>
    </w:p>
    <w:p w:rsidR="00C16047" w:rsidRPr="009F768A" w:rsidRDefault="00C16047" w:rsidP="009F768A">
      <w:pPr>
        <w:ind w:firstLine="708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>Вартість навчання одного фахівця визначається щорічно згідно Правил вступу, затверджених кожним вищим навчальним закладом індивідуально.</w:t>
      </w:r>
    </w:p>
    <w:p w:rsidR="00C16047" w:rsidRPr="009F768A" w:rsidRDefault="00C16047" w:rsidP="009F768A">
      <w:pPr>
        <w:ind w:firstLine="708"/>
        <w:jc w:val="both"/>
        <w:rPr>
          <w:sz w:val="28"/>
          <w:szCs w:val="28"/>
          <w:lang w:val="uk-UA"/>
        </w:rPr>
      </w:pPr>
    </w:p>
    <w:p w:rsidR="00C16047" w:rsidRPr="009F768A" w:rsidRDefault="00C16047" w:rsidP="009F768A">
      <w:pPr>
        <w:spacing w:line="360" w:lineRule="auto"/>
        <w:ind w:firstLine="1077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>Загальний контроль за виконанням програми здійснює постійні комісії Артемівської міської ради з питань соціального захисту населення і охорони здоров’я (</w:t>
      </w:r>
      <w:proofErr w:type="spellStart"/>
      <w:r w:rsidRPr="009F768A">
        <w:rPr>
          <w:sz w:val="28"/>
          <w:szCs w:val="28"/>
          <w:lang w:val="uk-UA"/>
        </w:rPr>
        <w:t>Красножон</w:t>
      </w:r>
      <w:proofErr w:type="spellEnd"/>
      <w:r w:rsidRPr="009F768A">
        <w:rPr>
          <w:sz w:val="28"/>
          <w:szCs w:val="28"/>
          <w:lang w:val="uk-UA"/>
        </w:rPr>
        <w:t xml:space="preserve">),з питань економічної і інвестиційної </w:t>
      </w:r>
      <w:r w:rsidRPr="009F768A">
        <w:rPr>
          <w:sz w:val="28"/>
          <w:szCs w:val="28"/>
          <w:lang w:val="uk-UA"/>
        </w:rPr>
        <w:lastRenderedPageBreak/>
        <w:t>політики,бюджету і фінансів (</w:t>
      </w:r>
      <w:proofErr w:type="spellStart"/>
      <w:r w:rsidRPr="009F768A">
        <w:rPr>
          <w:sz w:val="28"/>
          <w:szCs w:val="28"/>
          <w:lang w:val="uk-UA"/>
        </w:rPr>
        <w:t>Нікітенко</w:t>
      </w:r>
      <w:proofErr w:type="spellEnd"/>
      <w:r w:rsidRPr="009F768A">
        <w:rPr>
          <w:sz w:val="28"/>
          <w:szCs w:val="28"/>
          <w:lang w:val="uk-UA"/>
        </w:rPr>
        <w:t>), поточну координацію та контроль, незалежно від джерел фінансування заходів, - відділ охорони здоров’я  Артемівської міської ради.</w:t>
      </w:r>
    </w:p>
    <w:p w:rsidR="00C16047" w:rsidRPr="009F768A" w:rsidRDefault="00C16047" w:rsidP="009F768A">
      <w:pPr>
        <w:spacing w:line="360" w:lineRule="auto"/>
        <w:ind w:firstLine="1077"/>
        <w:jc w:val="both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>Відділ охорони здоров’я  Артемівської міської ради щороку інформує Артемівську міську раду про хід виконання програми «місцевих стимулів» для медичних працівників на території Артемівської міської ради  на 2012- 2017 роки.</w:t>
      </w:r>
    </w:p>
    <w:p w:rsidR="00C16047" w:rsidRPr="009F768A" w:rsidRDefault="00C16047" w:rsidP="009F768A">
      <w:pPr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 xml:space="preserve">                          </w:t>
      </w: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 xml:space="preserve">                                                  </w:t>
      </w: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9F768A" w:rsidRDefault="00C16047" w:rsidP="00752E38">
      <w:pPr>
        <w:shd w:val="clear" w:color="auto" w:fill="FFFFFF"/>
        <w:spacing w:line="278" w:lineRule="exact"/>
        <w:ind w:left="-284" w:right="365" w:hanging="5"/>
        <w:rPr>
          <w:sz w:val="28"/>
          <w:szCs w:val="28"/>
          <w:lang w:val="uk-UA"/>
        </w:rPr>
      </w:pPr>
    </w:p>
    <w:p w:rsidR="00C16047" w:rsidRPr="00E16AFA" w:rsidRDefault="00C16047" w:rsidP="00752E38">
      <w:pPr>
        <w:shd w:val="clear" w:color="auto" w:fill="FFFFFF"/>
        <w:spacing w:line="278" w:lineRule="exact"/>
        <w:ind w:left="-284" w:right="365" w:hanging="5"/>
        <w:rPr>
          <w:b/>
          <w:caps/>
          <w:sz w:val="28"/>
          <w:szCs w:val="28"/>
          <w:lang w:val="uk-UA"/>
        </w:rPr>
      </w:pPr>
      <w:r w:rsidRPr="009F768A"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  </w:t>
      </w:r>
      <w:r w:rsidRPr="00E16AFA">
        <w:rPr>
          <w:b/>
          <w:caps/>
          <w:sz w:val="28"/>
          <w:szCs w:val="28"/>
          <w:lang w:val="uk-UA"/>
        </w:rPr>
        <w:t>П Р О Г Р А М а</w:t>
      </w: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  <w:r w:rsidRPr="00E16AFA">
        <w:rPr>
          <w:b/>
          <w:sz w:val="28"/>
          <w:szCs w:val="28"/>
          <w:lang w:val="uk-UA"/>
        </w:rPr>
        <w:t>«місцевих стимулів» для медичних працівників</w:t>
      </w: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  <w:r w:rsidRPr="00E16AFA">
        <w:rPr>
          <w:b/>
          <w:sz w:val="28"/>
          <w:szCs w:val="28"/>
          <w:lang w:val="uk-UA"/>
        </w:rPr>
        <w:t xml:space="preserve"> на території Артемівської міської ради </w:t>
      </w: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  <w:r w:rsidRPr="00E16AFA">
        <w:rPr>
          <w:b/>
          <w:sz w:val="28"/>
          <w:szCs w:val="28"/>
          <w:lang w:val="uk-UA"/>
        </w:rPr>
        <w:t>на 2012 – 2017 роки</w:t>
      </w: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І</w:t>
      </w:r>
      <w:r w:rsidRPr="00E16AFA">
        <w:rPr>
          <w:b/>
          <w:sz w:val="28"/>
          <w:szCs w:val="28"/>
          <w:lang w:val="uk-UA"/>
        </w:rPr>
        <w:t>. Загальні положення Програми</w:t>
      </w: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</w:p>
    <w:p w:rsidR="00C16047" w:rsidRPr="00E16AFA" w:rsidRDefault="00C16047" w:rsidP="009D6D28">
      <w:pPr>
        <w:ind w:firstLine="708"/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Забезпечення належного рівня надання медичної допомоги мешканцям на території Артемівської міської ради передбачає наявність стабільно працюючих  лікувальних закладів, які мають необхідне матеріально-технічне забезпечення. Загальні тенденції розвитку охорони здоров’я в останні роки позитивні: покращилась матеріально-технічна база, проведені заходи з оптимізації мережі лікувальних закладів, на виконання Закону України від 07.07.2011 № 3612-</w:t>
      </w:r>
      <w:r w:rsidRPr="00E16AFA">
        <w:rPr>
          <w:sz w:val="28"/>
          <w:szCs w:val="28"/>
          <w:lang w:val="en-US"/>
        </w:rPr>
        <w:t>VI</w:t>
      </w:r>
      <w:r w:rsidRPr="00E16AFA">
        <w:rPr>
          <w:sz w:val="28"/>
          <w:szCs w:val="28"/>
          <w:lang w:val="uk-UA"/>
        </w:rPr>
        <w:t xml:space="preserve"> «Про порядок проведення реформування системи охорони здоров’я у Вінницькій, Дніпропетровській, Донецькій областях та м. Києві» створено комунальний заклад охорони здоров’я «Центр первинної медичної (медико-санітарної) допомоги Артемівської міської ради», який почав свою роботу 01.01.2012 року. </w:t>
      </w:r>
    </w:p>
    <w:p w:rsidR="00C16047" w:rsidRPr="00E16AFA" w:rsidRDefault="00C16047" w:rsidP="009D6D28">
      <w:pPr>
        <w:ind w:firstLine="708"/>
        <w:jc w:val="both"/>
        <w:rPr>
          <w:sz w:val="28"/>
          <w:szCs w:val="28"/>
          <w:lang w:val="uk-UA"/>
        </w:rPr>
      </w:pPr>
    </w:p>
    <w:p w:rsidR="00C16047" w:rsidRPr="00E16AFA" w:rsidRDefault="00C16047" w:rsidP="009D6D28">
      <w:pPr>
        <w:ind w:firstLine="709"/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 xml:space="preserve">На цей час найбільш складним  є питання забезпеченості кадрами первинного рівня надання медичної допомоги. </w:t>
      </w:r>
    </w:p>
    <w:p w:rsidR="00C16047" w:rsidRPr="00E16AFA" w:rsidRDefault="00C16047" w:rsidP="009D6D28">
      <w:pPr>
        <w:ind w:firstLine="708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Населення території Артемівської міської ради складає  104 575 осіб. Для  надання первинної медичної (медико-санітарної) допомоги  населенню потреба в лікарях загальної практики сімейної медицини (далі – ЗПСМ)  складає 73 особи, які повинні обслуговувати 73 дільниці.</w:t>
      </w:r>
    </w:p>
    <w:p w:rsidR="00C16047" w:rsidRPr="00E16AFA" w:rsidRDefault="00C16047" w:rsidP="009D6D28">
      <w:pPr>
        <w:rPr>
          <w:sz w:val="28"/>
          <w:szCs w:val="28"/>
          <w:lang w:val="uk-UA"/>
        </w:rPr>
      </w:pPr>
    </w:p>
    <w:p w:rsidR="00C16047" w:rsidRPr="00E16AFA" w:rsidRDefault="00C16047" w:rsidP="009D6D28">
      <w:pPr>
        <w:ind w:firstLine="360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В теперішній час в Центрі первинної медичної (медико-санітарної) допомоги Артемівської міської ради» працюють лікарі в наступному складі:</w:t>
      </w:r>
    </w:p>
    <w:p w:rsidR="00C16047" w:rsidRPr="00E16AFA" w:rsidRDefault="00C16047" w:rsidP="009D6D28">
      <w:pPr>
        <w:pStyle w:val="a3"/>
        <w:rPr>
          <w:sz w:val="28"/>
          <w:szCs w:val="28"/>
          <w:lang w:val="uk-UA"/>
        </w:rPr>
      </w:pPr>
    </w:p>
    <w:p w:rsidR="00C16047" w:rsidRPr="00E16AFA" w:rsidRDefault="00C16047" w:rsidP="009D6D28">
      <w:pPr>
        <w:pStyle w:val="a3"/>
        <w:numPr>
          <w:ilvl w:val="0"/>
          <w:numId w:val="1"/>
        </w:numPr>
        <w:tabs>
          <w:tab w:val="left" w:pos="720"/>
        </w:tabs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28 лікарів-терапевтів дільничних (із них 14 – пенсійного віку), обслуговують 42 дільниці;</w:t>
      </w:r>
    </w:p>
    <w:p w:rsidR="00C16047" w:rsidRPr="00E16AFA" w:rsidRDefault="00C16047" w:rsidP="009D6D28">
      <w:pPr>
        <w:pStyle w:val="a3"/>
        <w:numPr>
          <w:ilvl w:val="0"/>
          <w:numId w:val="1"/>
        </w:numPr>
        <w:tabs>
          <w:tab w:val="left" w:pos="720"/>
        </w:tabs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17 лікарів-педіатрів дільничних (із них 9 – пенсійного віку), обслуговують 21 дільницю;</w:t>
      </w:r>
    </w:p>
    <w:p w:rsidR="00C16047" w:rsidRPr="00E16AFA" w:rsidRDefault="00C16047" w:rsidP="009D6D28">
      <w:pPr>
        <w:pStyle w:val="a3"/>
        <w:numPr>
          <w:ilvl w:val="0"/>
          <w:numId w:val="1"/>
        </w:numPr>
        <w:tabs>
          <w:tab w:val="left" w:pos="720"/>
        </w:tabs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2 лікарі ЗПСМ ;</w:t>
      </w:r>
    </w:p>
    <w:p w:rsidR="00C16047" w:rsidRPr="00E16AFA" w:rsidRDefault="00C16047" w:rsidP="009D6D28">
      <w:pPr>
        <w:pStyle w:val="a3"/>
        <w:numPr>
          <w:ilvl w:val="0"/>
          <w:numId w:val="1"/>
        </w:numPr>
        <w:tabs>
          <w:tab w:val="left" w:pos="720"/>
        </w:tabs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5 лікарів-педіатрів, підліткових лікарів-педіатрів (всі пенсійного віку).</w:t>
      </w:r>
    </w:p>
    <w:p w:rsidR="00C16047" w:rsidRPr="00E16AFA" w:rsidRDefault="00C16047" w:rsidP="009D6D28">
      <w:pPr>
        <w:pStyle w:val="a3"/>
        <w:ind w:left="360"/>
        <w:rPr>
          <w:sz w:val="28"/>
          <w:szCs w:val="28"/>
          <w:lang w:val="uk-UA"/>
        </w:rPr>
      </w:pPr>
    </w:p>
    <w:p w:rsidR="00C16047" w:rsidRPr="00E16AFA" w:rsidRDefault="00C16047" w:rsidP="009D6D28">
      <w:pPr>
        <w:pStyle w:val="a3"/>
        <w:ind w:left="360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Недостатність лікарів ЗПСМ складає 72 осіб (з розрахунку по нормативу на 100 тис. населення).</w:t>
      </w:r>
    </w:p>
    <w:p w:rsidR="00C16047" w:rsidRPr="00E16AFA" w:rsidRDefault="00C16047" w:rsidP="009D6D28">
      <w:pPr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 xml:space="preserve"> </w:t>
      </w:r>
    </w:p>
    <w:tbl>
      <w:tblPr>
        <w:tblW w:w="9602" w:type="dxa"/>
        <w:tblInd w:w="108" w:type="dxa"/>
        <w:tblLayout w:type="fixed"/>
        <w:tblLook w:val="0000"/>
      </w:tblPr>
      <w:tblGrid>
        <w:gridCol w:w="426"/>
        <w:gridCol w:w="2157"/>
        <w:gridCol w:w="819"/>
        <w:gridCol w:w="851"/>
        <w:gridCol w:w="850"/>
        <w:gridCol w:w="851"/>
        <w:gridCol w:w="850"/>
        <w:gridCol w:w="993"/>
        <w:gridCol w:w="850"/>
        <w:gridCol w:w="955"/>
      </w:tblGrid>
      <w:tr w:rsidR="00C16047" w:rsidRPr="00E16AFA" w:rsidTr="00F068F3">
        <w:trPr>
          <w:trHeight w:val="11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 xml:space="preserve">Шляхи здійснення укомплектування лікарями </w:t>
            </w:r>
            <w:r w:rsidRPr="00E16AFA">
              <w:rPr>
                <w:sz w:val="28"/>
                <w:szCs w:val="28"/>
                <w:lang w:val="uk-UA"/>
              </w:rPr>
              <w:lastRenderedPageBreak/>
              <w:t>ЗПСМ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lastRenderedPageBreak/>
              <w:t>2012 рік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2013 рік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2014 рік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2015 рік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2016 рік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2017 рік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2018</w:t>
            </w:r>
          </w:p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2019</w:t>
            </w:r>
          </w:p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рік</w:t>
            </w:r>
          </w:p>
        </w:tc>
      </w:tr>
      <w:tr w:rsidR="00C16047" w:rsidRPr="00E16AFA" w:rsidTr="00F068F3">
        <w:trPr>
          <w:trHeight w:val="5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Перенавчання протягом року лікарів ЦПМСД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6047" w:rsidRPr="00E16AFA" w:rsidRDefault="00C16047" w:rsidP="00E70AE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6047" w:rsidRPr="00E16AFA" w:rsidRDefault="00C16047" w:rsidP="00E70AE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</w:t>
            </w:r>
          </w:p>
        </w:tc>
      </w:tr>
      <w:tr w:rsidR="00C16047" w:rsidRPr="00E16AFA" w:rsidTr="00F068F3">
        <w:trPr>
          <w:trHeight w:val="69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Прийняття лікарів ЗПСМ після закінчення інтернатури та з інших місць та селищ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6047" w:rsidRPr="00E16AFA" w:rsidRDefault="00C16047" w:rsidP="00E70AE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16047" w:rsidRPr="00E16AFA" w:rsidTr="008B35E0">
        <w:trPr>
          <w:trHeight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Прийняття на роботу молодих спеціалістів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16047" w:rsidRPr="00E16AFA" w:rsidRDefault="00C16047" w:rsidP="00E70AE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16047" w:rsidRPr="00E16AFA" w:rsidRDefault="00C16047" w:rsidP="00E70AE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16047" w:rsidRPr="00E16AFA" w:rsidTr="00F068F3">
        <w:trPr>
          <w:trHeight w:val="328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16047" w:rsidRPr="00E16AFA" w:rsidRDefault="00C16047" w:rsidP="00F068F3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Навчання студентів</w:t>
            </w:r>
          </w:p>
          <w:p w:rsidR="00C16047" w:rsidRPr="00E16AFA" w:rsidRDefault="00C16047" w:rsidP="00F068F3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 xml:space="preserve"> (V,</w:t>
            </w:r>
            <w:r w:rsidRPr="00E16AFA">
              <w:rPr>
                <w:sz w:val="28"/>
                <w:szCs w:val="28"/>
                <w:lang w:val="en-US"/>
              </w:rPr>
              <w:t>VI</w:t>
            </w:r>
            <w:r w:rsidRPr="00E16AFA">
              <w:rPr>
                <w:sz w:val="28"/>
                <w:szCs w:val="28"/>
              </w:rPr>
              <w:t xml:space="preserve"> </w:t>
            </w:r>
            <w:r w:rsidRPr="00E16AFA">
              <w:rPr>
                <w:sz w:val="28"/>
                <w:szCs w:val="28"/>
                <w:lang w:val="uk-UA"/>
              </w:rPr>
              <w:t>курсів)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16047" w:rsidRPr="00E16AFA" w:rsidRDefault="00C16047" w:rsidP="00970938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в т.ч.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 xml:space="preserve">(студент </w:t>
            </w:r>
            <w:r w:rsidRPr="00E16AFA">
              <w:rPr>
                <w:sz w:val="28"/>
                <w:szCs w:val="28"/>
                <w:lang w:val="en-US"/>
              </w:rPr>
              <w:t>VI</w:t>
            </w:r>
            <w:r w:rsidRPr="00E16AFA">
              <w:rPr>
                <w:sz w:val="28"/>
                <w:szCs w:val="28"/>
                <w:lang w:val="uk-UA"/>
              </w:rPr>
              <w:t xml:space="preserve"> курсу)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 xml:space="preserve">1 (студент </w:t>
            </w:r>
            <w:r w:rsidRPr="00E16AFA">
              <w:rPr>
                <w:sz w:val="28"/>
                <w:szCs w:val="28"/>
                <w:lang w:val="en-US"/>
              </w:rPr>
              <w:t>V</w:t>
            </w:r>
            <w:r w:rsidRPr="00E16AFA">
              <w:rPr>
                <w:sz w:val="28"/>
                <w:szCs w:val="28"/>
                <w:lang w:val="uk-UA"/>
              </w:rPr>
              <w:t xml:space="preserve"> курсу)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в т.ч.</w:t>
            </w:r>
          </w:p>
          <w:p w:rsidR="00C16047" w:rsidRPr="00E16AFA" w:rsidRDefault="00C16047" w:rsidP="003E1934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  <w:p w:rsidR="00C16047" w:rsidRPr="00E16AFA" w:rsidRDefault="00C16047" w:rsidP="003E1934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 xml:space="preserve">(студент </w:t>
            </w:r>
            <w:r w:rsidRPr="00E16AFA">
              <w:rPr>
                <w:sz w:val="28"/>
                <w:szCs w:val="28"/>
                <w:lang w:val="en-US"/>
              </w:rPr>
              <w:t>VI</w:t>
            </w:r>
            <w:r w:rsidRPr="00E16AFA">
              <w:rPr>
                <w:sz w:val="28"/>
                <w:szCs w:val="28"/>
                <w:lang w:val="uk-UA"/>
              </w:rPr>
              <w:t xml:space="preserve"> курсу)</w:t>
            </w:r>
          </w:p>
          <w:p w:rsidR="00C16047" w:rsidRPr="00E16AFA" w:rsidRDefault="00C16047" w:rsidP="003E1934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 xml:space="preserve">1 (студент </w:t>
            </w:r>
            <w:r w:rsidRPr="00E16AFA">
              <w:rPr>
                <w:sz w:val="28"/>
                <w:szCs w:val="28"/>
                <w:lang w:val="en-US"/>
              </w:rPr>
              <w:t>V</w:t>
            </w:r>
            <w:r w:rsidRPr="00E16AFA">
              <w:rPr>
                <w:sz w:val="28"/>
                <w:szCs w:val="28"/>
                <w:lang w:val="uk-UA"/>
              </w:rPr>
              <w:t xml:space="preserve"> курсу)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16047" w:rsidRPr="00E16AFA" w:rsidRDefault="00C16047" w:rsidP="00F068F3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в т.ч.</w:t>
            </w:r>
          </w:p>
          <w:p w:rsidR="00C16047" w:rsidRPr="00E16AFA" w:rsidRDefault="00C16047" w:rsidP="00F068F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 xml:space="preserve">2 (студент </w:t>
            </w:r>
            <w:r w:rsidRPr="00E16AFA">
              <w:rPr>
                <w:sz w:val="28"/>
                <w:szCs w:val="28"/>
                <w:lang w:val="en-US"/>
              </w:rPr>
              <w:t>V</w:t>
            </w:r>
            <w:r w:rsidRPr="00E16AFA">
              <w:rPr>
                <w:sz w:val="28"/>
                <w:szCs w:val="28"/>
                <w:lang w:val="uk-UA"/>
              </w:rPr>
              <w:t xml:space="preserve"> курсу)</w:t>
            </w:r>
          </w:p>
          <w:p w:rsidR="00C16047" w:rsidRPr="00E16AFA" w:rsidRDefault="00C16047" w:rsidP="00F068F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 xml:space="preserve">2 (студент </w:t>
            </w:r>
            <w:r w:rsidRPr="00E16AFA">
              <w:rPr>
                <w:sz w:val="28"/>
                <w:szCs w:val="28"/>
                <w:lang w:val="en-US"/>
              </w:rPr>
              <w:t>VI</w:t>
            </w:r>
            <w:r w:rsidRPr="00E16AFA">
              <w:rPr>
                <w:sz w:val="28"/>
                <w:szCs w:val="28"/>
                <w:lang w:val="uk-UA"/>
              </w:rPr>
              <w:t xml:space="preserve"> курсу)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16047" w:rsidRPr="00E16AFA" w:rsidRDefault="00C16047" w:rsidP="00F068F3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в т.ч.</w:t>
            </w:r>
          </w:p>
          <w:p w:rsidR="00C16047" w:rsidRPr="00E16AFA" w:rsidRDefault="00C16047" w:rsidP="00F068F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  <w:p w:rsidR="00C16047" w:rsidRPr="00E16AFA" w:rsidRDefault="00C16047" w:rsidP="00F068F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 xml:space="preserve">(студент </w:t>
            </w:r>
            <w:r w:rsidRPr="00E16AFA">
              <w:rPr>
                <w:sz w:val="28"/>
                <w:szCs w:val="28"/>
                <w:lang w:val="en-US"/>
              </w:rPr>
              <w:t>VI</w:t>
            </w:r>
            <w:r w:rsidRPr="00E16AFA">
              <w:rPr>
                <w:sz w:val="28"/>
                <w:szCs w:val="28"/>
                <w:lang w:val="uk-UA"/>
              </w:rPr>
              <w:t xml:space="preserve"> курсу)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6047" w:rsidRPr="00E16AFA" w:rsidRDefault="00C16047" w:rsidP="00F068F3">
            <w:pPr>
              <w:pStyle w:val="a3"/>
              <w:ind w:left="0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47" w:rsidRPr="00E16AFA" w:rsidRDefault="00C16047" w:rsidP="003E1934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16047" w:rsidRPr="00E16AFA" w:rsidRDefault="00C16047" w:rsidP="003E1934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16047" w:rsidRPr="00E16AFA" w:rsidTr="00E16AFA">
        <w:trPr>
          <w:trHeight w:val="131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F068F3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Навчання інтернів (1та 2 років навчання)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970938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в т.ч.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(інтерна 1 року навчання)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970938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в т.ч.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(інтерна 1 року навчання)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(інтерна 2 року навчання</w:t>
            </w:r>
          </w:p>
          <w:p w:rsidR="00C16047" w:rsidRPr="00E16AFA" w:rsidRDefault="00C16047" w:rsidP="003E1934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970938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в т.ч.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(інтерна 1 року навчання)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(інтерна 2 року навчання</w:t>
            </w:r>
          </w:p>
          <w:p w:rsidR="00C16047" w:rsidRPr="00E16AFA" w:rsidRDefault="00C16047" w:rsidP="00F068F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970938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в т.ч.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(інтерна 1 року навчання)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(інтерна 2 року навчання</w:t>
            </w:r>
          </w:p>
          <w:p w:rsidR="00C16047" w:rsidRPr="00E16AFA" w:rsidRDefault="00C16047" w:rsidP="003E1934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C16047" w:rsidRPr="00E16AFA" w:rsidRDefault="00C16047" w:rsidP="003E1934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970938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в т.ч.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(інтерна 1 року навчання)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(інтерна 2 року навчання</w:t>
            </w:r>
          </w:p>
          <w:p w:rsidR="00C16047" w:rsidRPr="00E16AFA" w:rsidRDefault="00C16047" w:rsidP="00F068F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6047" w:rsidRPr="00E16AFA" w:rsidRDefault="00C16047" w:rsidP="00970938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в т.ч.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</w:t>
            </w:r>
          </w:p>
          <w:p w:rsidR="00C16047" w:rsidRPr="00E16AFA" w:rsidRDefault="00C16047" w:rsidP="00970938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(інтерна 2 року навчання)</w:t>
            </w:r>
          </w:p>
          <w:p w:rsidR="00C16047" w:rsidRPr="00E16AFA" w:rsidRDefault="00C16047" w:rsidP="00F068F3">
            <w:pPr>
              <w:pStyle w:val="a3"/>
              <w:ind w:left="0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6047" w:rsidRPr="00E16AFA" w:rsidRDefault="00C16047" w:rsidP="003E1934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6047" w:rsidRPr="00E16AFA" w:rsidRDefault="00C16047" w:rsidP="003E1934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16047" w:rsidRPr="00E16AFA" w:rsidTr="00F068F3">
        <w:trPr>
          <w:trHeight w:val="291"/>
        </w:trPr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lastRenderedPageBreak/>
              <w:t xml:space="preserve">   Всього лікарів ЗПСМ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6047" w:rsidRPr="00E16AFA" w:rsidRDefault="00C16047" w:rsidP="00E70AE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6047" w:rsidRPr="00E16AFA" w:rsidRDefault="00C16047" w:rsidP="00E70AE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C16047" w:rsidRPr="00E16AFA" w:rsidRDefault="00C16047" w:rsidP="009D6D28">
      <w:pPr>
        <w:pStyle w:val="a3"/>
        <w:rPr>
          <w:sz w:val="28"/>
          <w:szCs w:val="28"/>
        </w:rPr>
      </w:pPr>
    </w:p>
    <w:p w:rsidR="00C16047" w:rsidRPr="00E16AFA" w:rsidRDefault="00C16047" w:rsidP="009D6D28">
      <w:pPr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 xml:space="preserve">    </w:t>
      </w:r>
    </w:p>
    <w:p w:rsidR="00C16047" w:rsidRPr="00E16AFA" w:rsidRDefault="00C16047" w:rsidP="009D6D28">
      <w:pPr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 xml:space="preserve">За умови здійснення запланованих на 2012-2017 роки заходів Програми КЗОЗ «ЦПМСД Артемівської міської ради» буде забезпечений 73 лікарями ЗПСМ. </w:t>
      </w:r>
    </w:p>
    <w:p w:rsidR="00C16047" w:rsidRPr="00E16AFA" w:rsidRDefault="00C16047" w:rsidP="009D6D28">
      <w:pPr>
        <w:ind w:firstLine="360"/>
        <w:rPr>
          <w:sz w:val="28"/>
          <w:szCs w:val="28"/>
          <w:lang w:val="uk-UA"/>
        </w:rPr>
      </w:pPr>
    </w:p>
    <w:p w:rsidR="00C16047" w:rsidRPr="00E16AFA" w:rsidRDefault="00C16047" w:rsidP="009D6D28">
      <w:pPr>
        <w:ind w:firstLine="360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Щодо забезпеченості кадрами молодшими медичними спеціалістами:</w:t>
      </w:r>
    </w:p>
    <w:p w:rsidR="00C16047" w:rsidRPr="00E16AFA" w:rsidRDefault="00C16047" w:rsidP="009D6D28">
      <w:pPr>
        <w:ind w:firstLine="360"/>
        <w:rPr>
          <w:sz w:val="28"/>
          <w:szCs w:val="28"/>
          <w:lang w:val="uk-UA"/>
        </w:rPr>
      </w:pPr>
    </w:p>
    <w:p w:rsidR="00C16047" w:rsidRPr="00E16AFA" w:rsidRDefault="00C16047" w:rsidP="009D6D28">
      <w:pPr>
        <w:numPr>
          <w:ilvl w:val="0"/>
          <w:numId w:val="3"/>
        </w:numPr>
        <w:tabs>
          <w:tab w:val="left" w:pos="720"/>
        </w:tabs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сестер медичних – 203 (з них  27  пенсійного віку)</w:t>
      </w: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</w:p>
    <w:tbl>
      <w:tblPr>
        <w:tblW w:w="9714" w:type="dxa"/>
        <w:tblInd w:w="-34" w:type="dxa"/>
        <w:tblLayout w:type="fixed"/>
        <w:tblLook w:val="0000"/>
      </w:tblPr>
      <w:tblGrid>
        <w:gridCol w:w="555"/>
        <w:gridCol w:w="2030"/>
        <w:gridCol w:w="820"/>
        <w:gridCol w:w="1505"/>
        <w:gridCol w:w="1368"/>
        <w:gridCol w:w="1230"/>
        <w:gridCol w:w="1093"/>
        <w:gridCol w:w="1113"/>
      </w:tblGrid>
      <w:tr w:rsidR="00C16047" w:rsidRPr="00E16AFA" w:rsidTr="003E1934">
        <w:trPr>
          <w:trHeight w:val="128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Шляхи здійснення укомплектування сестрами медичними ЗПСМ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2012 рік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2013 рік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2014 рік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2015 рік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2016 рік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047" w:rsidRPr="00E16AFA" w:rsidRDefault="00C16047" w:rsidP="003E1934">
            <w:pPr>
              <w:snapToGrid w:val="0"/>
              <w:spacing w:before="60"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2017 рік</w:t>
            </w:r>
          </w:p>
        </w:tc>
      </w:tr>
      <w:tr w:rsidR="00C16047" w:rsidRPr="00E16AFA" w:rsidTr="003E1934">
        <w:trPr>
          <w:trHeight w:val="56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Перенавчання протягом року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48</w:t>
            </w:r>
          </w:p>
        </w:tc>
      </w:tr>
      <w:tr w:rsidR="00C16047" w:rsidRPr="00E16AFA" w:rsidTr="003E1934">
        <w:trPr>
          <w:trHeight w:val="298"/>
        </w:trPr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rPr>
                <w:b/>
                <w:sz w:val="28"/>
                <w:szCs w:val="28"/>
                <w:lang w:val="uk-UA"/>
              </w:rPr>
            </w:pPr>
            <w:r w:rsidRPr="00E16AFA">
              <w:rPr>
                <w:b/>
                <w:sz w:val="28"/>
                <w:szCs w:val="28"/>
                <w:lang w:val="uk-UA"/>
              </w:rPr>
              <w:t>Всього молодших медичних спеціалістів ЗПСМ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047" w:rsidRPr="00E16AFA" w:rsidRDefault="00C16047" w:rsidP="003E1934">
            <w:pPr>
              <w:pStyle w:val="a3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16AFA">
              <w:rPr>
                <w:sz w:val="28"/>
                <w:szCs w:val="28"/>
                <w:lang w:val="uk-UA"/>
              </w:rPr>
              <w:t>48</w:t>
            </w:r>
          </w:p>
        </w:tc>
      </w:tr>
    </w:tbl>
    <w:p w:rsidR="00C16047" w:rsidRPr="00E16AFA" w:rsidRDefault="00C16047" w:rsidP="009D6D28">
      <w:pPr>
        <w:jc w:val="center"/>
        <w:rPr>
          <w:sz w:val="28"/>
          <w:szCs w:val="28"/>
        </w:rPr>
      </w:pP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  <w:r w:rsidRPr="00E16AFA">
        <w:rPr>
          <w:b/>
          <w:sz w:val="28"/>
          <w:szCs w:val="28"/>
          <w:lang w:val="uk-UA"/>
        </w:rPr>
        <w:t>ІІ. Мета Програми</w:t>
      </w:r>
    </w:p>
    <w:p w:rsidR="00C16047" w:rsidRPr="00E16AFA" w:rsidRDefault="00C16047" w:rsidP="009D6D28">
      <w:pPr>
        <w:jc w:val="center"/>
        <w:rPr>
          <w:sz w:val="28"/>
          <w:szCs w:val="28"/>
          <w:lang w:val="uk-UA"/>
        </w:rPr>
      </w:pPr>
    </w:p>
    <w:p w:rsidR="00C16047" w:rsidRPr="00E16AFA" w:rsidRDefault="00C16047" w:rsidP="009D6D28">
      <w:pPr>
        <w:ind w:firstLine="708"/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Мета Програми – забезпечення належного рівня надання первинної медичної допомоги мешканцям на території Артемівської міської ради, підвищення рівня укомплектованості лікарями та молодшими медичними спеціалістами  ЗПСМ КЗОЗ «ЦПМСД Артемівської міської ради», підвищення престижу і соціального статусу медичних працівників первинної ланки.</w:t>
      </w: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  <w:r w:rsidRPr="00E16AFA">
        <w:rPr>
          <w:b/>
          <w:sz w:val="28"/>
          <w:szCs w:val="28"/>
          <w:lang w:val="uk-UA"/>
        </w:rPr>
        <w:t>ІІІ. Основні задачі Програми</w:t>
      </w:r>
    </w:p>
    <w:p w:rsidR="00C16047" w:rsidRPr="00E16AFA" w:rsidRDefault="00C16047" w:rsidP="009D6D28">
      <w:pPr>
        <w:jc w:val="both"/>
        <w:rPr>
          <w:sz w:val="28"/>
          <w:szCs w:val="28"/>
          <w:lang w:val="uk-UA"/>
        </w:rPr>
      </w:pPr>
    </w:p>
    <w:p w:rsidR="00C16047" w:rsidRPr="00E16AFA" w:rsidRDefault="00C16047" w:rsidP="009D6D28">
      <w:pPr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Для досягнення мети  Програми необхідно:</w:t>
      </w:r>
    </w:p>
    <w:p w:rsidR="00C16047" w:rsidRPr="00E16AFA" w:rsidRDefault="00C16047" w:rsidP="009D6D28">
      <w:pPr>
        <w:numPr>
          <w:ilvl w:val="0"/>
          <w:numId w:val="2"/>
        </w:numPr>
        <w:tabs>
          <w:tab w:val="left" w:pos="645"/>
        </w:tabs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визначити шляхи забезпечення лікарів житлом;</w:t>
      </w:r>
    </w:p>
    <w:p w:rsidR="00C16047" w:rsidRPr="00E16AFA" w:rsidRDefault="00C16047" w:rsidP="009D6D28">
      <w:pPr>
        <w:numPr>
          <w:ilvl w:val="0"/>
          <w:numId w:val="2"/>
        </w:numPr>
        <w:tabs>
          <w:tab w:val="left" w:pos="645"/>
        </w:tabs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розпочати планомірне перенавчання та навчання лікарських кадрів;</w:t>
      </w:r>
    </w:p>
    <w:p w:rsidR="00C16047" w:rsidRPr="00E16AFA" w:rsidRDefault="00C16047" w:rsidP="009D6D28">
      <w:pPr>
        <w:numPr>
          <w:ilvl w:val="0"/>
          <w:numId w:val="2"/>
        </w:numPr>
        <w:tabs>
          <w:tab w:val="left" w:pos="645"/>
        </w:tabs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розпочати планомірне перенавчання молодших медичних спеціалістів;</w:t>
      </w:r>
    </w:p>
    <w:p w:rsidR="00C16047" w:rsidRPr="00E16AFA" w:rsidRDefault="00C16047" w:rsidP="009D6D28">
      <w:pPr>
        <w:numPr>
          <w:ilvl w:val="0"/>
          <w:numId w:val="2"/>
        </w:numPr>
        <w:tabs>
          <w:tab w:val="left" w:pos="645"/>
        </w:tabs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визначити шляхи матеріального заохочення медичних працівників первинної ланки;</w:t>
      </w:r>
    </w:p>
    <w:p w:rsidR="00C16047" w:rsidRPr="00E16AFA" w:rsidRDefault="00C16047" w:rsidP="009D6D28">
      <w:pPr>
        <w:numPr>
          <w:ilvl w:val="0"/>
          <w:numId w:val="2"/>
        </w:numPr>
        <w:tabs>
          <w:tab w:val="left" w:pos="645"/>
        </w:tabs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підвищити  престиж роботи лікаря загальної практики сімейної медицини;</w:t>
      </w:r>
    </w:p>
    <w:p w:rsidR="00C16047" w:rsidRPr="00E16AFA" w:rsidRDefault="00C16047" w:rsidP="009D6D28">
      <w:pPr>
        <w:numPr>
          <w:ilvl w:val="0"/>
          <w:numId w:val="2"/>
        </w:numPr>
        <w:tabs>
          <w:tab w:val="left" w:pos="645"/>
        </w:tabs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здійснити профорієнтаційну роботу.</w:t>
      </w:r>
    </w:p>
    <w:p w:rsidR="00C16047" w:rsidRPr="00E16AFA" w:rsidRDefault="00C16047" w:rsidP="009D6D28">
      <w:pPr>
        <w:jc w:val="both"/>
        <w:rPr>
          <w:sz w:val="28"/>
          <w:szCs w:val="28"/>
          <w:lang w:val="uk-UA"/>
        </w:rPr>
      </w:pP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  <w:r w:rsidRPr="00E16AFA">
        <w:rPr>
          <w:b/>
          <w:sz w:val="28"/>
          <w:szCs w:val="28"/>
          <w:lang w:val="uk-UA"/>
        </w:rPr>
        <w:t>І</w:t>
      </w:r>
      <w:r w:rsidRPr="00E16AFA">
        <w:rPr>
          <w:b/>
          <w:sz w:val="28"/>
          <w:szCs w:val="28"/>
          <w:lang w:val="en-US"/>
        </w:rPr>
        <w:t>V</w:t>
      </w:r>
      <w:r w:rsidRPr="00E16AFA">
        <w:rPr>
          <w:b/>
          <w:sz w:val="28"/>
          <w:szCs w:val="28"/>
          <w:lang w:val="uk-UA"/>
        </w:rPr>
        <w:t>. Механізм реалізації Програми</w:t>
      </w:r>
    </w:p>
    <w:p w:rsidR="00C16047" w:rsidRPr="00E16AFA" w:rsidRDefault="00C16047" w:rsidP="009D6D28">
      <w:pPr>
        <w:tabs>
          <w:tab w:val="left" w:pos="480"/>
        </w:tabs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lastRenderedPageBreak/>
        <w:tab/>
        <w:t>1. Забезпечити молодих фахівців житлом на умовах роботи по спеціальності в КЗОЗ «Центр первинної медичної (медико-санітарної) допомоги Артемівської міської ради».</w:t>
      </w:r>
    </w:p>
    <w:p w:rsidR="00C16047" w:rsidRPr="00E16AFA" w:rsidRDefault="00C16047" w:rsidP="009D6D28">
      <w:pPr>
        <w:tabs>
          <w:tab w:val="left" w:pos="480"/>
        </w:tabs>
        <w:jc w:val="both"/>
        <w:rPr>
          <w:sz w:val="28"/>
          <w:szCs w:val="28"/>
          <w:lang w:val="uk-UA"/>
        </w:rPr>
      </w:pPr>
    </w:p>
    <w:p w:rsidR="00C16047" w:rsidRPr="00E16AFA" w:rsidRDefault="00C16047" w:rsidP="009D6D28">
      <w:pPr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Вирішення житлового питання можливе декількома шляхами:</w:t>
      </w:r>
    </w:p>
    <w:p w:rsidR="00C16047" w:rsidRPr="00E16AFA" w:rsidRDefault="00C16047" w:rsidP="009D6D28">
      <w:pPr>
        <w:numPr>
          <w:ilvl w:val="0"/>
          <w:numId w:val="2"/>
        </w:numPr>
        <w:tabs>
          <w:tab w:val="left" w:pos="645"/>
        </w:tabs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передбачити кошти для придбання житла лікарям та укладанням договору про відпрацювання на протязі 10 років за фахом;</w:t>
      </w:r>
    </w:p>
    <w:p w:rsidR="00C16047" w:rsidRPr="00E16AFA" w:rsidRDefault="00C16047" w:rsidP="009D6D28">
      <w:pPr>
        <w:numPr>
          <w:ilvl w:val="0"/>
          <w:numId w:val="2"/>
        </w:numPr>
        <w:tabs>
          <w:tab w:val="left" w:pos="645"/>
        </w:tabs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передбачити кошти для капітального ремонту наявного в комунальній власності вільного  житла, забезпечити наступну передачу неприватизованого фонду для лікарів.</w:t>
      </w:r>
    </w:p>
    <w:p w:rsidR="00C16047" w:rsidRPr="00E16AFA" w:rsidRDefault="00C16047" w:rsidP="009D6D28">
      <w:pPr>
        <w:jc w:val="both"/>
        <w:rPr>
          <w:sz w:val="28"/>
          <w:szCs w:val="28"/>
          <w:lang w:val="uk-UA"/>
        </w:rPr>
      </w:pPr>
    </w:p>
    <w:p w:rsidR="00C16047" w:rsidRPr="00E16AFA" w:rsidRDefault="00C16047" w:rsidP="009D6D28">
      <w:pPr>
        <w:ind w:firstLine="285"/>
        <w:jc w:val="both"/>
        <w:rPr>
          <w:color w:val="000000"/>
          <w:sz w:val="28"/>
          <w:szCs w:val="28"/>
          <w:lang w:val="uk-UA"/>
        </w:rPr>
      </w:pPr>
      <w:r w:rsidRPr="00E16AFA">
        <w:rPr>
          <w:color w:val="000000"/>
          <w:sz w:val="28"/>
          <w:szCs w:val="28"/>
          <w:lang w:val="uk-UA"/>
        </w:rPr>
        <w:t>2.</w:t>
      </w:r>
      <w:r w:rsidRPr="00E16AFA">
        <w:rPr>
          <w:color w:val="000000"/>
          <w:sz w:val="28"/>
          <w:szCs w:val="28"/>
          <w:lang w:val="uk-UA"/>
        </w:rPr>
        <w:tab/>
        <w:t xml:space="preserve">Забезпечення </w:t>
      </w:r>
      <w:proofErr w:type="spellStart"/>
      <w:r w:rsidRPr="00E16AFA">
        <w:rPr>
          <w:color w:val="000000"/>
          <w:sz w:val="28"/>
          <w:szCs w:val="28"/>
          <w:lang w:val="uk-UA"/>
        </w:rPr>
        <w:t>обов</w:t>
      </w:r>
      <w:proofErr w:type="spellEnd"/>
      <w:r w:rsidRPr="00E16AFA">
        <w:rPr>
          <w:color w:val="000000"/>
          <w:sz w:val="28"/>
          <w:szCs w:val="28"/>
        </w:rPr>
        <w:t>’</w:t>
      </w:r>
      <w:proofErr w:type="spellStart"/>
      <w:r w:rsidRPr="00E16AFA">
        <w:rPr>
          <w:color w:val="000000"/>
          <w:sz w:val="28"/>
          <w:szCs w:val="28"/>
          <w:lang w:val="uk-UA"/>
        </w:rPr>
        <w:t>язкового</w:t>
      </w:r>
      <w:proofErr w:type="spellEnd"/>
      <w:r w:rsidRPr="00E16AFA">
        <w:rPr>
          <w:color w:val="000000"/>
          <w:sz w:val="28"/>
          <w:szCs w:val="28"/>
          <w:lang w:val="uk-UA"/>
        </w:rPr>
        <w:t xml:space="preserve"> наставництва молодих фахівців з боку трудового колективу з метою надання практичної допомоги.</w:t>
      </w:r>
    </w:p>
    <w:p w:rsidR="00C16047" w:rsidRPr="00E16AFA" w:rsidRDefault="00C16047" w:rsidP="009D6D28">
      <w:pPr>
        <w:ind w:firstLine="285"/>
        <w:jc w:val="both"/>
        <w:rPr>
          <w:color w:val="000000"/>
          <w:sz w:val="28"/>
          <w:szCs w:val="28"/>
          <w:lang w:val="uk-UA"/>
        </w:rPr>
      </w:pPr>
      <w:r w:rsidRPr="00E16AFA">
        <w:rPr>
          <w:color w:val="000000"/>
          <w:sz w:val="28"/>
          <w:szCs w:val="28"/>
          <w:lang w:val="uk-UA"/>
        </w:rPr>
        <w:t xml:space="preserve">3. Забезпечення </w:t>
      </w:r>
      <w:proofErr w:type="spellStart"/>
      <w:r w:rsidRPr="00E16AFA">
        <w:rPr>
          <w:color w:val="000000"/>
          <w:sz w:val="28"/>
          <w:szCs w:val="28"/>
          <w:lang w:val="uk-UA"/>
        </w:rPr>
        <w:t>проплати</w:t>
      </w:r>
      <w:proofErr w:type="spellEnd"/>
      <w:r w:rsidRPr="00E16AFA">
        <w:rPr>
          <w:color w:val="000000"/>
          <w:sz w:val="28"/>
          <w:szCs w:val="28"/>
          <w:lang w:val="uk-UA"/>
        </w:rPr>
        <w:t xml:space="preserve"> за навчання студентів у вищих медичних учбових закладах ІІІ-ІV рівня акредитації з обов’язковим укладанням договору (лікар-студент-Артемівська міська рада-навчальний заклад) про відпрацювання у </w:t>
      </w:r>
      <w:r w:rsidRPr="00E16AFA">
        <w:rPr>
          <w:sz w:val="28"/>
          <w:szCs w:val="28"/>
          <w:lang w:val="uk-UA"/>
        </w:rPr>
        <w:t xml:space="preserve">КЗОЗ «Центр первинної медичної (медико-санітарної) допомоги Артемівської міської ради» </w:t>
      </w:r>
      <w:r w:rsidRPr="00E16AFA">
        <w:rPr>
          <w:color w:val="000000"/>
          <w:sz w:val="28"/>
          <w:szCs w:val="28"/>
          <w:lang w:val="uk-UA"/>
        </w:rPr>
        <w:t>на протязі 10 років за фахом.</w:t>
      </w: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  <w:r w:rsidRPr="00E16AFA">
        <w:rPr>
          <w:b/>
          <w:sz w:val="28"/>
          <w:szCs w:val="28"/>
          <w:lang w:val="en-US"/>
        </w:rPr>
        <w:t>V</w:t>
      </w:r>
      <w:r w:rsidRPr="00E16AFA">
        <w:rPr>
          <w:b/>
          <w:sz w:val="28"/>
          <w:szCs w:val="28"/>
          <w:lang w:val="uk-UA"/>
        </w:rPr>
        <w:t>. Фінансове забезпечення Програми</w:t>
      </w: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</w:p>
    <w:p w:rsidR="00C16047" w:rsidRPr="00E16AFA" w:rsidRDefault="00C16047" w:rsidP="009D6D28">
      <w:pPr>
        <w:ind w:firstLine="708"/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 xml:space="preserve">Фінансування Програми здійснюється за  рахунок коштів місцевого бюджету та коштів з інших джерел згідно з діючим законодавством України. </w:t>
      </w:r>
    </w:p>
    <w:p w:rsidR="00C16047" w:rsidRPr="00E16AFA" w:rsidRDefault="00C16047" w:rsidP="009D6D28">
      <w:pPr>
        <w:ind w:firstLine="708"/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 xml:space="preserve">Обсяги коштів на виконання Програми затверджуються  міською радою щорічно в залежності від  потреби  у молодих фахівцях та наявності бюджетних асигнувань. </w:t>
      </w:r>
    </w:p>
    <w:p w:rsidR="00C16047" w:rsidRPr="00E16AFA" w:rsidRDefault="00C16047" w:rsidP="009D6D28">
      <w:pPr>
        <w:ind w:firstLine="708"/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Вартість навчання одного фахівця визначається щорічно згідно Правил вступу, затверджених кожним вищим навчальним закладом індивідуально.</w:t>
      </w:r>
    </w:p>
    <w:p w:rsidR="00C16047" w:rsidRPr="00E16AFA" w:rsidRDefault="00C16047" w:rsidP="009D6D28">
      <w:pPr>
        <w:tabs>
          <w:tab w:val="left" w:pos="3420"/>
        </w:tabs>
        <w:rPr>
          <w:sz w:val="28"/>
          <w:szCs w:val="28"/>
          <w:lang w:val="uk-UA"/>
        </w:rPr>
      </w:pPr>
    </w:p>
    <w:p w:rsidR="00C16047" w:rsidRPr="00E16AFA" w:rsidRDefault="00C16047" w:rsidP="009D6D28">
      <w:pPr>
        <w:jc w:val="center"/>
        <w:rPr>
          <w:b/>
          <w:sz w:val="28"/>
          <w:szCs w:val="28"/>
          <w:lang w:val="uk-UA"/>
        </w:rPr>
      </w:pPr>
      <w:proofErr w:type="gramStart"/>
      <w:r w:rsidRPr="00E16AFA">
        <w:rPr>
          <w:b/>
          <w:sz w:val="28"/>
          <w:szCs w:val="28"/>
          <w:lang w:val="en-US"/>
        </w:rPr>
        <w:t>V</w:t>
      </w:r>
      <w:r w:rsidRPr="00E16AFA">
        <w:rPr>
          <w:b/>
          <w:sz w:val="28"/>
          <w:szCs w:val="28"/>
          <w:lang w:val="uk-UA"/>
        </w:rPr>
        <w:t>І.</w:t>
      </w:r>
      <w:proofErr w:type="gramEnd"/>
      <w:r w:rsidRPr="00E16AFA">
        <w:rPr>
          <w:b/>
          <w:sz w:val="28"/>
          <w:szCs w:val="28"/>
          <w:lang w:val="uk-UA"/>
        </w:rPr>
        <w:t xml:space="preserve"> Очікуванні результати </w:t>
      </w:r>
    </w:p>
    <w:p w:rsidR="00C16047" w:rsidRPr="00E16AFA" w:rsidRDefault="00C16047" w:rsidP="009D6D28">
      <w:pPr>
        <w:jc w:val="both"/>
        <w:rPr>
          <w:b/>
          <w:sz w:val="28"/>
          <w:szCs w:val="28"/>
          <w:lang w:val="uk-UA"/>
        </w:rPr>
      </w:pPr>
    </w:p>
    <w:p w:rsidR="00C16047" w:rsidRPr="00E16AFA" w:rsidRDefault="00C16047" w:rsidP="009D6D28">
      <w:pPr>
        <w:ind w:firstLine="708"/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Програма – довгострокова, термін її дії 6 років. Щорічно можливі результати у відповідності до комплексу проведених заходів. Вирішення житлових питань дозволить  пропонувати лікарям роботу у найближчий роки. За умови оплати навчання студентів у вищих навчальних закладах є можливість отримувати фахівців щорічно, що надасть стабільності і планомірності в роботі КЗОЗ «ЦПМСД Артемівської міської ради».</w:t>
      </w:r>
    </w:p>
    <w:p w:rsidR="00C16047" w:rsidRPr="00E16AFA" w:rsidRDefault="00C16047" w:rsidP="009D6D28">
      <w:pPr>
        <w:ind w:firstLine="708"/>
        <w:jc w:val="both"/>
        <w:rPr>
          <w:sz w:val="28"/>
          <w:szCs w:val="28"/>
          <w:lang w:val="uk-UA"/>
        </w:rPr>
      </w:pPr>
      <w:r w:rsidRPr="00E16AFA">
        <w:rPr>
          <w:sz w:val="28"/>
          <w:szCs w:val="28"/>
          <w:lang w:val="uk-UA"/>
        </w:rPr>
        <w:t>Як підсумок, у разі виконання Програми, КЗОЗ  може вирішити проблему кадрового забезпечення лікарями до 2017 року.</w:t>
      </w:r>
    </w:p>
    <w:p w:rsidR="00C16047" w:rsidRPr="00E16AFA" w:rsidRDefault="00C16047" w:rsidP="009D6D28">
      <w:pPr>
        <w:tabs>
          <w:tab w:val="left" w:pos="3420"/>
        </w:tabs>
        <w:rPr>
          <w:sz w:val="28"/>
          <w:szCs w:val="28"/>
          <w:lang w:val="uk-UA"/>
        </w:rPr>
      </w:pPr>
    </w:p>
    <w:p w:rsidR="00C16047" w:rsidRPr="00E16AFA" w:rsidRDefault="00C16047" w:rsidP="009D6D28">
      <w:pPr>
        <w:rPr>
          <w:sz w:val="28"/>
          <w:szCs w:val="28"/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rPr>
          <w:lang w:val="uk-UA"/>
        </w:rPr>
      </w:pPr>
    </w:p>
    <w:p w:rsidR="00C16047" w:rsidRPr="00234DBA" w:rsidRDefault="00C16047" w:rsidP="009D6D28">
      <w:pPr>
        <w:rPr>
          <w:lang w:val="uk-UA"/>
        </w:rPr>
        <w:sectPr w:rsidR="00C16047" w:rsidRPr="00234DBA" w:rsidSect="00752E38">
          <w:footnotePr>
            <w:pos w:val="beneathText"/>
          </w:footnotePr>
          <w:pgSz w:w="11905" w:h="16837"/>
          <w:pgMar w:top="1134" w:right="565" w:bottom="568" w:left="1843" w:header="720" w:footer="720" w:gutter="0"/>
          <w:cols w:space="720"/>
          <w:docGrid w:linePitch="360"/>
        </w:sectPr>
      </w:pPr>
    </w:p>
    <w:p w:rsidR="00C16047" w:rsidRDefault="00C16047" w:rsidP="009D6D28">
      <w:pPr>
        <w:rPr>
          <w:lang w:val="uk-UA"/>
        </w:rPr>
      </w:pPr>
    </w:p>
    <w:p w:rsidR="00C16047" w:rsidRDefault="00C16047" w:rsidP="009D6D28">
      <w:pPr>
        <w:ind w:left="4500"/>
        <w:jc w:val="both"/>
        <w:rPr>
          <w:b/>
          <w:sz w:val="28"/>
          <w:szCs w:val="28"/>
          <w:lang w:val="uk-UA"/>
        </w:rPr>
      </w:pPr>
    </w:p>
    <w:p w:rsidR="00C16047" w:rsidRPr="00E16AFA" w:rsidRDefault="00C16047" w:rsidP="009D6D28">
      <w:pPr>
        <w:shd w:val="clear" w:color="auto" w:fill="FFFFFF"/>
        <w:ind w:left="567"/>
        <w:jc w:val="center"/>
        <w:rPr>
          <w:b/>
          <w:spacing w:val="-2"/>
          <w:sz w:val="28"/>
          <w:szCs w:val="28"/>
          <w:lang w:val="uk-UA"/>
        </w:rPr>
      </w:pPr>
    </w:p>
    <w:p w:rsidR="00C16047" w:rsidRPr="00E16AFA" w:rsidRDefault="00C16047" w:rsidP="009D6D28">
      <w:pPr>
        <w:shd w:val="clear" w:color="auto" w:fill="FFFFFF"/>
        <w:ind w:left="567"/>
        <w:jc w:val="center"/>
        <w:rPr>
          <w:b/>
          <w:sz w:val="28"/>
          <w:szCs w:val="28"/>
          <w:lang w:val="uk-UA"/>
        </w:rPr>
      </w:pPr>
      <w:r w:rsidRPr="00E16AFA">
        <w:rPr>
          <w:b/>
          <w:spacing w:val="-2"/>
          <w:sz w:val="28"/>
          <w:szCs w:val="28"/>
          <w:lang w:val="en-US"/>
        </w:rPr>
        <w:t>VII</w:t>
      </w:r>
      <w:r w:rsidRPr="00E16AFA">
        <w:rPr>
          <w:b/>
          <w:spacing w:val="-2"/>
          <w:sz w:val="28"/>
          <w:szCs w:val="28"/>
          <w:lang w:val="uk-UA"/>
        </w:rPr>
        <w:t xml:space="preserve">. </w:t>
      </w:r>
      <w:proofErr w:type="gramStart"/>
      <w:r w:rsidRPr="00E16AFA">
        <w:rPr>
          <w:b/>
          <w:spacing w:val="-2"/>
          <w:sz w:val="28"/>
          <w:szCs w:val="28"/>
          <w:lang w:val="uk-UA"/>
        </w:rPr>
        <w:t>Заходи  Програми</w:t>
      </w:r>
      <w:proofErr w:type="gramEnd"/>
      <w:r w:rsidRPr="00E16AFA">
        <w:rPr>
          <w:b/>
          <w:spacing w:val="-2"/>
          <w:sz w:val="28"/>
          <w:szCs w:val="28"/>
          <w:lang w:val="uk-UA"/>
        </w:rPr>
        <w:t xml:space="preserve"> </w:t>
      </w:r>
      <w:r w:rsidRPr="00E16AFA">
        <w:rPr>
          <w:b/>
          <w:sz w:val="28"/>
          <w:szCs w:val="28"/>
          <w:lang w:val="uk-UA"/>
        </w:rPr>
        <w:t>«місцевих стимулів» для медичних працівників</w:t>
      </w:r>
    </w:p>
    <w:p w:rsidR="00C16047" w:rsidRPr="00E16AFA" w:rsidRDefault="00C16047" w:rsidP="009D6D28">
      <w:pPr>
        <w:jc w:val="center"/>
        <w:rPr>
          <w:b/>
          <w:spacing w:val="-1"/>
          <w:sz w:val="28"/>
          <w:szCs w:val="28"/>
          <w:lang w:val="uk-UA"/>
        </w:rPr>
      </w:pPr>
      <w:r w:rsidRPr="00E16AFA">
        <w:rPr>
          <w:b/>
          <w:sz w:val="28"/>
          <w:szCs w:val="28"/>
          <w:lang w:val="uk-UA"/>
        </w:rPr>
        <w:t xml:space="preserve"> на території Артемівської міської ради» </w:t>
      </w:r>
      <w:r w:rsidRPr="00E16AFA">
        <w:rPr>
          <w:b/>
          <w:spacing w:val="-1"/>
          <w:sz w:val="28"/>
          <w:szCs w:val="28"/>
          <w:lang w:val="uk-UA"/>
        </w:rPr>
        <w:t>на 2012- 2017 роки</w:t>
      </w:r>
    </w:p>
    <w:p w:rsidR="00C16047" w:rsidRDefault="00C16047" w:rsidP="009D6D28">
      <w:pPr>
        <w:jc w:val="center"/>
        <w:rPr>
          <w:b/>
          <w:lang w:val="uk-U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209"/>
        <w:gridCol w:w="1799"/>
        <w:gridCol w:w="1551"/>
        <w:gridCol w:w="2464"/>
        <w:gridCol w:w="2009"/>
        <w:gridCol w:w="166"/>
        <w:gridCol w:w="29"/>
        <w:gridCol w:w="16"/>
        <w:gridCol w:w="44"/>
        <w:gridCol w:w="18"/>
        <w:gridCol w:w="1917"/>
        <w:gridCol w:w="1811"/>
      </w:tblGrid>
      <w:tr w:rsidR="00C16047" w:rsidRPr="00E729B0" w:rsidTr="003E1934">
        <w:trPr>
          <w:trHeight w:val="705"/>
        </w:trPr>
        <w:tc>
          <w:tcPr>
            <w:tcW w:w="709" w:type="dxa"/>
            <w:vMerge w:val="restart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left="14" w:right="14" w:firstLine="38"/>
              <w:jc w:val="center"/>
              <w:rPr>
                <w:spacing w:val="-1"/>
                <w:lang w:val="uk-UA"/>
              </w:rPr>
            </w:pPr>
            <w:r w:rsidRPr="00E729B0">
              <w:rPr>
                <w:lang w:val="uk-UA"/>
              </w:rPr>
              <w:t xml:space="preserve">№ </w:t>
            </w:r>
            <w:r w:rsidRPr="00E729B0">
              <w:rPr>
                <w:spacing w:val="-1"/>
                <w:lang w:val="uk-UA"/>
              </w:rPr>
              <w:t>з/п</w:t>
            </w:r>
          </w:p>
          <w:p w:rsidR="00C16047" w:rsidRDefault="00C16047" w:rsidP="003E1934">
            <w:pPr>
              <w:jc w:val="center"/>
            </w:pPr>
          </w:p>
          <w:p w:rsidR="00C16047" w:rsidRDefault="00C16047" w:rsidP="003E1934">
            <w:pPr>
              <w:jc w:val="center"/>
            </w:pPr>
          </w:p>
          <w:p w:rsidR="00C16047" w:rsidRDefault="00C16047" w:rsidP="003E1934">
            <w:pPr>
              <w:jc w:val="center"/>
            </w:pPr>
          </w:p>
        </w:tc>
        <w:tc>
          <w:tcPr>
            <w:tcW w:w="2209" w:type="dxa"/>
            <w:vMerge w:val="restart"/>
          </w:tcPr>
          <w:p w:rsidR="00C16047" w:rsidRPr="00E729B0" w:rsidRDefault="00C16047" w:rsidP="003E1934">
            <w:pPr>
              <w:shd w:val="clear" w:color="auto" w:fill="FFFFFF"/>
              <w:snapToGrid w:val="0"/>
              <w:ind w:left="658"/>
              <w:rPr>
                <w:lang w:val="uk-UA"/>
              </w:rPr>
            </w:pPr>
            <w:r w:rsidRPr="00E729B0">
              <w:rPr>
                <w:lang w:val="uk-UA"/>
              </w:rPr>
              <w:t>Зміст заходу</w:t>
            </w:r>
          </w:p>
          <w:p w:rsidR="00C16047" w:rsidRDefault="00C16047" w:rsidP="003E1934"/>
          <w:p w:rsidR="00C16047" w:rsidRDefault="00C16047" w:rsidP="003E1934"/>
          <w:p w:rsidR="00C16047" w:rsidRDefault="00C16047" w:rsidP="003E1934"/>
        </w:tc>
        <w:tc>
          <w:tcPr>
            <w:tcW w:w="3350" w:type="dxa"/>
            <w:gridSpan w:val="2"/>
            <w:vMerge w:val="restart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left="62" w:right="77" w:firstLine="182"/>
              <w:rPr>
                <w:lang w:val="uk-UA"/>
              </w:rPr>
            </w:pPr>
            <w:r w:rsidRPr="00E729B0">
              <w:rPr>
                <w:lang w:val="uk-UA"/>
              </w:rPr>
              <w:t>Термін виконання</w:t>
            </w:r>
          </w:p>
          <w:p w:rsidR="00C16047" w:rsidRDefault="00C16047" w:rsidP="003E1934"/>
          <w:p w:rsidR="00C16047" w:rsidRDefault="00C16047" w:rsidP="003E1934"/>
          <w:p w:rsidR="00C16047" w:rsidRDefault="00C16047" w:rsidP="003E1934"/>
        </w:tc>
        <w:tc>
          <w:tcPr>
            <w:tcW w:w="2464" w:type="dxa"/>
            <w:vMerge w:val="restart"/>
          </w:tcPr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>Виконавець</w:t>
            </w:r>
          </w:p>
          <w:p w:rsidR="00C16047" w:rsidRDefault="00C16047" w:rsidP="003E1934"/>
          <w:p w:rsidR="00C16047" w:rsidRDefault="00C16047" w:rsidP="003E1934"/>
          <w:p w:rsidR="00C16047" w:rsidRDefault="00C16047" w:rsidP="003E1934"/>
        </w:tc>
        <w:tc>
          <w:tcPr>
            <w:tcW w:w="4199" w:type="dxa"/>
            <w:gridSpan w:val="7"/>
          </w:tcPr>
          <w:p w:rsidR="00C16047" w:rsidRPr="00E729B0" w:rsidRDefault="00C16047" w:rsidP="003E1934">
            <w:pPr>
              <w:shd w:val="clear" w:color="auto" w:fill="FFFFFF"/>
              <w:snapToGrid w:val="0"/>
              <w:ind w:left="14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Джерела фінансування,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</w:tc>
        <w:tc>
          <w:tcPr>
            <w:tcW w:w="1811" w:type="dxa"/>
            <w:vMerge w:val="restart"/>
          </w:tcPr>
          <w:p w:rsidR="00C16047" w:rsidRPr="00E729B0" w:rsidRDefault="00C16047" w:rsidP="003E1934">
            <w:pPr>
              <w:shd w:val="clear" w:color="auto" w:fill="FFFFFF"/>
              <w:snapToGrid w:val="0"/>
              <w:ind w:left="269"/>
              <w:jc w:val="center"/>
              <w:rPr>
                <w:spacing w:val="-5"/>
                <w:lang w:val="uk-UA"/>
              </w:rPr>
            </w:pPr>
            <w:r w:rsidRPr="00E729B0">
              <w:rPr>
                <w:spacing w:val="-5"/>
                <w:lang w:val="uk-UA"/>
              </w:rPr>
              <w:t>Очікуваний результат</w:t>
            </w:r>
          </w:p>
          <w:p w:rsidR="00C16047" w:rsidRDefault="00C16047" w:rsidP="003E1934">
            <w:pPr>
              <w:shd w:val="clear" w:color="auto" w:fill="FFFFFF"/>
              <w:snapToGrid w:val="0"/>
              <w:ind w:left="1613"/>
              <w:jc w:val="center"/>
            </w:pPr>
          </w:p>
          <w:p w:rsidR="00C16047" w:rsidRPr="00E729B0" w:rsidRDefault="00C16047" w:rsidP="003E1934">
            <w:pPr>
              <w:shd w:val="clear" w:color="auto" w:fill="FFFFFF"/>
              <w:ind w:left="1613"/>
              <w:jc w:val="center"/>
              <w:rPr>
                <w:spacing w:val="-5"/>
                <w:lang w:val="uk-UA"/>
              </w:rPr>
            </w:pPr>
          </w:p>
        </w:tc>
      </w:tr>
      <w:tr w:rsidR="00C16047" w:rsidRPr="0083340F" w:rsidTr="003E1934">
        <w:trPr>
          <w:trHeight w:val="690"/>
        </w:trPr>
        <w:tc>
          <w:tcPr>
            <w:tcW w:w="709" w:type="dxa"/>
            <w:vMerge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left="14" w:right="14" w:firstLine="38"/>
              <w:jc w:val="center"/>
              <w:rPr>
                <w:lang w:val="uk-UA"/>
              </w:rPr>
            </w:pPr>
          </w:p>
        </w:tc>
        <w:tc>
          <w:tcPr>
            <w:tcW w:w="2209" w:type="dxa"/>
            <w:vMerge/>
          </w:tcPr>
          <w:p w:rsidR="00C16047" w:rsidRPr="00E729B0" w:rsidRDefault="00C16047" w:rsidP="003E1934">
            <w:pPr>
              <w:shd w:val="clear" w:color="auto" w:fill="FFFFFF"/>
              <w:snapToGrid w:val="0"/>
              <w:ind w:left="658"/>
              <w:rPr>
                <w:lang w:val="uk-UA"/>
              </w:rPr>
            </w:pPr>
          </w:p>
        </w:tc>
        <w:tc>
          <w:tcPr>
            <w:tcW w:w="3350" w:type="dxa"/>
            <w:gridSpan w:val="2"/>
            <w:vMerge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left="62" w:right="77" w:firstLine="182"/>
              <w:rPr>
                <w:lang w:val="uk-UA"/>
              </w:rPr>
            </w:pPr>
          </w:p>
        </w:tc>
        <w:tc>
          <w:tcPr>
            <w:tcW w:w="2464" w:type="dxa"/>
            <w:vMerge/>
          </w:tcPr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spacing w:val="-1"/>
                <w:lang w:val="uk-UA"/>
              </w:rPr>
            </w:pPr>
          </w:p>
        </w:tc>
        <w:tc>
          <w:tcPr>
            <w:tcW w:w="2009" w:type="dxa"/>
          </w:tcPr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 w:rsidRPr="00E729B0">
              <w:rPr>
                <w:spacing w:val="-3"/>
                <w:lang w:val="uk-UA"/>
              </w:rPr>
              <w:t>Місце</w:t>
            </w:r>
            <w:r w:rsidRPr="00E729B0">
              <w:rPr>
                <w:lang w:val="uk-UA"/>
              </w:rPr>
              <w:t xml:space="preserve">вий </w:t>
            </w:r>
            <w:r w:rsidRPr="00E729B0">
              <w:rPr>
                <w:spacing w:val="-4"/>
                <w:lang w:val="uk-UA"/>
              </w:rPr>
              <w:t>бюджет</w:t>
            </w:r>
            <w:r>
              <w:rPr>
                <w:spacing w:val="-4"/>
                <w:lang w:val="uk-UA"/>
              </w:rPr>
              <w:t xml:space="preserve">, </w:t>
            </w:r>
            <w:proofErr w:type="spellStart"/>
            <w:r>
              <w:rPr>
                <w:spacing w:val="-4"/>
                <w:lang w:val="uk-UA"/>
              </w:rPr>
              <w:t>тис.грн</w:t>
            </w:r>
            <w:proofErr w:type="spellEnd"/>
          </w:p>
        </w:tc>
        <w:tc>
          <w:tcPr>
            <w:tcW w:w="2190" w:type="dxa"/>
            <w:gridSpan w:val="6"/>
          </w:tcPr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Інші джерела фінансування,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811" w:type="dxa"/>
            <w:vMerge/>
          </w:tcPr>
          <w:p w:rsidR="00C16047" w:rsidRPr="00E729B0" w:rsidRDefault="00C16047" w:rsidP="003E1934">
            <w:pPr>
              <w:shd w:val="clear" w:color="auto" w:fill="FFFFFF"/>
              <w:snapToGrid w:val="0"/>
              <w:ind w:left="269"/>
              <w:rPr>
                <w:spacing w:val="-5"/>
                <w:lang w:val="uk-UA"/>
              </w:rPr>
            </w:pPr>
          </w:p>
        </w:tc>
      </w:tr>
      <w:tr w:rsidR="00C16047" w:rsidRPr="00E729B0" w:rsidTr="003E1934">
        <w:tc>
          <w:tcPr>
            <w:tcW w:w="709" w:type="dxa"/>
          </w:tcPr>
          <w:p w:rsidR="00C16047" w:rsidRPr="00676A2D" w:rsidRDefault="00C16047" w:rsidP="009D6D2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209" w:type="dxa"/>
          </w:tcPr>
          <w:p w:rsidR="00C16047" w:rsidRPr="00676A2D" w:rsidRDefault="00C16047" w:rsidP="009D6D2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C16047" w:rsidRPr="00676A2D" w:rsidRDefault="00C16047" w:rsidP="009D6D2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Pr="00676A2D" w:rsidRDefault="00C16047" w:rsidP="009D6D28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2009" w:type="dxa"/>
          </w:tcPr>
          <w:p w:rsidR="00C16047" w:rsidRDefault="00C16047" w:rsidP="003E1934">
            <w:pPr>
              <w:shd w:val="clear" w:color="auto" w:fill="FFFFFF"/>
              <w:snapToGrid w:val="0"/>
              <w:ind w:left="360"/>
              <w:jc w:val="center"/>
            </w:pPr>
            <w:r>
              <w:rPr>
                <w:lang w:val="uk-UA"/>
              </w:rPr>
              <w:t>5.</w:t>
            </w:r>
          </w:p>
        </w:tc>
        <w:tc>
          <w:tcPr>
            <w:tcW w:w="2190" w:type="dxa"/>
            <w:gridSpan w:val="6"/>
          </w:tcPr>
          <w:p w:rsidR="00C16047" w:rsidRPr="00676A2D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1811" w:type="dxa"/>
          </w:tcPr>
          <w:p w:rsidR="00C16047" w:rsidRDefault="00C16047" w:rsidP="003E1934">
            <w:pPr>
              <w:shd w:val="clear" w:color="auto" w:fill="FFFFFF"/>
              <w:ind w:left="1211"/>
            </w:pPr>
            <w:r>
              <w:rPr>
                <w:lang w:val="uk-UA"/>
              </w:rPr>
              <w:t>7.</w:t>
            </w:r>
          </w:p>
        </w:tc>
      </w:tr>
      <w:tr w:rsidR="00C16047" w:rsidRPr="00E729B0" w:rsidTr="003E1934"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ind w:left="38"/>
              <w:jc w:val="center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t>1.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8" w:lineRule="exact"/>
              <w:ind w:right="259" w:hanging="5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t>Профорієнтаційна робота</w:t>
            </w:r>
          </w:p>
        </w:tc>
        <w:tc>
          <w:tcPr>
            <w:tcW w:w="3350" w:type="dxa"/>
            <w:gridSpan w:val="2"/>
          </w:tcPr>
          <w:p w:rsidR="00C16047" w:rsidRDefault="00C16047" w:rsidP="003E1934"/>
        </w:tc>
        <w:tc>
          <w:tcPr>
            <w:tcW w:w="2464" w:type="dxa"/>
          </w:tcPr>
          <w:p w:rsidR="00C16047" w:rsidRDefault="00C16047" w:rsidP="003E1934"/>
        </w:tc>
        <w:tc>
          <w:tcPr>
            <w:tcW w:w="20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spacing w:val="-4"/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-</w:t>
            </w:r>
          </w:p>
        </w:tc>
        <w:tc>
          <w:tcPr>
            <w:tcW w:w="1811" w:type="dxa"/>
          </w:tcPr>
          <w:p w:rsidR="00C16047" w:rsidRDefault="00C16047" w:rsidP="003E1934">
            <w:pPr>
              <w:shd w:val="clear" w:color="auto" w:fill="FFFFFF"/>
              <w:snapToGrid w:val="0"/>
            </w:pPr>
          </w:p>
        </w:tc>
      </w:tr>
      <w:tr w:rsidR="00C16047" w:rsidRPr="00E729B0" w:rsidTr="003E1934"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ind w:left="38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1.1.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>Забезпечити зустрічі з випускниками шкіл Артемівської міської ради з питань профорієнтації.</w:t>
            </w: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4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Протягом терміну </w:t>
            </w:r>
            <w:r w:rsidRPr="00E729B0">
              <w:rPr>
                <w:spacing w:val="-1"/>
                <w:lang w:val="uk-UA"/>
              </w:rPr>
              <w:t xml:space="preserve">виконання </w:t>
            </w:r>
            <w:r w:rsidRPr="00E729B0">
              <w:rPr>
                <w:lang w:val="uk-UA"/>
              </w:rPr>
              <w:t>Програми</w:t>
            </w: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КЗОЗ «ЦПМСД Артемівської міської ради»</w:t>
            </w:r>
          </w:p>
        </w:tc>
        <w:tc>
          <w:tcPr>
            <w:tcW w:w="2009" w:type="dxa"/>
          </w:tcPr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8" w:lineRule="exact"/>
              <w:ind w:right="259" w:hanging="5"/>
              <w:rPr>
                <w:lang w:val="uk-UA"/>
              </w:rPr>
            </w:pPr>
            <w:r w:rsidRPr="00E729B0">
              <w:rPr>
                <w:lang w:val="uk-UA"/>
              </w:rPr>
              <w:t>Доступність до інформації зацікавлених верств населення, поширення інформації серед випускників шкіл та їх батьків</w:t>
            </w:r>
          </w:p>
        </w:tc>
      </w:tr>
      <w:tr w:rsidR="00C16047" w:rsidRPr="00E729B0" w:rsidTr="003E1934"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ind w:left="38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1.2</w:t>
            </w:r>
          </w:p>
          <w:p w:rsidR="00C16047" w:rsidRPr="00E729B0" w:rsidRDefault="00C16047" w:rsidP="003E1934">
            <w:pPr>
              <w:shd w:val="clear" w:color="auto" w:fill="FFFFFF"/>
              <w:snapToGrid w:val="0"/>
              <w:ind w:left="38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.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 xml:space="preserve">Створення інформаційного блоку на </w:t>
            </w:r>
            <w:proofErr w:type="spellStart"/>
            <w:r w:rsidRPr="00E729B0">
              <w:rPr>
                <w:spacing w:val="-1"/>
                <w:lang w:val="uk-UA"/>
              </w:rPr>
              <w:t>веб</w:t>
            </w:r>
            <w:proofErr w:type="spellEnd"/>
            <w:r w:rsidRPr="00E729B0">
              <w:rPr>
                <w:spacing w:val="-1"/>
                <w:lang w:val="uk-UA"/>
              </w:rPr>
              <w:t xml:space="preserve"> - сайті Артемівської міської ради</w:t>
            </w: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4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Травень 2012 року</w:t>
            </w: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Відділ охорони здоров’я Артемівської міської ради, Відділ інформаційних технологій Артемівської міської </w:t>
            </w:r>
            <w:r w:rsidRPr="00E729B0">
              <w:rPr>
                <w:lang w:val="uk-UA"/>
              </w:rPr>
              <w:lastRenderedPageBreak/>
              <w:t>ради,  КЗОЗ «ЦПМСД Артемівської міської ради»</w:t>
            </w:r>
          </w:p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</w:p>
        </w:tc>
        <w:tc>
          <w:tcPr>
            <w:tcW w:w="2009" w:type="dxa"/>
          </w:tcPr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C16047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>Інформування громадськості, привернення уваги населення.</w:t>
            </w:r>
          </w:p>
        </w:tc>
      </w:tr>
      <w:tr w:rsidR="00C16047" w:rsidRPr="00E729B0" w:rsidTr="003E1934"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ind w:left="38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lastRenderedPageBreak/>
              <w:t>1.3.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>Інформування громадян через засоби масової інформації</w:t>
            </w: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4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Протягом терміну </w:t>
            </w:r>
            <w:r w:rsidRPr="00E729B0">
              <w:rPr>
                <w:spacing w:val="-1"/>
                <w:lang w:val="uk-UA"/>
              </w:rPr>
              <w:t xml:space="preserve">виконання </w:t>
            </w:r>
            <w:r w:rsidRPr="00E729B0">
              <w:rPr>
                <w:lang w:val="uk-UA"/>
              </w:rPr>
              <w:t>Програми</w:t>
            </w: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КЗОЗ «ЦПМСД Артемівської міської 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ради», 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засоби масової інформації</w:t>
            </w:r>
          </w:p>
        </w:tc>
        <w:tc>
          <w:tcPr>
            <w:tcW w:w="2009" w:type="dxa"/>
          </w:tcPr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>Інформування громадськості, привернення уваги населення.</w:t>
            </w:r>
          </w:p>
        </w:tc>
      </w:tr>
      <w:tr w:rsidR="00C16047" w:rsidRPr="00E729B0" w:rsidTr="003E1934"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ind w:left="38"/>
              <w:jc w:val="center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t>2.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rPr>
                <w:b/>
                <w:spacing w:val="-1"/>
                <w:lang w:val="uk-UA"/>
              </w:rPr>
            </w:pPr>
            <w:r w:rsidRPr="00E729B0">
              <w:rPr>
                <w:b/>
                <w:spacing w:val="-1"/>
                <w:lang w:val="uk-UA"/>
              </w:rPr>
              <w:t>Перенавчання та навчання лікарських кадрів</w:t>
            </w: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44"/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</w:p>
        </w:tc>
        <w:tc>
          <w:tcPr>
            <w:tcW w:w="20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8" w:lineRule="exact"/>
              <w:ind w:right="259" w:hanging="5"/>
              <w:rPr>
                <w:lang w:val="uk-UA"/>
              </w:rPr>
            </w:pPr>
          </w:p>
        </w:tc>
      </w:tr>
      <w:tr w:rsidR="00C16047" w:rsidRPr="0083340F" w:rsidTr="003E1934">
        <w:trPr>
          <w:trHeight w:val="1710"/>
        </w:trPr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>2.1.</w:t>
            </w:r>
          </w:p>
          <w:p w:rsidR="00C16047" w:rsidRPr="00E729B0" w:rsidRDefault="00C16047" w:rsidP="003E1934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97"/>
              <w:rPr>
                <w:lang w:val="uk-UA"/>
              </w:rPr>
            </w:pP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rPr>
                <w:lang w:val="uk-UA"/>
              </w:rPr>
            </w:pPr>
            <w:r w:rsidRPr="00E729B0">
              <w:rPr>
                <w:lang w:val="uk-UA"/>
              </w:rPr>
              <w:t>Подання заявок в ГУОЗ Донецької облдержадміністрації на молодих спеціалістів (лікарів ЗПСМ)</w:t>
            </w: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4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Протягом терміну </w:t>
            </w:r>
            <w:r w:rsidRPr="00E729B0">
              <w:rPr>
                <w:spacing w:val="-1"/>
                <w:lang w:val="uk-UA"/>
              </w:rPr>
              <w:t xml:space="preserve">виконання </w:t>
            </w:r>
            <w:r w:rsidRPr="00E729B0">
              <w:rPr>
                <w:lang w:val="uk-UA"/>
              </w:rPr>
              <w:t>Програми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44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44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Відділ охорони здоров’я Артемівської міської ради, КЗОЗ «ЦПМСД Артемівської міської ради»</w:t>
            </w:r>
          </w:p>
        </w:tc>
        <w:tc>
          <w:tcPr>
            <w:tcW w:w="2009" w:type="dxa"/>
          </w:tcPr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_</w:t>
            </w:r>
          </w:p>
          <w:p w:rsidR="00C16047" w:rsidRPr="00E729B0" w:rsidRDefault="00C16047" w:rsidP="003E1934">
            <w:pPr>
              <w:shd w:val="clear" w:color="auto" w:fill="FFFFFF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>Забезпечення лікарями ЗПСМ КЗОЗ «ЦПМСД Артемівської міської ради»</w:t>
            </w:r>
          </w:p>
        </w:tc>
      </w:tr>
      <w:tr w:rsidR="00C16047" w:rsidRPr="00E729B0" w:rsidTr="003E1934">
        <w:trPr>
          <w:trHeight w:val="6368"/>
        </w:trPr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lastRenderedPageBreak/>
              <w:t>2.2.</w:t>
            </w:r>
          </w:p>
          <w:p w:rsidR="00C16047" w:rsidRPr="00E729B0" w:rsidRDefault="00C16047" w:rsidP="003E1934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ind w:left="38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97"/>
              <w:rPr>
                <w:lang w:val="uk-UA"/>
              </w:rPr>
            </w:pP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rPr>
                <w:lang w:val="uk-UA"/>
              </w:rPr>
            </w:pPr>
            <w:r w:rsidRPr="00E729B0">
              <w:rPr>
                <w:lang w:val="uk-UA"/>
              </w:rPr>
              <w:t xml:space="preserve">Щорічно заключати договір на навчання в Донецькому державному медичному університеті </w:t>
            </w:r>
            <w:proofErr w:type="spellStart"/>
            <w:r w:rsidRPr="00E729B0">
              <w:rPr>
                <w:lang w:val="uk-UA"/>
              </w:rPr>
              <w:t>ім.М.Горького</w:t>
            </w:r>
            <w:proofErr w:type="spellEnd"/>
            <w:r w:rsidRPr="00E729B0">
              <w:rPr>
                <w:lang w:val="uk-UA"/>
              </w:rPr>
              <w:t xml:space="preserve"> на 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97"/>
              <w:rPr>
                <w:lang w:val="uk-UA"/>
              </w:rPr>
            </w:pPr>
            <w:r w:rsidRPr="00E729B0">
              <w:rPr>
                <w:lang w:val="uk-UA"/>
              </w:rPr>
              <w:t xml:space="preserve">договірних умовах </w:t>
            </w:r>
          </w:p>
        </w:tc>
        <w:tc>
          <w:tcPr>
            <w:tcW w:w="3350" w:type="dxa"/>
            <w:gridSpan w:val="2"/>
          </w:tcPr>
          <w:p w:rsidR="00C16047" w:rsidRDefault="00C16047" w:rsidP="003E1934">
            <w:pPr>
              <w:shd w:val="clear" w:color="auto" w:fill="FFFFFF"/>
              <w:snapToGrid w:val="0"/>
              <w:spacing w:line="283" w:lineRule="exact"/>
              <w:ind w:right="14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Протягом терміну </w:t>
            </w:r>
            <w:r>
              <w:rPr>
                <w:spacing w:val="-1"/>
                <w:lang w:val="uk-UA"/>
              </w:rPr>
              <w:t xml:space="preserve">виконання </w:t>
            </w:r>
            <w:r>
              <w:rPr>
                <w:lang w:val="uk-UA"/>
              </w:rPr>
              <w:t>Програми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jc w:val="center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2012-2013рр.  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2013-2014рр.  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2014-2015рр.  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2015-2016рр.  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Відділ охорони </w:t>
            </w:r>
            <w:proofErr w:type="spellStart"/>
            <w:r w:rsidRPr="00E729B0">
              <w:rPr>
                <w:lang w:val="uk-UA"/>
              </w:rPr>
              <w:t>здоров’</w:t>
            </w:r>
            <w:proofErr w:type="spellEnd"/>
            <w:r>
              <w:t xml:space="preserve">я </w:t>
            </w:r>
            <w:proofErr w:type="spellStart"/>
            <w:r>
              <w:t>Артемівської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 w:rsidRPr="00E729B0">
              <w:rPr>
                <w:lang w:val="uk-UA"/>
              </w:rPr>
              <w:t>,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КЗОЗ «ЦПМСД Артемівської міської 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ради»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jc w:val="center"/>
              <w:rPr>
                <w:lang w:val="uk-UA"/>
              </w:rPr>
            </w:pPr>
          </w:p>
        </w:tc>
        <w:tc>
          <w:tcPr>
            <w:tcW w:w="2009" w:type="dxa"/>
          </w:tcPr>
          <w:p w:rsidR="00C16047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Всього: </w:t>
            </w:r>
          </w:p>
          <w:p w:rsidR="00C16047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155,5 </w:t>
            </w:r>
            <w:proofErr w:type="spellStart"/>
            <w:r>
              <w:rPr>
                <w:b/>
                <w:lang w:val="uk-UA"/>
              </w:rPr>
              <w:t>тис.грн</w:t>
            </w:r>
            <w:proofErr w:type="spellEnd"/>
            <w:r>
              <w:rPr>
                <w:b/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(12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./рік)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-  36,0  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 (2012р.-14,4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2013р. – 21,6)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-  38,1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 xml:space="preserve">. 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(2013р.-15,2 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2014р.-22,9)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-  53,4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 xml:space="preserve">. 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(2014р.-21,3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2015р.-32,0)</w:t>
            </w:r>
          </w:p>
          <w:p w:rsidR="00C16047" w:rsidRDefault="00C16047" w:rsidP="003E1934">
            <w:pPr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 xml:space="preserve">-  28,0 </w:t>
            </w:r>
            <w:proofErr w:type="spellStart"/>
            <w:r>
              <w:rPr>
                <w:spacing w:val="-1"/>
                <w:lang w:val="uk-UA"/>
              </w:rPr>
              <w:t>тис.грн</w:t>
            </w:r>
            <w:proofErr w:type="spellEnd"/>
            <w:r>
              <w:rPr>
                <w:spacing w:val="-1"/>
                <w:lang w:val="uk-UA"/>
              </w:rPr>
              <w:t xml:space="preserve">. </w:t>
            </w:r>
          </w:p>
          <w:p w:rsidR="00C16047" w:rsidRDefault="00C16047" w:rsidP="003E1934">
            <w:pPr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 xml:space="preserve"> (2015р.-11,2</w:t>
            </w:r>
          </w:p>
          <w:p w:rsidR="00C16047" w:rsidRDefault="00C16047" w:rsidP="003E1934">
            <w:pPr>
              <w:rPr>
                <w:spacing w:val="-1"/>
                <w:lang w:val="uk-UA"/>
              </w:rPr>
            </w:pPr>
            <w:r>
              <w:rPr>
                <w:spacing w:val="-1"/>
                <w:lang w:val="uk-UA"/>
              </w:rPr>
              <w:t xml:space="preserve"> 2016р.-16,8)</w:t>
            </w:r>
          </w:p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spacing w:val="-1"/>
                <w:lang w:val="uk-UA"/>
              </w:rPr>
              <w:t xml:space="preserve">Забезпечення лікарями загальної практики сімейної медицини </w:t>
            </w:r>
            <w:r w:rsidRPr="00E729B0">
              <w:rPr>
                <w:lang w:val="uk-UA"/>
              </w:rPr>
              <w:t xml:space="preserve">КЗОЗ </w:t>
            </w:r>
          </w:p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  <w:r w:rsidRPr="00E729B0">
              <w:rPr>
                <w:lang w:val="uk-UA"/>
              </w:rPr>
              <w:t>«ЦПМСД Артемівської міської ради»</w:t>
            </w:r>
          </w:p>
          <w:p w:rsidR="00C16047" w:rsidRPr="00E729B0" w:rsidRDefault="00C16047" w:rsidP="003E1934">
            <w:pPr>
              <w:rPr>
                <w:spacing w:val="-1"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</w:tc>
      </w:tr>
      <w:tr w:rsidR="00C16047" w:rsidRPr="0083340F" w:rsidTr="003E1934">
        <w:trPr>
          <w:trHeight w:val="415"/>
        </w:trPr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jc w:val="center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t>2.3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>Щорічно відправляти на курси перепідготовки:</w:t>
            </w:r>
          </w:p>
          <w:p w:rsidR="00C16047" w:rsidRPr="00A5402C" w:rsidRDefault="00C16047" w:rsidP="003E19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45"/>
              </w:tabs>
              <w:spacing w:line="283" w:lineRule="exact"/>
              <w:ind w:right="197"/>
              <w:rPr>
                <w:spacing w:val="-1"/>
                <w:lang w:val="uk-UA"/>
              </w:rPr>
            </w:pPr>
            <w:r w:rsidRPr="00A5402C">
              <w:rPr>
                <w:spacing w:val="-1"/>
                <w:lang w:val="uk-UA"/>
              </w:rPr>
              <w:t xml:space="preserve">дільничних лікарів </w:t>
            </w:r>
          </w:p>
          <w:p w:rsidR="00C16047" w:rsidRPr="00E729B0" w:rsidRDefault="00C16047" w:rsidP="003E19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45"/>
              </w:tabs>
              <w:rPr>
                <w:lang w:val="uk-UA"/>
              </w:rPr>
            </w:pPr>
            <w:r w:rsidRPr="00A5402C">
              <w:rPr>
                <w:spacing w:val="-1"/>
                <w:lang w:val="uk-UA"/>
              </w:rPr>
              <w:t xml:space="preserve">сестра медична ЗПСМ </w:t>
            </w: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44"/>
              <w:rPr>
                <w:lang w:val="uk-UA"/>
              </w:rPr>
            </w:pPr>
            <w:r w:rsidRPr="00E729B0">
              <w:rPr>
                <w:lang w:val="uk-UA"/>
              </w:rPr>
              <w:t xml:space="preserve"> 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t>2012 рік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97"/>
              <w:rPr>
                <w:spacing w:val="-1"/>
                <w:lang w:val="uk-UA"/>
              </w:rPr>
            </w:pPr>
            <w:proofErr w:type="spellStart"/>
            <w:r>
              <w:rPr>
                <w:spacing w:val="-1"/>
                <w:lang w:val="uk-UA"/>
              </w:rPr>
              <w:t>-дільничних</w:t>
            </w:r>
            <w:proofErr w:type="spellEnd"/>
            <w:r>
              <w:rPr>
                <w:spacing w:val="-1"/>
                <w:lang w:val="uk-UA"/>
              </w:rPr>
              <w:t xml:space="preserve"> лікарів (2 особи)</w:t>
            </w:r>
          </w:p>
          <w:p w:rsidR="00C16047" w:rsidRDefault="00C16047" w:rsidP="003E1934">
            <w:pPr>
              <w:shd w:val="clear" w:color="auto" w:fill="FFFFFF"/>
              <w:rPr>
                <w:spacing w:val="-1"/>
                <w:lang w:val="uk-UA"/>
              </w:rPr>
            </w:pPr>
            <w:proofErr w:type="spellStart"/>
            <w:r>
              <w:rPr>
                <w:spacing w:val="-1"/>
                <w:lang w:val="uk-UA"/>
              </w:rPr>
              <w:lastRenderedPageBreak/>
              <w:t>-сестра</w:t>
            </w:r>
            <w:proofErr w:type="spellEnd"/>
            <w:r>
              <w:rPr>
                <w:spacing w:val="-1"/>
                <w:lang w:val="uk-UA"/>
              </w:rPr>
              <w:t xml:space="preserve"> медична ЗПСМ (4 особи)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t>2013 рік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97"/>
              <w:rPr>
                <w:spacing w:val="-1"/>
                <w:lang w:val="uk-UA"/>
              </w:rPr>
            </w:pPr>
            <w:proofErr w:type="spellStart"/>
            <w:r>
              <w:rPr>
                <w:spacing w:val="-1"/>
                <w:lang w:val="uk-UA"/>
              </w:rPr>
              <w:t>-дільничних</w:t>
            </w:r>
            <w:proofErr w:type="spellEnd"/>
            <w:r>
              <w:rPr>
                <w:spacing w:val="-1"/>
                <w:lang w:val="uk-UA"/>
              </w:rPr>
              <w:t xml:space="preserve"> лікарів (3 особи)</w:t>
            </w:r>
          </w:p>
          <w:p w:rsidR="00C16047" w:rsidRDefault="00C16047" w:rsidP="003E1934">
            <w:pPr>
              <w:shd w:val="clear" w:color="auto" w:fill="FFFFFF"/>
              <w:rPr>
                <w:spacing w:val="-1"/>
                <w:lang w:val="uk-UA"/>
              </w:rPr>
            </w:pPr>
            <w:proofErr w:type="spellStart"/>
            <w:r>
              <w:rPr>
                <w:spacing w:val="-1"/>
                <w:lang w:val="uk-UA"/>
              </w:rPr>
              <w:t>-сестра</w:t>
            </w:r>
            <w:proofErr w:type="spellEnd"/>
            <w:r>
              <w:rPr>
                <w:spacing w:val="-1"/>
                <w:lang w:val="uk-UA"/>
              </w:rPr>
              <w:t xml:space="preserve"> медична ЗПСМ (6 особи)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t>2014 рік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97"/>
              <w:rPr>
                <w:spacing w:val="-1"/>
                <w:lang w:val="uk-UA"/>
              </w:rPr>
            </w:pPr>
            <w:proofErr w:type="spellStart"/>
            <w:r>
              <w:rPr>
                <w:spacing w:val="-1"/>
                <w:lang w:val="uk-UA"/>
              </w:rPr>
              <w:t>-дільничних</w:t>
            </w:r>
            <w:proofErr w:type="spellEnd"/>
            <w:r>
              <w:rPr>
                <w:spacing w:val="-1"/>
                <w:lang w:val="uk-UA"/>
              </w:rPr>
              <w:t xml:space="preserve"> лікарів (3 особи)</w:t>
            </w:r>
          </w:p>
          <w:p w:rsidR="00C16047" w:rsidRDefault="00C16047" w:rsidP="003E1934">
            <w:pPr>
              <w:shd w:val="clear" w:color="auto" w:fill="FFFFFF"/>
              <w:rPr>
                <w:spacing w:val="-1"/>
                <w:lang w:val="uk-UA"/>
              </w:rPr>
            </w:pPr>
            <w:proofErr w:type="spellStart"/>
            <w:r>
              <w:rPr>
                <w:spacing w:val="-1"/>
                <w:lang w:val="uk-UA"/>
              </w:rPr>
              <w:t>-сестра</w:t>
            </w:r>
            <w:proofErr w:type="spellEnd"/>
            <w:r>
              <w:rPr>
                <w:spacing w:val="-1"/>
                <w:lang w:val="uk-UA"/>
              </w:rPr>
              <w:t xml:space="preserve"> медична ЗПСМ (6 особи)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t>2015 рік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97"/>
              <w:rPr>
                <w:spacing w:val="-1"/>
                <w:lang w:val="uk-UA"/>
              </w:rPr>
            </w:pPr>
            <w:proofErr w:type="spellStart"/>
            <w:r>
              <w:rPr>
                <w:spacing w:val="-1"/>
                <w:lang w:val="uk-UA"/>
              </w:rPr>
              <w:t>-дільничних</w:t>
            </w:r>
            <w:proofErr w:type="spellEnd"/>
            <w:r>
              <w:rPr>
                <w:spacing w:val="-1"/>
                <w:lang w:val="uk-UA"/>
              </w:rPr>
              <w:t xml:space="preserve"> лікарів (4 особи)</w:t>
            </w:r>
          </w:p>
          <w:p w:rsidR="00C16047" w:rsidRDefault="00C16047" w:rsidP="003E1934">
            <w:pPr>
              <w:shd w:val="clear" w:color="auto" w:fill="FFFFFF"/>
              <w:rPr>
                <w:spacing w:val="-1"/>
                <w:lang w:val="uk-UA"/>
              </w:rPr>
            </w:pPr>
            <w:proofErr w:type="spellStart"/>
            <w:r>
              <w:rPr>
                <w:spacing w:val="-1"/>
                <w:lang w:val="uk-UA"/>
              </w:rPr>
              <w:t>-сестра</w:t>
            </w:r>
            <w:proofErr w:type="spellEnd"/>
            <w:r>
              <w:rPr>
                <w:spacing w:val="-1"/>
                <w:lang w:val="uk-UA"/>
              </w:rPr>
              <w:t xml:space="preserve"> медична ЗПСМ (8 особи)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t>2016 рік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97"/>
              <w:rPr>
                <w:spacing w:val="-1"/>
                <w:lang w:val="uk-UA"/>
              </w:rPr>
            </w:pPr>
            <w:proofErr w:type="spellStart"/>
            <w:r>
              <w:rPr>
                <w:spacing w:val="-1"/>
                <w:lang w:val="uk-UA"/>
              </w:rPr>
              <w:t>-дільничних</w:t>
            </w:r>
            <w:proofErr w:type="spellEnd"/>
            <w:r>
              <w:rPr>
                <w:spacing w:val="-1"/>
                <w:lang w:val="uk-UA"/>
              </w:rPr>
              <w:t xml:space="preserve"> лікарів (4 особи)</w:t>
            </w:r>
          </w:p>
          <w:p w:rsidR="00C16047" w:rsidRDefault="00C16047" w:rsidP="003E1934">
            <w:pPr>
              <w:shd w:val="clear" w:color="auto" w:fill="FFFFFF"/>
              <w:rPr>
                <w:spacing w:val="-1"/>
                <w:lang w:val="uk-UA"/>
              </w:rPr>
            </w:pPr>
            <w:proofErr w:type="spellStart"/>
            <w:r>
              <w:rPr>
                <w:spacing w:val="-1"/>
                <w:lang w:val="uk-UA"/>
              </w:rPr>
              <w:t>-сестра</w:t>
            </w:r>
            <w:proofErr w:type="spellEnd"/>
            <w:r>
              <w:rPr>
                <w:spacing w:val="-1"/>
                <w:lang w:val="uk-UA"/>
              </w:rPr>
              <w:t xml:space="preserve"> медична ЗПСМ (8 особи)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t>2017 рік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97"/>
              <w:rPr>
                <w:spacing w:val="-1"/>
                <w:lang w:val="uk-UA"/>
              </w:rPr>
            </w:pPr>
            <w:proofErr w:type="spellStart"/>
            <w:r>
              <w:rPr>
                <w:spacing w:val="-1"/>
                <w:lang w:val="uk-UA"/>
              </w:rPr>
              <w:t>-дільничних</w:t>
            </w:r>
            <w:proofErr w:type="spellEnd"/>
            <w:r>
              <w:rPr>
                <w:spacing w:val="-1"/>
                <w:lang w:val="uk-UA"/>
              </w:rPr>
              <w:t xml:space="preserve"> лікарів (4 особи)</w:t>
            </w:r>
          </w:p>
          <w:p w:rsidR="00C16047" w:rsidRDefault="00C16047" w:rsidP="003E1934">
            <w:pPr>
              <w:shd w:val="clear" w:color="auto" w:fill="FFFFFF"/>
              <w:rPr>
                <w:spacing w:val="-1"/>
                <w:lang w:val="uk-UA"/>
              </w:rPr>
            </w:pPr>
            <w:proofErr w:type="spellStart"/>
            <w:r>
              <w:rPr>
                <w:spacing w:val="-1"/>
                <w:lang w:val="uk-UA"/>
              </w:rPr>
              <w:t>-сестра</w:t>
            </w:r>
            <w:proofErr w:type="spellEnd"/>
            <w:r>
              <w:rPr>
                <w:spacing w:val="-1"/>
                <w:lang w:val="uk-UA"/>
              </w:rPr>
              <w:t xml:space="preserve"> медична ЗПСМ (8 особи)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144"/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lastRenderedPageBreak/>
              <w:t xml:space="preserve">Відділ охорони </w:t>
            </w:r>
            <w:proofErr w:type="spellStart"/>
            <w:r w:rsidRPr="00E729B0">
              <w:rPr>
                <w:lang w:val="uk-UA"/>
              </w:rPr>
              <w:t>здоров’</w:t>
            </w:r>
            <w:proofErr w:type="spellEnd"/>
            <w:r>
              <w:t xml:space="preserve">я </w:t>
            </w:r>
            <w:proofErr w:type="spellStart"/>
            <w:r>
              <w:t>Артемівської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 w:rsidRPr="00E729B0">
              <w:rPr>
                <w:lang w:val="uk-UA"/>
              </w:rPr>
              <w:t>,</w:t>
            </w:r>
          </w:p>
          <w:p w:rsidR="00C16047" w:rsidRPr="00E729B0" w:rsidRDefault="00C16047" w:rsidP="003E1934">
            <w:pPr>
              <w:shd w:val="clear" w:color="auto" w:fill="FFFFFF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КЗОЗ «ЦПМСД Артемівської міської ради»</w:t>
            </w:r>
          </w:p>
        </w:tc>
        <w:tc>
          <w:tcPr>
            <w:tcW w:w="2009" w:type="dxa"/>
          </w:tcPr>
          <w:p w:rsidR="00C16047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Всього: </w:t>
            </w:r>
          </w:p>
          <w:p w:rsidR="00C16047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316,0 </w:t>
            </w:r>
            <w:proofErr w:type="spellStart"/>
            <w:r>
              <w:rPr>
                <w:b/>
                <w:lang w:val="uk-UA"/>
              </w:rPr>
              <w:t>тис.грн</w:t>
            </w:r>
            <w:proofErr w:type="spellEnd"/>
            <w:r>
              <w:rPr>
                <w:b/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rPr>
                <w:b/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ind w:left="645"/>
              <w:rPr>
                <w:b/>
                <w:lang w:val="uk-UA"/>
              </w:rPr>
            </w:pP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45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236,9 </w:t>
            </w:r>
            <w:proofErr w:type="spellStart"/>
            <w:r>
              <w:rPr>
                <w:b/>
                <w:lang w:val="uk-UA"/>
              </w:rPr>
              <w:t>тис.грн</w:t>
            </w:r>
            <w:proofErr w:type="spellEnd"/>
            <w:r>
              <w:rPr>
                <w:b/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ind w:left="645"/>
              <w:rPr>
                <w:b/>
                <w:lang w:val="uk-UA"/>
              </w:rPr>
            </w:pP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45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79,0 </w:t>
            </w:r>
            <w:proofErr w:type="spellStart"/>
            <w:r>
              <w:rPr>
                <w:b/>
                <w:lang w:val="uk-UA"/>
              </w:rPr>
              <w:t>тис.грн</w:t>
            </w:r>
            <w:proofErr w:type="spellEnd"/>
            <w:r>
              <w:rPr>
                <w:b/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Всього: 27,2 </w:t>
            </w: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rPr>
                <w:lang w:val="uk-UA"/>
              </w:rPr>
            </w:pPr>
            <w:r w:rsidRPr="008C56C3">
              <w:rPr>
                <w:lang w:val="uk-UA"/>
              </w:rPr>
              <w:t xml:space="preserve"> 20,4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rPr>
                <w:lang w:val="uk-UA"/>
              </w:rPr>
            </w:pPr>
            <w:r w:rsidRPr="008C56C3">
              <w:rPr>
                <w:lang w:val="uk-UA"/>
              </w:rPr>
              <w:lastRenderedPageBreak/>
              <w:t xml:space="preserve">6,8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Pr="008C56C3" w:rsidRDefault="00C16047" w:rsidP="003E1934">
            <w:pPr>
              <w:shd w:val="clear" w:color="auto" w:fill="FFFFFF"/>
              <w:ind w:left="645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Всього:  43,2 </w:t>
            </w: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32,4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 xml:space="preserve">. </w:t>
            </w: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10,8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 xml:space="preserve">. </w:t>
            </w:r>
          </w:p>
          <w:p w:rsidR="00C16047" w:rsidRDefault="00C16047" w:rsidP="003E1934">
            <w:pPr>
              <w:shd w:val="clear" w:color="auto" w:fill="FFFFFF"/>
              <w:jc w:val="both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Всього: 45,4 </w:t>
            </w: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34,02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 xml:space="preserve">. </w:t>
            </w: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11,3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 xml:space="preserve">.  </w:t>
            </w:r>
          </w:p>
          <w:p w:rsidR="00C16047" w:rsidRDefault="00C16047" w:rsidP="003E1934">
            <w:pPr>
              <w:shd w:val="clear" w:color="auto" w:fill="FFFFFF"/>
              <w:jc w:val="both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Всього: 63,5 </w:t>
            </w: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47,6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 xml:space="preserve">. </w:t>
            </w: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15,9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 xml:space="preserve">. </w:t>
            </w:r>
          </w:p>
          <w:p w:rsidR="00C16047" w:rsidRDefault="00C16047" w:rsidP="003E1934">
            <w:pPr>
              <w:shd w:val="clear" w:color="auto" w:fill="FFFFFF"/>
              <w:jc w:val="both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Всього: 66,7 </w:t>
            </w: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50,0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 xml:space="preserve">. </w:t>
            </w: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16,7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 xml:space="preserve">. </w:t>
            </w:r>
          </w:p>
          <w:p w:rsidR="00C16047" w:rsidRDefault="00C16047" w:rsidP="003E1934">
            <w:pPr>
              <w:shd w:val="clear" w:color="auto" w:fill="FFFFFF"/>
              <w:jc w:val="both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jc w:val="both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Всього: 70,0 </w:t>
            </w: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52,5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 xml:space="preserve">. </w:t>
            </w:r>
          </w:p>
          <w:p w:rsidR="00C16047" w:rsidRDefault="00C16047" w:rsidP="003E1934">
            <w:pPr>
              <w:numPr>
                <w:ilvl w:val="0"/>
                <w:numId w:val="2"/>
              </w:num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17,5 </w:t>
            </w:r>
            <w:proofErr w:type="spellStart"/>
            <w:r>
              <w:rPr>
                <w:lang w:val="uk-UA"/>
              </w:rPr>
              <w:t>тис.гр</w:t>
            </w:r>
            <w:proofErr w:type="spellEnd"/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jc w:val="both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ind w:left="645"/>
              <w:rPr>
                <w:lang w:val="uk-UA"/>
              </w:rPr>
            </w:pPr>
          </w:p>
        </w:tc>
        <w:tc>
          <w:tcPr>
            <w:tcW w:w="2190" w:type="dxa"/>
            <w:gridSpan w:val="6"/>
          </w:tcPr>
          <w:p w:rsidR="00C16047" w:rsidRPr="00E729B0" w:rsidRDefault="00C16047" w:rsidP="003E1934">
            <w:pPr>
              <w:shd w:val="clear" w:color="auto" w:fill="FFFFFF"/>
              <w:ind w:left="645"/>
              <w:rPr>
                <w:lang w:val="uk-UA"/>
              </w:rPr>
            </w:pP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>Забезпечення лікарями та молодшими медичними спеціалістами ЗПСМ КЗОЗ «ЦПМСД Артемівської міської ради»</w:t>
            </w: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</w:tc>
      </w:tr>
      <w:tr w:rsidR="00C16047" w:rsidRPr="00E729B0" w:rsidTr="003E1934">
        <w:trPr>
          <w:trHeight w:val="2530"/>
        </w:trPr>
        <w:tc>
          <w:tcPr>
            <w:tcW w:w="709" w:type="dxa"/>
            <w:vMerge w:val="restart"/>
          </w:tcPr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2.4</w:t>
            </w:r>
            <w:r w:rsidRPr="00E729B0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209" w:type="dxa"/>
            <w:vMerge w:val="restart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>Фінансове забезпечення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 w:rsidRPr="00E729B0">
              <w:rPr>
                <w:lang w:val="uk-UA"/>
              </w:rPr>
              <w:t>проходження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 w:rsidRPr="00E729B0">
              <w:rPr>
                <w:lang w:val="uk-UA"/>
              </w:rPr>
              <w:t>інтернатури з послідуючим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 w:rsidRPr="00E729B0">
              <w:rPr>
                <w:lang w:val="uk-UA"/>
              </w:rPr>
              <w:t>працевлаштуванням на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 w:rsidRPr="00E729B0">
              <w:rPr>
                <w:lang w:val="uk-UA"/>
              </w:rPr>
              <w:t>контрактній основі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</w:tc>
        <w:tc>
          <w:tcPr>
            <w:tcW w:w="3350" w:type="dxa"/>
            <w:gridSpan w:val="2"/>
            <w:vMerge w:val="restart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Протягом терміну виконання Програми</w:t>
            </w:r>
          </w:p>
          <w:p w:rsidR="00C16047" w:rsidRPr="00E729B0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</w:tc>
        <w:tc>
          <w:tcPr>
            <w:tcW w:w="2464" w:type="dxa"/>
            <w:vMerge w:val="restart"/>
            <w:tcBorders>
              <w:top w:val="nil"/>
            </w:tcBorders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Відділ охорони здоров'я Артемівської міської ради,</w:t>
            </w:r>
          </w:p>
          <w:p w:rsidR="00C16047" w:rsidRPr="00E729B0" w:rsidRDefault="00C16047" w:rsidP="003E1934">
            <w:pPr>
              <w:shd w:val="clear" w:color="auto" w:fill="FFFFFF"/>
              <w:spacing w:line="278" w:lineRule="exact"/>
              <w:jc w:val="center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>Фінансове</w:t>
            </w:r>
          </w:p>
          <w:p w:rsidR="00C16047" w:rsidRPr="00E729B0" w:rsidRDefault="00C16047" w:rsidP="003E1934">
            <w:pPr>
              <w:shd w:val="clear" w:color="auto" w:fill="FFFFFF"/>
              <w:spacing w:line="278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управління Артемівської міської ради</w:t>
            </w:r>
          </w:p>
        </w:tc>
        <w:tc>
          <w:tcPr>
            <w:tcW w:w="4199" w:type="dxa"/>
            <w:gridSpan w:val="7"/>
            <w:tcBorders>
              <w:top w:val="nil"/>
              <w:bottom w:val="nil"/>
            </w:tcBorders>
          </w:tcPr>
          <w:p w:rsidR="00C16047" w:rsidRPr="00E729B0" w:rsidRDefault="00C16047" w:rsidP="003E1934">
            <w:pPr>
              <w:shd w:val="clear" w:color="auto" w:fill="FFFFFF"/>
              <w:tabs>
                <w:tab w:val="left" w:pos="645"/>
              </w:tabs>
              <w:rPr>
                <w:lang w:val="uk-UA"/>
              </w:rPr>
            </w:pPr>
          </w:p>
        </w:tc>
        <w:tc>
          <w:tcPr>
            <w:tcW w:w="1811" w:type="dxa"/>
            <w:vMerge w:val="restart"/>
            <w:tcBorders>
              <w:top w:val="nil"/>
            </w:tcBorders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right="365" w:hanging="5"/>
              <w:rPr>
                <w:lang w:val="uk-UA"/>
              </w:rPr>
            </w:pPr>
            <w:r w:rsidRPr="00E729B0">
              <w:rPr>
                <w:lang w:val="uk-UA"/>
              </w:rPr>
              <w:t xml:space="preserve">Залучення молодих </w:t>
            </w:r>
            <w:r w:rsidRPr="00E729B0">
              <w:rPr>
                <w:spacing w:val="-5"/>
                <w:lang w:val="uk-UA"/>
              </w:rPr>
              <w:t>спеціалістів до роботи у КЗОЗ «ЦПМСД Артемівської міської ради»</w:t>
            </w:r>
          </w:p>
        </w:tc>
      </w:tr>
      <w:tr w:rsidR="00C16047" w:rsidRPr="00E729B0" w:rsidTr="00726F8E">
        <w:trPr>
          <w:trHeight w:val="2130"/>
        </w:trPr>
        <w:tc>
          <w:tcPr>
            <w:tcW w:w="709" w:type="dxa"/>
            <w:vMerge/>
          </w:tcPr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</w:tc>
        <w:tc>
          <w:tcPr>
            <w:tcW w:w="2209" w:type="dxa"/>
            <w:vMerge/>
          </w:tcPr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spacing w:val="-1"/>
                <w:lang w:val="uk-UA"/>
              </w:rPr>
            </w:pPr>
          </w:p>
        </w:tc>
        <w:tc>
          <w:tcPr>
            <w:tcW w:w="3350" w:type="dxa"/>
            <w:gridSpan w:val="2"/>
            <w:vMerge/>
          </w:tcPr>
          <w:p w:rsidR="00C16047" w:rsidRPr="00E729B0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</w:tc>
        <w:tc>
          <w:tcPr>
            <w:tcW w:w="2464" w:type="dxa"/>
            <w:vMerge/>
          </w:tcPr>
          <w:p w:rsidR="00C16047" w:rsidRPr="00E729B0" w:rsidRDefault="00C16047" w:rsidP="003E1934">
            <w:pPr>
              <w:shd w:val="clear" w:color="auto" w:fill="FFFFFF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4199" w:type="dxa"/>
            <w:gridSpan w:val="7"/>
            <w:tcBorders>
              <w:top w:val="nil"/>
            </w:tcBorders>
          </w:tcPr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302"/>
              <w:rPr>
                <w:u w:val="single"/>
                <w:lang w:val="uk-UA"/>
              </w:rPr>
            </w:pPr>
            <w:r w:rsidRPr="00E729B0">
              <w:rPr>
                <w:u w:val="single"/>
                <w:lang w:val="uk-UA"/>
              </w:rPr>
              <w:t>Контрактна основа навчання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>- оплата бази</w:t>
            </w:r>
            <w:r w:rsidRPr="00E729B0">
              <w:rPr>
                <w:lang w:val="uk-UA"/>
              </w:rPr>
              <w:t xml:space="preserve"> проходження інтернатури (очного циклу навчання) – 500грн./міс.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 w:rsidRPr="00E729B0">
              <w:rPr>
                <w:lang w:val="uk-UA"/>
              </w:rPr>
              <w:t>- заробітна плата лікарю - інтерну      –1400грн./міс.</w:t>
            </w:r>
          </w:p>
        </w:tc>
        <w:tc>
          <w:tcPr>
            <w:tcW w:w="1811" w:type="dxa"/>
            <w:vMerge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right="365" w:hanging="5"/>
              <w:rPr>
                <w:spacing w:val="-5"/>
                <w:lang w:val="uk-UA"/>
              </w:rPr>
            </w:pPr>
          </w:p>
        </w:tc>
      </w:tr>
      <w:tr w:rsidR="00C16047" w:rsidRPr="00E729B0" w:rsidTr="003E1934">
        <w:tc>
          <w:tcPr>
            <w:tcW w:w="709" w:type="dxa"/>
          </w:tcPr>
          <w:p w:rsidR="00C16047" w:rsidRDefault="00C16047" w:rsidP="003E1934"/>
        </w:tc>
        <w:tc>
          <w:tcPr>
            <w:tcW w:w="2209" w:type="dxa"/>
          </w:tcPr>
          <w:p w:rsidR="00C16047" w:rsidRDefault="00C16047" w:rsidP="003E1934"/>
        </w:tc>
        <w:tc>
          <w:tcPr>
            <w:tcW w:w="179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 w:rsidRPr="00E729B0">
              <w:rPr>
                <w:lang w:val="uk-UA"/>
              </w:rPr>
              <w:t>Навчальний рік</w:t>
            </w:r>
          </w:p>
        </w:tc>
        <w:tc>
          <w:tcPr>
            <w:tcW w:w="155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 w:rsidRPr="00E729B0">
              <w:rPr>
                <w:lang w:val="uk-UA"/>
              </w:rPr>
              <w:t>Календарний рік</w:t>
            </w:r>
          </w:p>
        </w:tc>
        <w:tc>
          <w:tcPr>
            <w:tcW w:w="2464" w:type="dxa"/>
          </w:tcPr>
          <w:p w:rsidR="00C16047" w:rsidRDefault="00C16047" w:rsidP="003E1934"/>
        </w:tc>
        <w:tc>
          <w:tcPr>
            <w:tcW w:w="2220" w:type="dxa"/>
            <w:gridSpan w:val="4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  <w:r w:rsidRPr="00E729B0">
              <w:rPr>
                <w:lang w:val="uk-UA"/>
              </w:rPr>
              <w:t>Навчальний рік</w:t>
            </w:r>
          </w:p>
        </w:tc>
        <w:tc>
          <w:tcPr>
            <w:tcW w:w="1979" w:type="dxa"/>
            <w:gridSpan w:val="3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  <w:r w:rsidRPr="00E729B0">
              <w:rPr>
                <w:lang w:val="uk-UA"/>
              </w:rPr>
              <w:t>Календарний рік</w:t>
            </w: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</w:p>
        </w:tc>
      </w:tr>
      <w:tr w:rsidR="00C16047" w:rsidRPr="008B35E0" w:rsidTr="003E1934"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jc w:val="center"/>
              <w:rPr>
                <w:lang w:val="uk-UA"/>
              </w:rPr>
            </w:pP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</w:p>
        </w:tc>
        <w:tc>
          <w:tcPr>
            <w:tcW w:w="1799" w:type="dxa"/>
          </w:tcPr>
          <w:p w:rsidR="00C16047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01.08.2012-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01.08.2013рр.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lastRenderedPageBreak/>
              <w:t>01.08.2013-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01.08.2014рр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01.08.2014-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01.08.2015рр.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01.08.2015-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01.08.2016рр.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01.08.2016-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01.08.2017рр.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8B35E0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01.08.2017-</w:t>
            </w:r>
          </w:p>
          <w:p w:rsidR="00C16047" w:rsidRDefault="00C16047" w:rsidP="008B35E0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01.08.2018рр.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</w:tc>
        <w:tc>
          <w:tcPr>
            <w:tcW w:w="1551" w:type="dxa"/>
          </w:tcPr>
          <w:p w:rsidR="00C16047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2012 рік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2013 рік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2014 рік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lastRenderedPageBreak/>
              <w:t>2015 рік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2016 рік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2017 рік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rPr>
                <w:lang w:val="uk-UA"/>
              </w:rPr>
            </w:pPr>
          </w:p>
        </w:tc>
        <w:tc>
          <w:tcPr>
            <w:tcW w:w="2220" w:type="dxa"/>
            <w:gridSpan w:val="4"/>
          </w:tcPr>
          <w:p w:rsidR="00C16047" w:rsidRPr="00D71BA6" w:rsidRDefault="00C16047" w:rsidP="003E1934">
            <w:pPr>
              <w:shd w:val="clear" w:color="auto" w:fill="FFFFFF"/>
              <w:snapToGrid w:val="0"/>
              <w:spacing w:line="283" w:lineRule="exact"/>
              <w:ind w:right="302"/>
              <w:jc w:val="center"/>
              <w:rPr>
                <w:b/>
                <w:lang w:val="uk-UA"/>
              </w:rPr>
            </w:pPr>
            <w:r w:rsidRPr="00D71BA6">
              <w:rPr>
                <w:b/>
                <w:lang w:val="uk-UA"/>
              </w:rPr>
              <w:t>Всього:</w:t>
            </w:r>
            <w:r>
              <w:rPr>
                <w:b/>
                <w:lang w:val="uk-UA"/>
              </w:rPr>
              <w:t xml:space="preserve"> 456,0 </w:t>
            </w:r>
            <w:proofErr w:type="spellStart"/>
            <w:r>
              <w:rPr>
                <w:b/>
                <w:lang w:val="uk-UA"/>
              </w:rPr>
              <w:t>тис.грн</w:t>
            </w:r>
            <w:proofErr w:type="spellEnd"/>
            <w:r>
              <w:rPr>
                <w:b/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 xml:space="preserve">45,6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91,2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 xml:space="preserve">91,2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 xml:space="preserve">91,2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 xml:space="preserve">91,2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 xml:space="preserve">45,6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979" w:type="dxa"/>
            <w:gridSpan w:val="3"/>
          </w:tcPr>
          <w:p w:rsidR="00C16047" w:rsidRPr="00D71BA6" w:rsidRDefault="00C16047" w:rsidP="003E1934">
            <w:pPr>
              <w:shd w:val="clear" w:color="auto" w:fill="FFFFFF"/>
              <w:snapToGrid w:val="0"/>
              <w:spacing w:line="283" w:lineRule="exact"/>
              <w:ind w:right="302"/>
              <w:jc w:val="center"/>
              <w:rPr>
                <w:b/>
                <w:lang w:val="uk-UA"/>
              </w:rPr>
            </w:pPr>
            <w:r w:rsidRPr="00D71BA6">
              <w:rPr>
                <w:b/>
                <w:lang w:val="uk-UA"/>
              </w:rPr>
              <w:lastRenderedPageBreak/>
              <w:t>Всього:</w:t>
            </w:r>
            <w:r>
              <w:rPr>
                <w:b/>
                <w:lang w:val="uk-UA"/>
              </w:rPr>
              <w:t>425,6тис.грн.</w:t>
            </w:r>
          </w:p>
          <w:p w:rsidR="00C16047" w:rsidRDefault="00C16047" w:rsidP="008B35E0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 xml:space="preserve">15,2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 xml:space="preserve">60,8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 xml:space="preserve">91,2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91,2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 xml:space="preserve">91,2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  <w:r>
              <w:rPr>
                <w:lang w:val="uk-UA"/>
              </w:rPr>
              <w:t xml:space="preserve">76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</w:tc>
      </w:tr>
      <w:tr w:rsidR="00C16047" w:rsidRPr="00E729B0" w:rsidTr="003E1934">
        <w:trPr>
          <w:trHeight w:val="81"/>
        </w:trPr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jc w:val="center"/>
              <w:rPr>
                <w:lang w:val="uk-UA"/>
              </w:rPr>
            </w:pP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44"/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</w:p>
        </w:tc>
        <w:tc>
          <w:tcPr>
            <w:tcW w:w="4199" w:type="dxa"/>
            <w:gridSpan w:val="7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u w:val="single"/>
                <w:lang w:val="uk-UA"/>
              </w:rPr>
            </w:pPr>
            <w:r w:rsidRPr="00E729B0">
              <w:rPr>
                <w:u w:val="single"/>
                <w:lang w:val="uk-UA"/>
              </w:rPr>
              <w:t>Бюджетна основа навчання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 w:rsidRPr="00E729B0">
              <w:rPr>
                <w:lang w:val="uk-UA"/>
              </w:rPr>
              <w:t>- заробітна плата лікарю - інтерну – 1400 грн.</w:t>
            </w: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</w:tc>
      </w:tr>
      <w:tr w:rsidR="00C16047" w:rsidRPr="00E729B0" w:rsidTr="003E1934">
        <w:tc>
          <w:tcPr>
            <w:tcW w:w="709" w:type="dxa"/>
          </w:tcPr>
          <w:p w:rsidR="00C16047" w:rsidRDefault="00C16047" w:rsidP="003E1934"/>
        </w:tc>
        <w:tc>
          <w:tcPr>
            <w:tcW w:w="2209" w:type="dxa"/>
          </w:tcPr>
          <w:p w:rsidR="00C16047" w:rsidRDefault="00C16047" w:rsidP="003E1934"/>
        </w:tc>
        <w:tc>
          <w:tcPr>
            <w:tcW w:w="179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 w:rsidRPr="00E729B0">
              <w:rPr>
                <w:lang w:val="uk-UA"/>
              </w:rPr>
              <w:t>Навчальний рік</w:t>
            </w:r>
          </w:p>
        </w:tc>
        <w:tc>
          <w:tcPr>
            <w:tcW w:w="155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 w:rsidRPr="00E729B0">
              <w:rPr>
                <w:lang w:val="uk-UA"/>
              </w:rPr>
              <w:t>Календарний рік</w:t>
            </w:r>
          </w:p>
        </w:tc>
        <w:tc>
          <w:tcPr>
            <w:tcW w:w="2464" w:type="dxa"/>
          </w:tcPr>
          <w:p w:rsidR="00C16047" w:rsidRDefault="00C16047" w:rsidP="003E1934"/>
        </w:tc>
        <w:tc>
          <w:tcPr>
            <w:tcW w:w="2282" w:type="dxa"/>
            <w:gridSpan w:val="6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  <w:r w:rsidRPr="00E729B0">
              <w:rPr>
                <w:lang w:val="uk-UA"/>
              </w:rPr>
              <w:t>Навчальний рік</w:t>
            </w:r>
          </w:p>
        </w:tc>
        <w:tc>
          <w:tcPr>
            <w:tcW w:w="1917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  <w:r w:rsidRPr="00E729B0">
              <w:rPr>
                <w:lang w:val="uk-UA"/>
              </w:rPr>
              <w:t>Календарний рік</w:t>
            </w: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302"/>
              <w:rPr>
                <w:lang w:val="uk-UA"/>
              </w:rPr>
            </w:pPr>
          </w:p>
        </w:tc>
      </w:tr>
      <w:tr w:rsidR="00C16047" w:rsidRPr="00E729B0" w:rsidTr="00726F8E">
        <w:trPr>
          <w:trHeight w:val="840"/>
        </w:trPr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jc w:val="center"/>
              <w:rPr>
                <w:lang w:val="uk-UA"/>
              </w:rPr>
            </w:pP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</w:p>
        </w:tc>
        <w:tc>
          <w:tcPr>
            <w:tcW w:w="1799" w:type="dxa"/>
          </w:tcPr>
          <w:p w:rsidR="00C16047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01.08.2012-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01.08.2013рр.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01.08.2013-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01.08.2014рр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01.08.2014-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01.08.2015рр.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01.08.2015-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01.08.2016рр.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lastRenderedPageBreak/>
              <w:t>01.08.2016-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01.08.2017рр.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051C09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01.08.2017-</w:t>
            </w:r>
          </w:p>
          <w:p w:rsidR="00C16047" w:rsidRDefault="00C16047" w:rsidP="00051C09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01.08.2018рр.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</w:tc>
        <w:tc>
          <w:tcPr>
            <w:tcW w:w="1551" w:type="dxa"/>
          </w:tcPr>
          <w:p w:rsidR="00C16047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2012 рік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2013 рік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2014 рік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2015 рік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2016 рік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  <w:r>
              <w:rPr>
                <w:lang w:val="uk-UA"/>
              </w:rPr>
              <w:t>2017 рік</w:t>
            </w:r>
          </w:p>
          <w:p w:rsidR="00C16047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Pr="00E729B0" w:rsidRDefault="00C16047" w:rsidP="003E1934">
            <w:pPr>
              <w:snapToGrid w:val="0"/>
              <w:rPr>
                <w:lang w:val="uk-UA"/>
              </w:rPr>
            </w:pPr>
          </w:p>
        </w:tc>
        <w:tc>
          <w:tcPr>
            <w:tcW w:w="2282" w:type="dxa"/>
            <w:gridSpan w:val="6"/>
          </w:tcPr>
          <w:p w:rsidR="00C16047" w:rsidRPr="0037241E" w:rsidRDefault="00C16047" w:rsidP="003E1934">
            <w:pPr>
              <w:snapToGrid w:val="0"/>
              <w:jc w:val="center"/>
              <w:rPr>
                <w:b/>
                <w:lang w:val="uk-UA"/>
              </w:rPr>
            </w:pPr>
            <w:r w:rsidRPr="0037241E">
              <w:rPr>
                <w:b/>
                <w:lang w:val="uk-UA"/>
              </w:rPr>
              <w:t>Всього:</w:t>
            </w:r>
            <w:r>
              <w:rPr>
                <w:b/>
                <w:lang w:val="uk-UA"/>
              </w:rPr>
              <w:t xml:space="preserve">336,0 </w:t>
            </w:r>
            <w:proofErr w:type="spellStart"/>
            <w:r>
              <w:rPr>
                <w:b/>
                <w:lang w:val="uk-UA"/>
              </w:rPr>
              <w:t>тис.грн</w:t>
            </w:r>
            <w:proofErr w:type="spellEnd"/>
            <w:r>
              <w:rPr>
                <w:b/>
                <w:lang w:val="uk-UA"/>
              </w:rPr>
              <w:t>.</w:t>
            </w:r>
          </w:p>
          <w:p w:rsidR="00C16047" w:rsidRDefault="00C16047" w:rsidP="003E1934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33,6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rPr>
                <w:lang w:val="uk-UA"/>
              </w:rPr>
            </w:pPr>
          </w:p>
          <w:p w:rsidR="00C16047" w:rsidRDefault="00C16047" w:rsidP="003E1934">
            <w:pPr>
              <w:rPr>
                <w:lang w:val="uk-UA"/>
              </w:rPr>
            </w:pPr>
          </w:p>
          <w:p w:rsidR="00C16047" w:rsidRDefault="00C16047" w:rsidP="003E1934">
            <w:pPr>
              <w:rPr>
                <w:lang w:val="uk-UA"/>
              </w:rPr>
            </w:pPr>
            <w:r>
              <w:rPr>
                <w:lang w:val="uk-UA"/>
              </w:rPr>
              <w:t xml:space="preserve">67,2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rPr>
                <w:lang w:val="uk-UA"/>
              </w:rPr>
            </w:pPr>
          </w:p>
          <w:p w:rsidR="00C16047" w:rsidRDefault="00C16047" w:rsidP="003E1934">
            <w:pPr>
              <w:rPr>
                <w:lang w:val="uk-UA"/>
              </w:rPr>
            </w:pPr>
          </w:p>
          <w:p w:rsidR="00C16047" w:rsidRDefault="00C16047" w:rsidP="003E1934">
            <w:pPr>
              <w:rPr>
                <w:lang w:val="uk-UA"/>
              </w:rPr>
            </w:pPr>
            <w:r>
              <w:rPr>
                <w:lang w:val="uk-UA"/>
              </w:rPr>
              <w:t xml:space="preserve">67,2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rPr>
                <w:lang w:val="uk-UA"/>
              </w:rPr>
            </w:pPr>
          </w:p>
          <w:p w:rsidR="00C16047" w:rsidRDefault="00C16047" w:rsidP="003E1934">
            <w:pPr>
              <w:rPr>
                <w:lang w:val="uk-UA"/>
              </w:rPr>
            </w:pPr>
          </w:p>
          <w:p w:rsidR="00C16047" w:rsidRDefault="00C16047" w:rsidP="003E1934">
            <w:pPr>
              <w:rPr>
                <w:lang w:val="uk-UA"/>
              </w:rPr>
            </w:pPr>
            <w:r>
              <w:rPr>
                <w:lang w:val="uk-UA"/>
              </w:rPr>
              <w:t xml:space="preserve">67,2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rPr>
                <w:lang w:val="uk-UA"/>
              </w:rPr>
            </w:pPr>
          </w:p>
          <w:p w:rsidR="00C16047" w:rsidRDefault="00C16047" w:rsidP="003E1934">
            <w:pPr>
              <w:rPr>
                <w:lang w:val="uk-UA"/>
              </w:rPr>
            </w:pPr>
          </w:p>
          <w:p w:rsidR="00C16047" w:rsidRDefault="00C16047" w:rsidP="003E1934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67,2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rPr>
                <w:lang w:val="uk-UA"/>
              </w:rPr>
            </w:pPr>
          </w:p>
          <w:p w:rsidR="00C16047" w:rsidRDefault="00C16047" w:rsidP="003E1934">
            <w:pPr>
              <w:rPr>
                <w:lang w:val="uk-UA"/>
              </w:rPr>
            </w:pPr>
          </w:p>
          <w:p w:rsidR="00C16047" w:rsidRDefault="00C16047" w:rsidP="003E1934">
            <w:pPr>
              <w:rPr>
                <w:lang w:val="uk-UA"/>
              </w:rPr>
            </w:pPr>
            <w:r>
              <w:rPr>
                <w:lang w:val="uk-UA"/>
              </w:rPr>
              <w:t xml:space="preserve">33,6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917" w:type="dxa"/>
          </w:tcPr>
          <w:p w:rsidR="00C16047" w:rsidRPr="0037241E" w:rsidRDefault="00C16047" w:rsidP="003E1934">
            <w:pPr>
              <w:snapToGrid w:val="0"/>
              <w:jc w:val="center"/>
              <w:rPr>
                <w:b/>
                <w:lang w:val="uk-UA"/>
              </w:rPr>
            </w:pPr>
            <w:r w:rsidRPr="0037241E">
              <w:rPr>
                <w:b/>
                <w:lang w:val="uk-UA"/>
              </w:rPr>
              <w:lastRenderedPageBreak/>
              <w:t>Всього:</w:t>
            </w:r>
            <w:r>
              <w:rPr>
                <w:b/>
                <w:lang w:val="uk-UA"/>
              </w:rPr>
              <w:t xml:space="preserve">313,6 </w:t>
            </w:r>
            <w:proofErr w:type="spellStart"/>
            <w:r>
              <w:rPr>
                <w:b/>
                <w:lang w:val="uk-UA"/>
              </w:rPr>
              <w:t>тис.грн</w:t>
            </w:r>
            <w:proofErr w:type="spellEnd"/>
            <w:r>
              <w:rPr>
                <w:b/>
                <w:lang w:val="uk-UA"/>
              </w:rPr>
              <w:t>.</w:t>
            </w:r>
          </w:p>
          <w:p w:rsidR="00C16047" w:rsidRDefault="00C16047" w:rsidP="00051C09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11,2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44,8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rPr>
                <w:lang w:val="uk-UA"/>
              </w:rPr>
            </w:pPr>
            <w:r>
              <w:rPr>
                <w:lang w:val="uk-UA"/>
              </w:rPr>
              <w:t xml:space="preserve">67,2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rPr>
                <w:lang w:val="uk-UA"/>
              </w:rPr>
            </w:pPr>
            <w:r>
              <w:rPr>
                <w:lang w:val="uk-UA"/>
              </w:rPr>
              <w:t xml:space="preserve">67,2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rPr>
                <w:lang w:val="uk-UA"/>
              </w:rPr>
            </w:pPr>
            <w:r>
              <w:rPr>
                <w:lang w:val="uk-UA"/>
              </w:rPr>
              <w:t xml:space="preserve">67,2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rPr>
                <w:lang w:val="uk-UA"/>
              </w:rPr>
            </w:pPr>
            <w:r>
              <w:rPr>
                <w:lang w:val="uk-UA"/>
              </w:rPr>
              <w:t xml:space="preserve">56,0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rPr>
                <w:lang w:val="uk-UA"/>
              </w:rPr>
            </w:pP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pacing w:line="283" w:lineRule="exact"/>
              <w:ind w:right="302"/>
              <w:rPr>
                <w:lang w:val="uk-UA"/>
              </w:rPr>
            </w:pPr>
          </w:p>
        </w:tc>
      </w:tr>
      <w:tr w:rsidR="00C16047" w:rsidRPr="00E729B0" w:rsidTr="003E1934"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ind w:left="38"/>
              <w:jc w:val="center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lastRenderedPageBreak/>
              <w:t>3.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44"/>
              <w:rPr>
                <w:b/>
                <w:spacing w:val="-1"/>
                <w:lang w:val="uk-UA"/>
              </w:rPr>
            </w:pPr>
            <w:r w:rsidRPr="00E729B0">
              <w:rPr>
                <w:b/>
                <w:spacing w:val="-1"/>
                <w:lang w:val="uk-UA"/>
              </w:rPr>
              <w:t>Матеріальне заохочення медичних працівників первинної ланки</w:t>
            </w:r>
          </w:p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44"/>
              <w:rPr>
                <w:b/>
                <w:spacing w:val="-1"/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44"/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</w:p>
        </w:tc>
        <w:tc>
          <w:tcPr>
            <w:tcW w:w="4199" w:type="dxa"/>
            <w:gridSpan w:val="7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</w:tc>
      </w:tr>
      <w:tr w:rsidR="00C16047" w:rsidRPr="0083340F" w:rsidTr="003E1934">
        <w:trPr>
          <w:trHeight w:val="4943"/>
        </w:trPr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ind w:left="38"/>
              <w:jc w:val="center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t>3.1.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 xml:space="preserve">Надбавки лікарям та молодшим медичним спеціалістам дільничним та ЗПСМ </w:t>
            </w:r>
            <w:r>
              <w:rPr>
                <w:spacing w:val="-1"/>
                <w:lang w:val="uk-UA"/>
              </w:rPr>
              <w:t>згідно з Постановою Кабінету Міністрів від 5.03.2012 року № 209</w:t>
            </w: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2012р.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2013р.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2014р.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2015р.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2016р.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2017р.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Відділ охорони здоров'я Артемівської міської ради, Фінансове управління Артемівської міської ради, КЗОЗ «ЦПМСД Артемівської міської ради»</w:t>
            </w:r>
          </w:p>
        </w:tc>
        <w:tc>
          <w:tcPr>
            <w:tcW w:w="2264" w:type="dxa"/>
            <w:gridSpan w:val="5"/>
          </w:tcPr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Всього: 10827,56 </w:t>
            </w:r>
            <w:proofErr w:type="spellStart"/>
            <w:r>
              <w:rPr>
                <w:b/>
                <w:lang w:val="uk-UA"/>
              </w:rPr>
              <w:t>тис.грн</w:t>
            </w:r>
            <w:proofErr w:type="spellEnd"/>
            <w:r>
              <w:rPr>
                <w:b/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1580,3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1673,5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1757,2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1845,06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1937,3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2034,2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935" w:type="dxa"/>
            <w:gridSpan w:val="2"/>
          </w:tcPr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8" w:lineRule="exact"/>
              <w:ind w:right="259" w:hanging="5"/>
              <w:rPr>
                <w:lang w:val="uk-UA"/>
              </w:rPr>
            </w:pPr>
            <w:r w:rsidRPr="00E729B0">
              <w:rPr>
                <w:lang w:val="uk-UA"/>
              </w:rPr>
              <w:t>Стимулювання та залучення лікарів та молодших медичних спеціалістів до роботи у КЗОЗ «ЦПМСД Артемівської міської ради»</w:t>
            </w:r>
          </w:p>
        </w:tc>
      </w:tr>
      <w:tr w:rsidR="00C16047" w:rsidRPr="00E729B0" w:rsidTr="003E1934"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ind w:left="38"/>
              <w:jc w:val="center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t>3.2.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97"/>
              <w:rPr>
                <w:spacing w:val="-1"/>
                <w:lang w:val="uk-UA"/>
              </w:rPr>
            </w:pPr>
            <w:r w:rsidRPr="00E729B0">
              <w:rPr>
                <w:spacing w:val="-1"/>
                <w:lang w:val="uk-UA"/>
              </w:rPr>
              <w:t xml:space="preserve">Надання соціальної пільги  молодим </w:t>
            </w:r>
            <w:r w:rsidRPr="00E729B0">
              <w:rPr>
                <w:spacing w:val="-1"/>
                <w:lang w:val="uk-UA"/>
              </w:rPr>
              <w:lastRenderedPageBreak/>
              <w:t>спеціалістам та інтернам в якості безкоштовного проїзду у місцевому транспорті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2012р.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2013р.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2014р.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2015р.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2016р.</w:t>
            </w:r>
          </w:p>
          <w:p w:rsidR="00C16047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  <w:r>
              <w:rPr>
                <w:lang w:val="uk-UA"/>
              </w:rPr>
              <w:t>2017р.</w:t>
            </w:r>
          </w:p>
          <w:p w:rsidR="00C16047" w:rsidRPr="00E729B0" w:rsidRDefault="00C16047" w:rsidP="003E1934">
            <w:pPr>
              <w:shd w:val="clear" w:color="auto" w:fill="FFFFFF"/>
              <w:spacing w:line="283" w:lineRule="exact"/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lastRenderedPageBreak/>
              <w:t xml:space="preserve">Відділ охорони здоров'я Артемівської міської </w:t>
            </w:r>
            <w:r w:rsidRPr="00E729B0">
              <w:rPr>
                <w:lang w:val="uk-UA"/>
              </w:rPr>
              <w:lastRenderedPageBreak/>
              <w:t>ради, Фінансове управління Артемівської міської ради, КЗОЗ «ЦПМСД Артемівської міської ради»</w:t>
            </w:r>
          </w:p>
        </w:tc>
        <w:tc>
          <w:tcPr>
            <w:tcW w:w="2264" w:type="dxa"/>
            <w:gridSpan w:val="5"/>
          </w:tcPr>
          <w:p w:rsidR="00C16047" w:rsidRDefault="00C16047" w:rsidP="003E1934">
            <w:pPr>
              <w:shd w:val="clear" w:color="auto" w:fill="FFFFFF"/>
              <w:snapToGrid w:val="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Всього: 234,1 тис. грн.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20,2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33,7 </w:t>
            </w:r>
            <w:proofErr w:type="spellStart"/>
            <w:r>
              <w:rPr>
                <w:lang w:val="uk-UA"/>
              </w:rPr>
              <w:t>тис.грн</w:t>
            </w:r>
            <w:proofErr w:type="spellEnd"/>
            <w:r>
              <w:rPr>
                <w:lang w:val="uk-UA"/>
              </w:rPr>
              <w:t>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38,3 тис. грн.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45,5 тис. грн.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48,2 тис. грн.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>48,2 тис. грн.</w:t>
            </w:r>
          </w:p>
          <w:p w:rsidR="00C16047" w:rsidRDefault="00C16047" w:rsidP="003E1934">
            <w:pPr>
              <w:shd w:val="clear" w:color="auto" w:fill="FFFFFF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935" w:type="dxa"/>
            <w:gridSpan w:val="2"/>
          </w:tcPr>
          <w:p w:rsidR="00C16047" w:rsidRPr="00E729B0" w:rsidRDefault="00C16047" w:rsidP="003E1934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8" w:lineRule="exact"/>
              <w:ind w:right="259" w:hanging="5"/>
              <w:rPr>
                <w:lang w:val="uk-UA"/>
              </w:rPr>
            </w:pPr>
            <w:r w:rsidRPr="00E729B0">
              <w:rPr>
                <w:lang w:val="uk-UA"/>
              </w:rPr>
              <w:t xml:space="preserve">Стимулювання та залучення </w:t>
            </w:r>
            <w:r w:rsidRPr="00E729B0">
              <w:rPr>
                <w:lang w:val="uk-UA"/>
              </w:rPr>
              <w:lastRenderedPageBreak/>
              <w:t>молодших спеціалістів до роботи у КЗОЗ «ЦПМСД Артемівської міської ради»</w:t>
            </w:r>
          </w:p>
        </w:tc>
      </w:tr>
      <w:tr w:rsidR="00C16047" w:rsidRPr="00E729B0" w:rsidTr="003E1934">
        <w:tc>
          <w:tcPr>
            <w:tcW w:w="709" w:type="dxa"/>
          </w:tcPr>
          <w:p w:rsidR="00C16047" w:rsidRPr="00E729B0" w:rsidRDefault="00C16047" w:rsidP="003E1934">
            <w:pPr>
              <w:snapToGrid w:val="0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lastRenderedPageBreak/>
              <w:t>4.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napToGrid w:val="0"/>
              <w:rPr>
                <w:b/>
                <w:spacing w:val="-1"/>
                <w:lang w:val="uk-UA"/>
              </w:rPr>
            </w:pPr>
            <w:r w:rsidRPr="00E729B0">
              <w:rPr>
                <w:b/>
                <w:spacing w:val="-1"/>
                <w:lang w:val="uk-UA"/>
              </w:rPr>
              <w:t>Забезпечення лікарів житлом</w:t>
            </w: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ind w:right="144"/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</w:p>
        </w:tc>
        <w:tc>
          <w:tcPr>
            <w:tcW w:w="4199" w:type="dxa"/>
            <w:gridSpan w:val="7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</w:tc>
      </w:tr>
      <w:tr w:rsidR="00C16047" w:rsidRPr="0083340F" w:rsidTr="003E1934">
        <w:trPr>
          <w:trHeight w:val="3495"/>
        </w:trPr>
        <w:tc>
          <w:tcPr>
            <w:tcW w:w="7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t>4.1.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4" w:lineRule="exact"/>
              <w:ind w:right="19"/>
              <w:rPr>
                <w:lang w:val="uk-UA"/>
              </w:rPr>
            </w:pPr>
            <w:r>
              <w:rPr>
                <w:lang w:val="uk-UA"/>
              </w:rPr>
              <w:t xml:space="preserve">Придбання житла </w:t>
            </w:r>
            <w:r w:rsidRPr="00E729B0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сімейним лікарям </w:t>
            </w:r>
            <w:r w:rsidRPr="00E729B0">
              <w:rPr>
                <w:lang w:val="uk-UA"/>
              </w:rPr>
              <w:t>КЗОЗ «ЦПМСД Артемівської міської ради»</w:t>
            </w: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Протягом терміну виконання Програми</w:t>
            </w:r>
          </w:p>
          <w:p w:rsidR="00C16047" w:rsidRPr="00E729B0" w:rsidRDefault="00C16047" w:rsidP="003E1934">
            <w:pPr>
              <w:shd w:val="clear" w:color="auto" w:fill="FFFFFF"/>
              <w:spacing w:line="274" w:lineRule="exact"/>
              <w:ind w:right="144" w:firstLine="5"/>
              <w:jc w:val="center"/>
              <w:rPr>
                <w:lang w:val="uk-UA"/>
              </w:rPr>
            </w:pPr>
            <w:r>
              <w:rPr>
                <w:lang w:val="uk-UA"/>
              </w:rPr>
              <w:t>2013 – 2017р.</w:t>
            </w:r>
          </w:p>
        </w:tc>
        <w:tc>
          <w:tcPr>
            <w:tcW w:w="2464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83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охорони здоров’я </w:t>
            </w:r>
            <w:r w:rsidRPr="00E729B0">
              <w:rPr>
                <w:lang w:val="uk-UA"/>
              </w:rPr>
              <w:t>Артемівської міської ради</w:t>
            </w:r>
          </w:p>
        </w:tc>
        <w:tc>
          <w:tcPr>
            <w:tcW w:w="2204" w:type="dxa"/>
            <w:gridSpan w:val="3"/>
          </w:tcPr>
          <w:p w:rsidR="00C16047" w:rsidRPr="00E729B0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jc w:val="center"/>
              <w:rPr>
                <w:lang w:val="uk-UA"/>
              </w:rPr>
            </w:pPr>
          </w:p>
          <w:p w:rsidR="00C16047" w:rsidRPr="00E729B0" w:rsidRDefault="00C16047" w:rsidP="003E1934">
            <w:pPr>
              <w:numPr>
                <w:ilvl w:val="0"/>
                <w:numId w:val="2"/>
              </w:num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200 тис. </w:t>
            </w:r>
            <w:r w:rsidRPr="00E729B0">
              <w:rPr>
                <w:lang w:val="uk-UA"/>
              </w:rPr>
              <w:t>грн.</w:t>
            </w:r>
            <w:r>
              <w:rPr>
                <w:lang w:val="uk-UA"/>
              </w:rPr>
              <w:t xml:space="preserve"> на рік</w:t>
            </w:r>
          </w:p>
        </w:tc>
        <w:tc>
          <w:tcPr>
            <w:tcW w:w="1995" w:type="dxa"/>
            <w:gridSpan w:val="4"/>
          </w:tcPr>
          <w:p w:rsidR="00C16047" w:rsidRDefault="00C16047" w:rsidP="003E1934">
            <w:pPr>
              <w:shd w:val="clear" w:color="auto" w:fill="FFFFFF"/>
              <w:ind w:left="645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ind w:left="645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Стимулювання та залучення сімейних лікарів </w:t>
            </w:r>
            <w:r w:rsidRPr="00E729B0">
              <w:rPr>
                <w:lang w:val="uk-UA"/>
              </w:rPr>
              <w:t>до роботи у КЗОЗ «ЦПМСД Артемівської міської ради»</w:t>
            </w:r>
            <w:r>
              <w:rPr>
                <w:lang w:val="uk-UA"/>
              </w:rPr>
              <w:t>, вирішення житлового питання</w:t>
            </w:r>
          </w:p>
        </w:tc>
      </w:tr>
      <w:tr w:rsidR="00C16047" w:rsidRPr="00E729B0" w:rsidTr="003E1934">
        <w:tc>
          <w:tcPr>
            <w:tcW w:w="709" w:type="dxa"/>
          </w:tcPr>
          <w:p w:rsidR="00C16047" w:rsidRPr="00E729B0" w:rsidRDefault="00C16047" w:rsidP="003E1934">
            <w:pPr>
              <w:snapToGrid w:val="0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t>4.2.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 xml:space="preserve">Виділення цільових коштів для капітального ремонту </w:t>
            </w:r>
            <w:r>
              <w:rPr>
                <w:lang w:val="uk-UA"/>
              </w:rPr>
              <w:t xml:space="preserve"> вільного </w:t>
            </w:r>
            <w:r w:rsidRPr="00E729B0">
              <w:rPr>
                <w:lang w:val="uk-UA"/>
              </w:rPr>
              <w:t>житла</w:t>
            </w:r>
            <w:r>
              <w:rPr>
                <w:lang w:val="uk-UA"/>
              </w:rPr>
              <w:t xml:space="preserve"> що перебуває у комунальній </w:t>
            </w:r>
            <w:r>
              <w:rPr>
                <w:lang w:val="uk-UA"/>
              </w:rPr>
              <w:lastRenderedPageBreak/>
              <w:t xml:space="preserve">власності, яке буде надано молодим спеціалістам   </w:t>
            </w:r>
            <w:r w:rsidRPr="00E729B0">
              <w:rPr>
                <w:lang w:val="uk-UA"/>
              </w:rPr>
              <w:t>КЗОЗ «ЦПМСД Артемівської міської ради»</w:t>
            </w:r>
          </w:p>
          <w:p w:rsidR="00C16047" w:rsidRPr="00E729B0" w:rsidRDefault="00C16047" w:rsidP="003E1934">
            <w:pPr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napToGrid w:val="0"/>
              <w:rPr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lastRenderedPageBreak/>
              <w:t>Протягом терміну виконання Програми</w:t>
            </w:r>
          </w:p>
          <w:p w:rsidR="00C16047" w:rsidRPr="00E729B0" w:rsidRDefault="00C16047" w:rsidP="003E1934">
            <w:pPr>
              <w:shd w:val="clear" w:color="auto" w:fill="FFFFFF"/>
              <w:spacing w:line="278" w:lineRule="exact"/>
              <w:ind w:right="134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pacing w:line="274" w:lineRule="exact"/>
              <w:ind w:right="144"/>
              <w:rPr>
                <w:lang w:val="uk-UA"/>
              </w:rPr>
            </w:pPr>
            <w:r>
              <w:rPr>
                <w:lang w:val="uk-UA"/>
              </w:rPr>
              <w:t>2013 – 2017р.</w:t>
            </w:r>
          </w:p>
        </w:tc>
        <w:tc>
          <w:tcPr>
            <w:tcW w:w="2464" w:type="dxa"/>
          </w:tcPr>
          <w:p w:rsidR="00C16047" w:rsidRPr="00E729B0" w:rsidRDefault="00C16047" w:rsidP="003E1934">
            <w:pPr>
              <w:snapToGrid w:val="0"/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lang w:val="uk-UA"/>
              </w:rPr>
              <w:t xml:space="preserve">Відділ охорони    здоров’я </w:t>
            </w:r>
            <w:r w:rsidRPr="00E729B0">
              <w:rPr>
                <w:lang w:val="uk-UA"/>
              </w:rPr>
              <w:t>Артемівської міської ради</w:t>
            </w:r>
          </w:p>
        </w:tc>
        <w:tc>
          <w:tcPr>
            <w:tcW w:w="2204" w:type="dxa"/>
            <w:gridSpan w:val="3"/>
          </w:tcPr>
          <w:p w:rsidR="00C16047" w:rsidRPr="00E729B0" w:rsidRDefault="00C16047" w:rsidP="003E1934">
            <w:pPr>
              <w:snapToGrid w:val="0"/>
              <w:ind w:left="645"/>
              <w:rPr>
                <w:color w:val="FF0000"/>
                <w:sz w:val="26"/>
                <w:szCs w:val="26"/>
                <w:lang w:val="uk-UA"/>
              </w:rPr>
            </w:pPr>
          </w:p>
          <w:p w:rsidR="00C16047" w:rsidRPr="00D85DD4" w:rsidRDefault="00C16047" w:rsidP="003E1934">
            <w:pPr>
              <w:numPr>
                <w:ilvl w:val="0"/>
                <w:numId w:val="2"/>
              </w:numPr>
              <w:rPr>
                <w:lang w:val="uk-UA"/>
              </w:rPr>
            </w:pPr>
            <w:r w:rsidRPr="00D85DD4">
              <w:rPr>
                <w:lang w:val="uk-UA"/>
              </w:rPr>
              <w:t>80 тис. грн. на рік</w:t>
            </w:r>
          </w:p>
        </w:tc>
        <w:tc>
          <w:tcPr>
            <w:tcW w:w="1995" w:type="dxa"/>
            <w:gridSpan w:val="4"/>
          </w:tcPr>
          <w:p w:rsidR="00C16047" w:rsidRDefault="00C16047" w:rsidP="003E1934">
            <w:pPr>
              <w:ind w:left="645"/>
              <w:rPr>
                <w:lang w:val="uk-UA"/>
              </w:rPr>
            </w:pPr>
          </w:p>
          <w:p w:rsidR="00C16047" w:rsidRPr="00D85DD4" w:rsidRDefault="00C16047" w:rsidP="003E1934">
            <w:pPr>
              <w:ind w:left="645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11" w:type="dxa"/>
          </w:tcPr>
          <w:p w:rsidR="00C16047" w:rsidRPr="007A0EFB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  <w:r w:rsidRPr="007A0EFB">
              <w:rPr>
                <w:color w:val="000000"/>
                <w:lang w:val="uk-UA"/>
              </w:rPr>
              <w:t>Вирішення питання щодо отримання житла молодим спеціалістам</w:t>
            </w:r>
          </w:p>
        </w:tc>
      </w:tr>
      <w:tr w:rsidR="00C16047" w:rsidRPr="00E729B0" w:rsidTr="003E1934">
        <w:trPr>
          <w:trHeight w:val="4800"/>
        </w:trPr>
        <w:tc>
          <w:tcPr>
            <w:tcW w:w="709" w:type="dxa"/>
          </w:tcPr>
          <w:p w:rsidR="00C16047" w:rsidRPr="00E729B0" w:rsidRDefault="00C16047" w:rsidP="003E1934">
            <w:pPr>
              <w:snapToGrid w:val="0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lastRenderedPageBreak/>
              <w:t>4.3.</w:t>
            </w: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  <w:p w:rsidR="00C16047" w:rsidRPr="00362E65" w:rsidRDefault="00C16047" w:rsidP="003E1934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09" w:type="dxa"/>
          </w:tcPr>
          <w:p w:rsidR="00C16047" w:rsidRPr="00E729B0" w:rsidRDefault="00C16047" w:rsidP="003E1934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Забезпечити іногородніх та молодих спеціалістів (лікарів ЗПСМ) житлом </w:t>
            </w:r>
            <w:r w:rsidRPr="00E729B0">
              <w:rPr>
                <w:lang w:val="uk-UA"/>
              </w:rPr>
              <w:t>відповідно до</w:t>
            </w:r>
            <w:r>
              <w:rPr>
                <w:lang w:val="uk-UA"/>
              </w:rPr>
              <w:t xml:space="preserve"> ст.46 Житлового кодексу Української РСР</w:t>
            </w:r>
          </w:p>
          <w:p w:rsidR="00C16047" w:rsidRDefault="00C16047" w:rsidP="003E1934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Закріпити житлові приміщення №29 та №50  за адресою м. Артемівськ, вул. Оборони 19.</w:t>
            </w:r>
          </w:p>
          <w:p w:rsidR="00C16047" w:rsidRDefault="00C16047" w:rsidP="003E1934">
            <w:pPr>
              <w:snapToGrid w:val="0"/>
              <w:rPr>
                <w:lang w:val="uk-UA"/>
              </w:rPr>
            </w:pPr>
          </w:p>
          <w:p w:rsidR="00C16047" w:rsidRDefault="00C16047" w:rsidP="003E1934">
            <w:pPr>
              <w:snapToGrid w:val="0"/>
              <w:rPr>
                <w:lang w:val="uk-UA"/>
              </w:rPr>
            </w:pPr>
          </w:p>
          <w:p w:rsidR="00C16047" w:rsidRDefault="00C16047" w:rsidP="003E1934">
            <w:pPr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napToGrid w:val="0"/>
              <w:rPr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Протягом терміну виконання Програми</w:t>
            </w:r>
          </w:p>
          <w:p w:rsidR="00C16047" w:rsidRPr="00E729B0" w:rsidRDefault="00C16047" w:rsidP="003E1934">
            <w:pPr>
              <w:rPr>
                <w:b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2464" w:type="dxa"/>
          </w:tcPr>
          <w:p w:rsidR="00C16047" w:rsidRDefault="00C16047" w:rsidP="003E1934">
            <w:pPr>
              <w:snapToGrid w:val="0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Управління муніципального розвитку </w:t>
            </w:r>
            <w:r w:rsidRPr="00E729B0">
              <w:rPr>
                <w:lang w:val="uk-UA"/>
              </w:rPr>
              <w:t>Артемівської міської ради</w:t>
            </w:r>
          </w:p>
          <w:p w:rsidR="00C16047" w:rsidRDefault="00C16047" w:rsidP="003E1934">
            <w:pPr>
              <w:jc w:val="center"/>
              <w:rPr>
                <w:lang w:val="uk-UA"/>
              </w:rPr>
            </w:pPr>
          </w:p>
          <w:p w:rsidR="00C16047" w:rsidRDefault="00C16047" w:rsidP="003E19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охорони здоров’я </w:t>
            </w:r>
            <w:r w:rsidRPr="00E729B0">
              <w:rPr>
                <w:lang w:val="uk-UA"/>
              </w:rPr>
              <w:t>Артемівської міської ради</w:t>
            </w:r>
          </w:p>
          <w:p w:rsidR="00C16047" w:rsidRDefault="00C16047" w:rsidP="003E19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Комунальне Підприємство «Артемівська керуюча  компанія житлово-комунальних послуг»</w:t>
            </w:r>
          </w:p>
          <w:p w:rsidR="00C16047" w:rsidRPr="00E729B0" w:rsidRDefault="00C16047" w:rsidP="003E1934">
            <w:pPr>
              <w:jc w:val="center"/>
              <w:rPr>
                <w:lang w:val="uk-UA"/>
              </w:rPr>
            </w:pPr>
          </w:p>
        </w:tc>
        <w:tc>
          <w:tcPr>
            <w:tcW w:w="2220" w:type="dxa"/>
            <w:gridSpan w:val="4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</w:tc>
        <w:tc>
          <w:tcPr>
            <w:tcW w:w="1979" w:type="dxa"/>
            <w:gridSpan w:val="3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</w:tc>
        <w:tc>
          <w:tcPr>
            <w:tcW w:w="1811" w:type="dxa"/>
          </w:tcPr>
          <w:p w:rsidR="00C16047" w:rsidRPr="007A0EFB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  <w:r w:rsidRPr="007A0EFB">
              <w:rPr>
                <w:color w:val="000000"/>
                <w:lang w:val="uk-UA"/>
              </w:rPr>
              <w:t>Вирішення питання щодо отримання житла молодим спеціалістам</w:t>
            </w:r>
          </w:p>
        </w:tc>
      </w:tr>
      <w:tr w:rsidR="00C16047" w:rsidRPr="00E729B0" w:rsidTr="003E1934">
        <w:trPr>
          <w:trHeight w:val="2357"/>
        </w:trPr>
        <w:tc>
          <w:tcPr>
            <w:tcW w:w="709" w:type="dxa"/>
          </w:tcPr>
          <w:p w:rsidR="00C16047" w:rsidRPr="00E729B0" w:rsidRDefault="00C16047" w:rsidP="003E1934">
            <w:pPr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  <w:r w:rsidRPr="00362E65">
              <w:rPr>
                <w:sz w:val="26"/>
                <w:szCs w:val="26"/>
                <w:lang w:val="uk-UA"/>
              </w:rPr>
              <w:t>.4</w:t>
            </w:r>
          </w:p>
        </w:tc>
        <w:tc>
          <w:tcPr>
            <w:tcW w:w="2209" w:type="dxa"/>
          </w:tcPr>
          <w:p w:rsidR="00C16047" w:rsidRDefault="00C16047" w:rsidP="000467B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Виділення лікарям КЗОЗ «ЦПМСД Артемівської міської ради» земельних ділянок площею 0,1 Га під будівництво житла</w:t>
            </w:r>
          </w:p>
        </w:tc>
        <w:tc>
          <w:tcPr>
            <w:tcW w:w="3350" w:type="dxa"/>
            <w:gridSpan w:val="2"/>
          </w:tcPr>
          <w:p w:rsidR="00C16047" w:rsidRPr="00E729B0" w:rsidRDefault="00C16047" w:rsidP="00BF79D8">
            <w:pPr>
              <w:shd w:val="clear" w:color="auto" w:fill="FFFFFF"/>
              <w:snapToGrid w:val="0"/>
              <w:spacing w:line="278" w:lineRule="exact"/>
              <w:ind w:right="13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Протягом терміну виконання Програми</w:t>
            </w:r>
          </w:p>
          <w:p w:rsidR="00C16047" w:rsidRPr="00E729B0" w:rsidRDefault="00C16047" w:rsidP="003E1934">
            <w:pPr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Default="00C16047" w:rsidP="003E193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Управління муніципального розвитку </w:t>
            </w:r>
            <w:r w:rsidRPr="00E729B0">
              <w:rPr>
                <w:lang w:val="uk-UA"/>
              </w:rPr>
              <w:t>Артемівської міської ради</w:t>
            </w:r>
          </w:p>
          <w:p w:rsidR="00C16047" w:rsidRPr="00E729B0" w:rsidRDefault="00C16047" w:rsidP="003E1934">
            <w:pPr>
              <w:jc w:val="center"/>
              <w:rPr>
                <w:lang w:val="uk-UA"/>
              </w:rPr>
            </w:pPr>
          </w:p>
        </w:tc>
        <w:tc>
          <w:tcPr>
            <w:tcW w:w="2220" w:type="dxa"/>
            <w:gridSpan w:val="4"/>
          </w:tcPr>
          <w:p w:rsidR="00C16047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  <w:p w:rsidR="00C16047" w:rsidRPr="00D85DD4" w:rsidRDefault="00C16047" w:rsidP="003E1934">
            <w:pPr>
              <w:numPr>
                <w:ilvl w:val="0"/>
                <w:numId w:val="2"/>
              </w:numPr>
              <w:shd w:val="clear" w:color="auto" w:fill="FFFFFF"/>
              <w:snapToGrid w:val="0"/>
              <w:rPr>
                <w:lang w:val="uk-UA"/>
              </w:rPr>
            </w:pPr>
            <w:r w:rsidRPr="00D85DD4">
              <w:rPr>
                <w:lang w:val="uk-UA"/>
              </w:rPr>
              <w:t xml:space="preserve">6 </w:t>
            </w:r>
            <w:proofErr w:type="spellStart"/>
            <w:r w:rsidRPr="00D85DD4">
              <w:rPr>
                <w:lang w:val="uk-UA"/>
              </w:rPr>
              <w:t>тис.грн</w:t>
            </w:r>
            <w:proofErr w:type="spellEnd"/>
            <w:r w:rsidRPr="00D85DD4">
              <w:rPr>
                <w:lang w:val="uk-UA"/>
              </w:rPr>
              <w:t>. на одну</w:t>
            </w:r>
            <w:r>
              <w:rPr>
                <w:lang w:val="uk-UA"/>
              </w:rPr>
              <w:t xml:space="preserve"> земельну</w:t>
            </w:r>
            <w:r w:rsidRPr="00D85DD4">
              <w:rPr>
                <w:lang w:val="uk-UA"/>
              </w:rPr>
              <w:t xml:space="preserve"> ділянку</w:t>
            </w:r>
          </w:p>
        </w:tc>
        <w:tc>
          <w:tcPr>
            <w:tcW w:w="1979" w:type="dxa"/>
            <w:gridSpan w:val="3"/>
          </w:tcPr>
          <w:p w:rsidR="00C16047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D85DD4" w:rsidRDefault="00C16047" w:rsidP="003E1934">
            <w:pPr>
              <w:shd w:val="clear" w:color="auto" w:fill="FFFFFF"/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C16047" w:rsidRPr="00E729B0" w:rsidTr="003E1934">
        <w:trPr>
          <w:trHeight w:val="1026"/>
        </w:trPr>
        <w:tc>
          <w:tcPr>
            <w:tcW w:w="709" w:type="dxa"/>
          </w:tcPr>
          <w:p w:rsidR="00C16047" w:rsidRPr="00E729B0" w:rsidRDefault="00C16047" w:rsidP="003E1934">
            <w:pPr>
              <w:snapToGrid w:val="0"/>
              <w:jc w:val="center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lastRenderedPageBreak/>
              <w:t>5.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napToGrid w:val="0"/>
              <w:rPr>
                <w:b/>
                <w:lang w:val="uk-UA"/>
              </w:rPr>
            </w:pPr>
            <w:r w:rsidRPr="00E729B0">
              <w:rPr>
                <w:b/>
                <w:lang w:val="uk-UA"/>
              </w:rPr>
              <w:t>Залучення приватних лікарів до роботи у КЗОЗ «ЦПМСД Артемівської міської ради»</w:t>
            </w:r>
          </w:p>
          <w:p w:rsidR="00C16047" w:rsidRPr="00E729B0" w:rsidRDefault="00C16047" w:rsidP="003E1934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jc w:val="center"/>
              <w:rPr>
                <w:lang w:val="uk-UA"/>
              </w:rPr>
            </w:pPr>
          </w:p>
        </w:tc>
        <w:tc>
          <w:tcPr>
            <w:tcW w:w="2464" w:type="dxa"/>
          </w:tcPr>
          <w:p w:rsidR="00C16047" w:rsidRPr="00E729B0" w:rsidRDefault="00C16047" w:rsidP="003E1934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4199" w:type="dxa"/>
            <w:gridSpan w:val="7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</w:tc>
        <w:tc>
          <w:tcPr>
            <w:tcW w:w="1811" w:type="dxa"/>
          </w:tcPr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</w:tc>
      </w:tr>
      <w:tr w:rsidR="00C16047" w:rsidRPr="0083340F" w:rsidTr="003E1934">
        <w:tc>
          <w:tcPr>
            <w:tcW w:w="709" w:type="dxa"/>
          </w:tcPr>
          <w:p w:rsidR="00C16047" w:rsidRPr="00E729B0" w:rsidRDefault="00C16047" w:rsidP="003E1934">
            <w:pPr>
              <w:snapToGrid w:val="0"/>
              <w:rPr>
                <w:lang w:val="uk-UA"/>
              </w:rPr>
            </w:pPr>
            <w:r w:rsidRPr="00E729B0">
              <w:rPr>
                <w:sz w:val="22"/>
                <w:szCs w:val="22"/>
                <w:lang w:val="uk-UA"/>
              </w:rPr>
              <w:t>5.1.</w:t>
            </w:r>
          </w:p>
        </w:tc>
        <w:tc>
          <w:tcPr>
            <w:tcW w:w="2209" w:type="dxa"/>
          </w:tcPr>
          <w:p w:rsidR="00C16047" w:rsidRPr="00E729B0" w:rsidRDefault="00C16047" w:rsidP="003E1934">
            <w:pPr>
              <w:snapToGrid w:val="0"/>
              <w:rPr>
                <w:lang w:val="uk-UA"/>
              </w:rPr>
            </w:pPr>
            <w:r w:rsidRPr="00E729B0">
              <w:rPr>
                <w:lang w:val="uk-UA"/>
              </w:rPr>
              <w:t>Надання приватним лікарям вільних приміщень в оренду на пільговій основі</w:t>
            </w:r>
          </w:p>
        </w:tc>
        <w:tc>
          <w:tcPr>
            <w:tcW w:w="3350" w:type="dxa"/>
            <w:gridSpan w:val="2"/>
          </w:tcPr>
          <w:p w:rsidR="00C16047" w:rsidRPr="00E729B0" w:rsidRDefault="00C16047" w:rsidP="003E1934">
            <w:pPr>
              <w:shd w:val="clear" w:color="auto" w:fill="FFFFFF"/>
              <w:snapToGrid w:val="0"/>
              <w:spacing w:line="278" w:lineRule="exact"/>
              <w:ind w:right="134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Протягом терміну виконання Програми</w:t>
            </w:r>
          </w:p>
          <w:p w:rsidR="00C16047" w:rsidRPr="00E729B0" w:rsidRDefault="00C16047" w:rsidP="003E1934">
            <w:pPr>
              <w:shd w:val="clear" w:color="auto" w:fill="FFFFFF"/>
              <w:spacing w:line="274" w:lineRule="exact"/>
              <w:ind w:right="144" w:firstLine="5"/>
              <w:rPr>
                <w:b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2464" w:type="dxa"/>
          </w:tcPr>
          <w:p w:rsidR="00C16047" w:rsidRPr="00E729B0" w:rsidRDefault="00C16047" w:rsidP="003E1934">
            <w:pPr>
              <w:snapToGrid w:val="0"/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Відділ охорони здоров</w:t>
            </w:r>
            <w:r>
              <w:t xml:space="preserve">’я </w:t>
            </w:r>
            <w:proofErr w:type="spellStart"/>
            <w:r>
              <w:t>Артемівської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 w:rsidRPr="00E729B0">
              <w:rPr>
                <w:lang w:val="uk-UA"/>
              </w:rPr>
              <w:t xml:space="preserve">, </w:t>
            </w:r>
          </w:p>
          <w:p w:rsidR="00C16047" w:rsidRDefault="00C16047" w:rsidP="003E1934">
            <w:pPr>
              <w:jc w:val="center"/>
              <w:rPr>
                <w:lang w:val="uk-UA"/>
              </w:rPr>
            </w:pPr>
            <w:r w:rsidRPr="00E729B0">
              <w:rPr>
                <w:lang w:val="uk-UA"/>
              </w:rPr>
              <w:t>КЗОЗ «ЦПМСД Артемівської міської ради»,Управління муніципального розвитку Артемівської міської ради</w:t>
            </w:r>
          </w:p>
          <w:p w:rsidR="00C16047" w:rsidRPr="00E729B0" w:rsidRDefault="00C16047" w:rsidP="003E1934">
            <w:pPr>
              <w:jc w:val="center"/>
              <w:rPr>
                <w:lang w:val="uk-UA"/>
              </w:rPr>
            </w:pPr>
          </w:p>
        </w:tc>
        <w:tc>
          <w:tcPr>
            <w:tcW w:w="2175" w:type="dxa"/>
            <w:gridSpan w:val="2"/>
          </w:tcPr>
          <w:p w:rsidR="00C16047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</w:t>
            </w:r>
          </w:p>
          <w:p w:rsidR="00C16047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</w:t>
            </w:r>
          </w:p>
        </w:tc>
        <w:tc>
          <w:tcPr>
            <w:tcW w:w="2024" w:type="dxa"/>
            <w:gridSpan w:val="5"/>
          </w:tcPr>
          <w:p w:rsidR="00C16047" w:rsidRDefault="00C16047" w:rsidP="003E1934">
            <w:pPr>
              <w:suppressAutoHyphens w:val="0"/>
              <w:rPr>
                <w:b/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b/>
                <w:lang w:val="uk-UA"/>
              </w:rPr>
            </w:pPr>
          </w:p>
        </w:tc>
        <w:tc>
          <w:tcPr>
            <w:tcW w:w="1811" w:type="dxa"/>
          </w:tcPr>
          <w:p w:rsidR="00C16047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</w:p>
          <w:p w:rsidR="00C16047" w:rsidRPr="00E729B0" w:rsidRDefault="00C16047" w:rsidP="003E1934">
            <w:pPr>
              <w:shd w:val="clear" w:color="auto" w:fill="FFFFFF"/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         </w:t>
            </w:r>
          </w:p>
        </w:tc>
      </w:tr>
    </w:tbl>
    <w:p w:rsidR="00C16047" w:rsidRDefault="00C16047" w:rsidP="009D6D28">
      <w:pPr>
        <w:shd w:val="clear" w:color="auto" w:fill="FFFFFF"/>
        <w:ind w:left="567"/>
        <w:jc w:val="center"/>
        <w:rPr>
          <w:b/>
          <w:spacing w:val="-2"/>
          <w:lang w:val="uk-UA"/>
        </w:rPr>
      </w:pPr>
    </w:p>
    <w:p w:rsidR="00C16047" w:rsidRDefault="00C16047" w:rsidP="009D6D28">
      <w:pPr>
        <w:rPr>
          <w:b/>
          <w:bCs/>
          <w:color w:val="FF0000"/>
          <w:sz w:val="26"/>
          <w:szCs w:val="26"/>
          <w:lang w:val="uk-UA"/>
        </w:rPr>
      </w:pPr>
    </w:p>
    <w:p w:rsidR="00C16047" w:rsidRDefault="00C16047" w:rsidP="009D6D28">
      <w:pPr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aps/>
          <w:lang w:val="uk-UA"/>
        </w:rPr>
        <w:t xml:space="preserve"> програмА </w:t>
      </w:r>
      <w:r>
        <w:rPr>
          <w:b/>
          <w:bCs/>
          <w:lang w:val="uk-UA"/>
        </w:rPr>
        <w:t xml:space="preserve">«місцевих стимулів» для медичних працівників на території Артемівської міської ради» </w:t>
      </w:r>
      <w:r>
        <w:rPr>
          <w:b/>
          <w:bCs/>
          <w:color w:val="000000"/>
          <w:sz w:val="26"/>
          <w:szCs w:val="26"/>
          <w:lang w:val="uk-UA"/>
        </w:rPr>
        <w:t>на 2012 – 2017 роки розроблено відділом охорони здоров'я Артемівської міської ради</w:t>
      </w:r>
    </w:p>
    <w:p w:rsidR="00C16047" w:rsidRDefault="00C16047" w:rsidP="009D6D28">
      <w:pPr>
        <w:rPr>
          <w:b/>
          <w:bCs/>
          <w:lang w:val="uk-UA"/>
        </w:rPr>
      </w:pPr>
    </w:p>
    <w:p w:rsidR="00C16047" w:rsidRDefault="00C16047" w:rsidP="009D6D28">
      <w:pPr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Начальник відділу охорони здоров'я                                                                                                                    О.М. Котова</w:t>
      </w:r>
    </w:p>
    <w:p w:rsidR="00C16047" w:rsidRDefault="00C16047" w:rsidP="009D6D28">
      <w:pPr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 xml:space="preserve">Артемівської міської ради                               </w:t>
      </w:r>
    </w:p>
    <w:p w:rsidR="00C16047" w:rsidRDefault="00C16047" w:rsidP="009D6D28">
      <w:pPr>
        <w:rPr>
          <w:b/>
          <w:bCs/>
          <w:lang w:val="uk-UA"/>
        </w:rPr>
      </w:pPr>
    </w:p>
    <w:p w:rsidR="00C16047" w:rsidRDefault="00C16047" w:rsidP="009D6D28">
      <w:pPr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 xml:space="preserve">Секретар                                                                                                                                                                      С.І. </w:t>
      </w:r>
      <w:proofErr w:type="spellStart"/>
      <w:r>
        <w:rPr>
          <w:b/>
          <w:bCs/>
          <w:color w:val="000000"/>
          <w:sz w:val="26"/>
          <w:szCs w:val="26"/>
          <w:lang w:val="uk-UA"/>
        </w:rPr>
        <w:t>Кіщенко</w:t>
      </w:r>
      <w:proofErr w:type="spellEnd"/>
    </w:p>
    <w:p w:rsidR="00C16047" w:rsidRDefault="00C16047" w:rsidP="009D6D28">
      <w:pPr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 xml:space="preserve">Артемівської міської ради                                                                                                   </w:t>
      </w:r>
    </w:p>
    <w:p w:rsidR="00C16047" w:rsidRDefault="00C16047"/>
    <w:sectPr w:rsidR="00C16047" w:rsidSect="003E1934">
      <w:footnotePr>
        <w:pos w:val="beneathText"/>
      </w:footnotePr>
      <w:pgSz w:w="16837" w:h="11905" w:orient="landscape"/>
      <w:pgMar w:top="1134" w:right="851" w:bottom="851" w:left="156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200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E4E03A7"/>
    <w:multiLevelType w:val="hybridMultilevel"/>
    <w:tmpl w:val="BA0AB7D0"/>
    <w:lvl w:ilvl="0" w:tplc="F4DEAA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42E5AD0"/>
    <w:multiLevelType w:val="hybridMultilevel"/>
    <w:tmpl w:val="9342BC04"/>
    <w:lvl w:ilvl="0" w:tplc="759E8EE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B815E83"/>
    <w:multiLevelType w:val="hybridMultilevel"/>
    <w:tmpl w:val="7E02B78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6D28"/>
    <w:rsid w:val="000467B5"/>
    <w:rsid w:val="00051C09"/>
    <w:rsid w:val="00094A13"/>
    <w:rsid w:val="00234DBA"/>
    <w:rsid w:val="00251512"/>
    <w:rsid w:val="002D4F2A"/>
    <w:rsid w:val="00326B2C"/>
    <w:rsid w:val="00362E65"/>
    <w:rsid w:val="0037241E"/>
    <w:rsid w:val="003E1934"/>
    <w:rsid w:val="004027B5"/>
    <w:rsid w:val="00463068"/>
    <w:rsid w:val="00550DFF"/>
    <w:rsid w:val="00676A2D"/>
    <w:rsid w:val="006A5B10"/>
    <w:rsid w:val="00707F23"/>
    <w:rsid w:val="00726F8E"/>
    <w:rsid w:val="007424D1"/>
    <w:rsid w:val="00752E38"/>
    <w:rsid w:val="00780EB4"/>
    <w:rsid w:val="007A0EFB"/>
    <w:rsid w:val="007C2D3C"/>
    <w:rsid w:val="0083340F"/>
    <w:rsid w:val="008A7BDC"/>
    <w:rsid w:val="008B35E0"/>
    <w:rsid w:val="008C468C"/>
    <w:rsid w:val="008C56C3"/>
    <w:rsid w:val="00970938"/>
    <w:rsid w:val="009D6D28"/>
    <w:rsid w:val="009F768A"/>
    <w:rsid w:val="00A160EB"/>
    <w:rsid w:val="00A5402C"/>
    <w:rsid w:val="00A63007"/>
    <w:rsid w:val="00AC6C67"/>
    <w:rsid w:val="00B263B8"/>
    <w:rsid w:val="00BF79D8"/>
    <w:rsid w:val="00C16047"/>
    <w:rsid w:val="00CE500D"/>
    <w:rsid w:val="00D07F25"/>
    <w:rsid w:val="00D17B8F"/>
    <w:rsid w:val="00D71BA6"/>
    <w:rsid w:val="00D85DD4"/>
    <w:rsid w:val="00E16AFA"/>
    <w:rsid w:val="00E70AE4"/>
    <w:rsid w:val="00E729B0"/>
    <w:rsid w:val="00E818F5"/>
    <w:rsid w:val="00EC77E8"/>
    <w:rsid w:val="00F0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D2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9F768A"/>
    <w:pPr>
      <w:keepNext/>
      <w:suppressAutoHyphens w:val="0"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9F768A"/>
    <w:pPr>
      <w:keepNext/>
      <w:suppressAutoHyphens w:val="0"/>
      <w:jc w:val="center"/>
      <w:outlineLvl w:val="1"/>
    </w:pPr>
    <w:rPr>
      <w:rFonts w:eastAsia="Calibri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9F768A"/>
    <w:pPr>
      <w:keepNext/>
      <w:suppressAutoHyphens w:val="0"/>
      <w:jc w:val="center"/>
      <w:outlineLvl w:val="2"/>
    </w:pPr>
    <w:rPr>
      <w:rFonts w:eastAsia="Calibri"/>
      <w:b/>
      <w:sz w:val="36"/>
      <w:szCs w:val="20"/>
      <w:lang w:val="uk-UA" w:eastAsia="ru-RU"/>
    </w:rPr>
  </w:style>
  <w:style w:type="paragraph" w:styleId="6">
    <w:name w:val="heading 6"/>
    <w:basedOn w:val="a"/>
    <w:next w:val="a"/>
    <w:link w:val="60"/>
    <w:uiPriority w:val="99"/>
    <w:qFormat/>
    <w:locked/>
    <w:rsid w:val="009F768A"/>
    <w:pPr>
      <w:suppressAutoHyphens w:val="0"/>
      <w:spacing w:before="240" w:after="60"/>
      <w:outlineLvl w:val="5"/>
    </w:pPr>
    <w:rPr>
      <w:rFonts w:eastAsia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DD1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E92DD1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E92DD1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E92DD1"/>
    <w:rPr>
      <w:rFonts w:asciiTheme="minorHAnsi" w:eastAsiaTheme="minorEastAsia" w:hAnsiTheme="minorHAnsi" w:cstheme="minorBidi"/>
      <w:b/>
      <w:bCs/>
      <w:lang w:eastAsia="ar-SA"/>
    </w:rPr>
  </w:style>
  <w:style w:type="paragraph" w:styleId="a3">
    <w:name w:val="List Paragraph"/>
    <w:basedOn w:val="a"/>
    <w:uiPriority w:val="99"/>
    <w:qFormat/>
    <w:rsid w:val="009D6D28"/>
    <w:pPr>
      <w:ind w:left="720"/>
    </w:pPr>
  </w:style>
  <w:style w:type="paragraph" w:customStyle="1" w:styleId="ParagraphStyle">
    <w:name w:val="Paragraph Style"/>
    <w:uiPriority w:val="99"/>
    <w:rsid w:val="009F768A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styleId="a4">
    <w:name w:val="header"/>
    <w:basedOn w:val="a"/>
    <w:link w:val="a5"/>
    <w:uiPriority w:val="99"/>
    <w:rsid w:val="009F768A"/>
    <w:pPr>
      <w:tabs>
        <w:tab w:val="center" w:pos="4677"/>
        <w:tab w:val="right" w:pos="9355"/>
      </w:tabs>
      <w:suppressAutoHyphens w:val="0"/>
    </w:pPr>
    <w:rPr>
      <w:rFonts w:eastAsia="Calibri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E92DD1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">
    <w:name w:val="Абзац списка1"/>
    <w:basedOn w:val="a"/>
    <w:uiPriority w:val="99"/>
    <w:rsid w:val="009F768A"/>
    <w:pPr>
      <w:suppressAutoHyphens w:val="0"/>
      <w:ind w:left="708"/>
    </w:pPr>
    <w:rPr>
      <w:rFonts w:eastAsia="Calibri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22</Pages>
  <Words>2552</Words>
  <Characters>18188</Characters>
  <Application>Microsoft Office Word</Application>
  <DocSecurity>0</DocSecurity>
  <Lines>151</Lines>
  <Paragraphs>41</Paragraphs>
  <ScaleCrop>false</ScaleCrop>
  <Company>Microsoft</Company>
  <LinksUpToDate>false</LinksUpToDate>
  <CharactersWithSpaces>20699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ch59</cp:lastModifiedBy>
  <cp:revision>12</cp:revision>
  <cp:lastPrinted>2012-04-26T05:30:00Z</cp:lastPrinted>
  <dcterms:created xsi:type="dcterms:W3CDTF">2012-04-10T10:01:00Z</dcterms:created>
  <dcterms:modified xsi:type="dcterms:W3CDTF">2012-04-26T05:59:00Z</dcterms:modified>
</cp:coreProperties>
</file>