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99" w:rsidRPr="004027B5" w:rsidRDefault="00A57499" w:rsidP="00F71887">
      <w:pPr>
        <w:ind w:left="284" w:right="202" w:hanging="284"/>
        <w:jc w:val="center"/>
        <w:rPr>
          <w:szCs w:val="28"/>
          <w:lang w:val="uk-UA"/>
        </w:rPr>
      </w:pPr>
      <w:r w:rsidRPr="001A3142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A57499" w:rsidRPr="00EF4EA6" w:rsidRDefault="00A57499" w:rsidP="00F71887">
      <w:pPr>
        <w:pStyle w:val="Heading2"/>
        <w:ind w:right="202"/>
        <w:rPr>
          <w:sz w:val="36"/>
          <w:szCs w:val="36"/>
        </w:rPr>
      </w:pPr>
      <w:r w:rsidRPr="00EF4EA6">
        <w:rPr>
          <w:sz w:val="36"/>
          <w:szCs w:val="36"/>
        </w:rPr>
        <w:t>У  К  Р  А  Ї  Н  А</w:t>
      </w:r>
    </w:p>
    <w:p w:rsidR="00A57499" w:rsidRDefault="00A57499" w:rsidP="00F71887">
      <w:pPr>
        <w:pStyle w:val="Heading2"/>
        <w:ind w:right="202"/>
        <w:rPr>
          <w:szCs w:val="32"/>
          <w:lang w:val="ru-RU"/>
        </w:rPr>
      </w:pPr>
    </w:p>
    <w:p w:rsidR="00A57499" w:rsidRPr="00EF4EA6" w:rsidRDefault="00A57499" w:rsidP="00F71887">
      <w:pPr>
        <w:pStyle w:val="Heading2"/>
        <w:ind w:right="202"/>
        <w:rPr>
          <w:sz w:val="36"/>
          <w:szCs w:val="36"/>
        </w:rPr>
      </w:pPr>
      <w:r w:rsidRPr="00EF4EA6">
        <w:rPr>
          <w:sz w:val="36"/>
          <w:szCs w:val="36"/>
        </w:rPr>
        <w:t>А р т е м і в с ь к а   м і с ь к а   р а д а</w:t>
      </w:r>
    </w:p>
    <w:p w:rsidR="00A57499" w:rsidRPr="00EF4EA6" w:rsidRDefault="00A57499" w:rsidP="00F71887">
      <w:pPr>
        <w:pStyle w:val="Heading2"/>
        <w:ind w:right="202"/>
        <w:rPr>
          <w:sz w:val="36"/>
          <w:szCs w:val="36"/>
        </w:rPr>
      </w:pPr>
      <w:r w:rsidRPr="00EF4EA6">
        <w:rPr>
          <w:sz w:val="36"/>
          <w:szCs w:val="36"/>
        </w:rPr>
        <w:t xml:space="preserve"> </w:t>
      </w:r>
    </w:p>
    <w:p w:rsidR="00A57499" w:rsidRPr="00EF4EA6" w:rsidRDefault="00A57499" w:rsidP="00F71887">
      <w:pPr>
        <w:pStyle w:val="Heading2"/>
        <w:ind w:right="202"/>
        <w:rPr>
          <w:sz w:val="36"/>
          <w:szCs w:val="36"/>
        </w:rPr>
      </w:pPr>
      <w:r w:rsidRPr="00EF4EA6">
        <w:rPr>
          <w:sz w:val="36"/>
          <w:szCs w:val="36"/>
        </w:rPr>
        <w:t>22 СЕСІЯ 6 СКЛИКАННЯ</w:t>
      </w:r>
    </w:p>
    <w:p w:rsidR="00A57499" w:rsidRPr="00EF4EA6" w:rsidRDefault="00A57499" w:rsidP="00F71887">
      <w:pPr>
        <w:pStyle w:val="Heading2"/>
        <w:ind w:right="202"/>
        <w:rPr>
          <w:sz w:val="36"/>
          <w:szCs w:val="36"/>
        </w:rPr>
      </w:pPr>
    </w:p>
    <w:p w:rsidR="00A57499" w:rsidRPr="00EF4EA6" w:rsidRDefault="00A57499" w:rsidP="00F71887">
      <w:pPr>
        <w:pStyle w:val="Heading2"/>
        <w:ind w:right="202"/>
        <w:rPr>
          <w:sz w:val="36"/>
          <w:szCs w:val="36"/>
        </w:rPr>
      </w:pPr>
      <w:r w:rsidRPr="00EF4EA6">
        <w:rPr>
          <w:sz w:val="36"/>
          <w:szCs w:val="36"/>
        </w:rPr>
        <w:t>Р І Ш Е Н Н Я</w:t>
      </w:r>
    </w:p>
    <w:p w:rsidR="00A57499" w:rsidRPr="005262E3" w:rsidRDefault="00A57499" w:rsidP="00F71887">
      <w:pPr>
        <w:pStyle w:val="NormalWeb"/>
        <w:spacing w:after="0"/>
        <w:rPr>
          <w:lang w:val="uk-UA"/>
        </w:rPr>
      </w:pPr>
      <w:r>
        <w:rPr>
          <w:lang w:val="uk-UA"/>
        </w:rPr>
        <w:t>25.04.2012 № 6/22-</w:t>
      </w:r>
      <w:r>
        <w:rPr>
          <w:lang w:val="en-US"/>
        </w:rPr>
        <w:t>367</w:t>
      </w:r>
      <w:r>
        <w:rPr>
          <w:lang w:val="uk-UA"/>
        </w:rPr>
        <w:t xml:space="preserve"> </w:t>
      </w:r>
    </w:p>
    <w:p w:rsidR="00A57499" w:rsidRDefault="00A57499" w:rsidP="00F71887">
      <w:pPr>
        <w:pStyle w:val="NormalWeb"/>
        <w:spacing w:before="0" w:beforeAutospacing="0" w:after="0"/>
        <w:rPr>
          <w:lang w:val="uk-UA"/>
        </w:rPr>
      </w:pPr>
      <w:r>
        <w:rPr>
          <w:lang w:val="uk-UA"/>
        </w:rPr>
        <w:t>м. Артемівськ</w:t>
      </w:r>
    </w:p>
    <w:p w:rsidR="00A57499" w:rsidRPr="00EF4EA6" w:rsidRDefault="00A57499" w:rsidP="00F71887">
      <w:pPr>
        <w:pStyle w:val="Heading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F4EA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 внесення та затвердження змін до Статуту комунального закладу охорони здоров’я «Центр первинної медичної(медико-санітарної) допомоги Артемівської міської ради» </w:t>
      </w:r>
    </w:p>
    <w:p w:rsidR="00A57499" w:rsidRDefault="00A57499" w:rsidP="00F71887">
      <w:pPr>
        <w:pStyle w:val="NormalWeb"/>
        <w:spacing w:before="0" w:beforeAutospacing="0" w:after="0"/>
        <w:ind w:right="4110"/>
        <w:rPr>
          <w:b/>
          <w:bCs/>
          <w:i/>
          <w:iCs/>
          <w:sz w:val="27"/>
          <w:szCs w:val="27"/>
          <w:lang w:val="uk-UA"/>
        </w:rPr>
      </w:pPr>
    </w:p>
    <w:p w:rsidR="00A57499" w:rsidRPr="004027B5" w:rsidRDefault="00A57499" w:rsidP="00F71887">
      <w:pPr>
        <w:pStyle w:val="ParagraphStyl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доповідну записку головного лікаря КЗОЗ </w:t>
      </w:r>
      <w:r w:rsidRPr="00A63007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ЦПМСД</w:t>
      </w:r>
      <w:r w:rsidRPr="00A63007"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 xml:space="preserve"> Шабаліної С.В  від 21.03.2012 № 275 щодо  внесення  змін до 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Статуту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закладу охорони здоров’я  </w:t>
      </w:r>
      <w:r w:rsidRPr="00F47AF4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 xml:space="preserve"> Центр первинної медичної (медико – санітарної) допомоги Артемівської міської ради</w:t>
      </w:r>
      <w:r w:rsidRPr="00F47AF4">
        <w:rPr>
          <w:rFonts w:ascii="Times New Roman" w:hAnsi="Times New Roman"/>
          <w:sz w:val="28"/>
          <w:szCs w:val="28"/>
          <w:lang w:val="uk-UA"/>
        </w:rPr>
        <w:t>”</w:t>
      </w:r>
      <w:r w:rsidRPr="004027B5">
        <w:rPr>
          <w:rFonts w:ascii="Times New Roman" w:hAnsi="Times New Roman"/>
          <w:sz w:val="28"/>
          <w:szCs w:val="28"/>
          <w:lang w:val="uk-UA"/>
        </w:rPr>
        <w:t>, відповідно до Закону України від</w:t>
      </w:r>
      <w:r>
        <w:rPr>
          <w:rFonts w:ascii="Times New Roman" w:hAnsi="Times New Roman"/>
          <w:sz w:val="28"/>
          <w:szCs w:val="28"/>
          <w:lang w:val="uk-UA"/>
        </w:rPr>
        <w:t xml:space="preserve"> 19.11.1992 №2801-ХІІІ </w:t>
      </w:r>
      <w:r w:rsidRPr="00665F4A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 xml:space="preserve"> Основи законодавства України про охорону здоров’я </w:t>
      </w:r>
      <w:r w:rsidRPr="00665F4A"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змінами,Цивільного кодексу України від</w:t>
      </w:r>
      <w:r w:rsidRPr="00C327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16.01.2003 №435-І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змінами,Господарського кодексу України від 16.01.2003 №436-І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C327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із внесеними до нього змінами , Закону України від  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07.07.2011 № 3612-VI «Про порядок</w:t>
      </w:r>
      <w:r>
        <w:rPr>
          <w:rFonts w:ascii="Times New Roman" w:hAnsi="Times New Roman"/>
          <w:sz w:val="28"/>
          <w:szCs w:val="28"/>
          <w:lang w:val="uk-UA"/>
        </w:rPr>
        <w:t xml:space="preserve"> проведення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реформування системи охорони здоров’я у Вінницькій, Дніпропетровській, Донецькій областях та місті Києві»,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17.02.2010 №208 </w:t>
      </w:r>
      <w:r w:rsidRPr="0085640F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 xml:space="preserve"> Деякі питання удосконалення системи охорони здоров’я </w:t>
      </w:r>
      <w:r w:rsidRPr="0085640F"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 xml:space="preserve"> із внесеними до неї змінами,  Наказу Міністерства охорони здоров’я  України від 23.02.2012 № 131 «Про затвердження Примірного положення про центр первинної медичної (медико – санітарної) допомоги  та примірних положень про його підрозділи»,рішення Артемівської міської ради від 22.02.2012 № 6/20-323 «Про затвердження мережі комунальних закладів охорони здоров’я Артемівської міської ради»,  керуючись 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ст.ст. 26,60 Закону України від 21.05.97 № 280/97-ВР «Про місцеве самоврядування в Україні» із внесеними до нього змінами, Артемівська міська рада  </w:t>
      </w:r>
    </w:p>
    <w:p w:rsidR="00A57499" w:rsidRPr="004027B5" w:rsidRDefault="00A57499" w:rsidP="00F71887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7499" w:rsidRPr="00F71887" w:rsidRDefault="00A57499" w:rsidP="00F71887">
      <w:pPr>
        <w:ind w:firstLine="360"/>
        <w:rPr>
          <w:rFonts w:ascii="Times New Roman" w:hAnsi="Times New Roman"/>
          <w:b/>
          <w:sz w:val="28"/>
          <w:szCs w:val="28"/>
          <w:lang w:val="uk-UA"/>
        </w:rPr>
      </w:pPr>
      <w:r w:rsidRPr="00F7188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7499" w:rsidRPr="00F71887" w:rsidRDefault="00A57499" w:rsidP="00F71887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1887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F71887">
        <w:rPr>
          <w:rFonts w:ascii="Times New Roman" w:hAnsi="Times New Roman"/>
          <w:sz w:val="28"/>
          <w:szCs w:val="28"/>
          <w:lang w:val="uk-UA"/>
        </w:rPr>
        <w:t>атвердити зміни до Статуту комунального закладу охорони здоров’я “ Центр первинної медичної (медико – санітарної) допомоги Артемівської міської ради”, затвердженого рішенням Артемівської місько</w:t>
      </w:r>
      <w:r>
        <w:rPr>
          <w:rFonts w:ascii="Times New Roman" w:hAnsi="Times New Roman"/>
          <w:sz w:val="28"/>
          <w:szCs w:val="28"/>
          <w:lang w:val="uk-UA"/>
        </w:rPr>
        <w:t>ї ради від 26.10.2011 №6/12-220  (додаю</w:t>
      </w:r>
      <w:r w:rsidRPr="00F71887">
        <w:rPr>
          <w:rFonts w:ascii="Times New Roman" w:hAnsi="Times New Roman"/>
          <w:sz w:val="28"/>
          <w:szCs w:val="28"/>
          <w:lang w:val="uk-UA"/>
        </w:rPr>
        <w:t>ться).</w:t>
      </w:r>
    </w:p>
    <w:p w:rsidR="00A57499" w:rsidRPr="00F71887" w:rsidRDefault="00A57499" w:rsidP="00F7188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71887">
        <w:rPr>
          <w:rFonts w:ascii="Times New Roman" w:hAnsi="Times New Roman"/>
          <w:sz w:val="28"/>
          <w:szCs w:val="28"/>
          <w:lang w:val="uk-UA"/>
        </w:rPr>
        <w:t>Визначити, що ці зміни є невід’ємною частиною Статуту.</w:t>
      </w:r>
    </w:p>
    <w:p w:rsidR="00A57499" w:rsidRPr="00F71887" w:rsidRDefault="00A57499" w:rsidP="00F71887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1887">
        <w:rPr>
          <w:rFonts w:ascii="Times New Roman" w:hAnsi="Times New Roman"/>
          <w:sz w:val="28"/>
          <w:szCs w:val="28"/>
          <w:lang w:val="uk-UA"/>
        </w:rPr>
        <w:t>2. Головному  лікарю  комунального закладу охорони здоров’я “ Центр первинної медичної (медико – санітарної) допомоги Артемівської міської ради”  Шабал</w:t>
      </w:r>
      <w:r w:rsidRPr="00F71887">
        <w:rPr>
          <w:rFonts w:ascii="Times New Roman" w:hAnsi="Times New Roman"/>
          <w:sz w:val="28"/>
          <w:szCs w:val="28"/>
          <w:lang w:val="en-US"/>
        </w:rPr>
        <w:t>i</w:t>
      </w:r>
      <w:r w:rsidRPr="00F71887">
        <w:rPr>
          <w:rFonts w:ascii="Times New Roman" w:hAnsi="Times New Roman"/>
          <w:sz w:val="28"/>
          <w:szCs w:val="28"/>
          <w:lang w:val="uk-UA"/>
        </w:rPr>
        <w:t>н</w:t>
      </w:r>
      <w:r w:rsidRPr="00F71887">
        <w:rPr>
          <w:rFonts w:ascii="Times New Roman" w:hAnsi="Times New Roman"/>
          <w:sz w:val="28"/>
          <w:szCs w:val="28"/>
          <w:lang w:val="en-US"/>
        </w:rPr>
        <w:t>i</w:t>
      </w:r>
      <w:r w:rsidRPr="00F71887">
        <w:rPr>
          <w:rFonts w:ascii="Times New Roman" w:hAnsi="Times New Roman"/>
          <w:sz w:val="28"/>
          <w:szCs w:val="28"/>
          <w:lang w:val="uk-UA"/>
        </w:rPr>
        <w:t>й С.В. забезпечити державну реєстрацію змін до Статуту, визначених у п.1 даного рішення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71887">
        <w:rPr>
          <w:rFonts w:ascii="Times New Roman" w:hAnsi="Times New Roman"/>
          <w:sz w:val="28"/>
          <w:szCs w:val="28"/>
          <w:lang w:val="uk-UA"/>
        </w:rPr>
        <w:t xml:space="preserve"> у порядку та терміни, встановлені чинним законодавством України. </w:t>
      </w:r>
    </w:p>
    <w:p w:rsidR="00A57499" w:rsidRPr="00F71887" w:rsidRDefault="00A57499" w:rsidP="00F71887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1887">
        <w:rPr>
          <w:rFonts w:ascii="Times New Roman" w:hAnsi="Times New Roman"/>
          <w:sz w:val="28"/>
          <w:szCs w:val="28"/>
          <w:lang w:val="uk-UA"/>
        </w:rPr>
        <w:t>3. Організаційне виконання рішення покласти на головного лікаря комунального закладу охорони здоров’я «Центр первинної медичної (медико – санітарної) допомоги  Шабал</w:t>
      </w:r>
      <w:r w:rsidRPr="00F71887">
        <w:rPr>
          <w:rFonts w:ascii="Times New Roman" w:hAnsi="Times New Roman"/>
          <w:sz w:val="28"/>
          <w:szCs w:val="28"/>
          <w:lang w:val="en-US"/>
        </w:rPr>
        <w:t>i</w:t>
      </w:r>
      <w:r w:rsidRPr="00F71887">
        <w:rPr>
          <w:rFonts w:ascii="Times New Roman" w:hAnsi="Times New Roman"/>
          <w:sz w:val="28"/>
          <w:szCs w:val="28"/>
          <w:lang w:val="uk-UA"/>
        </w:rPr>
        <w:t xml:space="preserve">ну С.В. </w:t>
      </w:r>
    </w:p>
    <w:p w:rsidR="00A57499" w:rsidRPr="00F71887" w:rsidRDefault="00A57499" w:rsidP="00F7188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71887">
        <w:rPr>
          <w:rFonts w:ascii="Times New Roman" w:hAnsi="Times New Roman"/>
          <w:sz w:val="28"/>
          <w:szCs w:val="28"/>
          <w:lang w:val="uk-UA"/>
        </w:rPr>
        <w:t>4. Контроль за виконанням рішення покласти на постійні комісії Артемівської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(Нікітенко),секретаря Артемівської міської ради Кіщенко С.І.</w:t>
      </w:r>
    </w:p>
    <w:p w:rsidR="00A57499" w:rsidRDefault="00A57499" w:rsidP="00F718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57499" w:rsidRPr="00F71887" w:rsidRDefault="00A57499" w:rsidP="00F718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1887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</w:r>
      <w:r w:rsidRPr="00F71887">
        <w:rPr>
          <w:rFonts w:ascii="Times New Roman" w:hAnsi="Times New Roman"/>
          <w:b/>
          <w:sz w:val="28"/>
          <w:szCs w:val="28"/>
          <w:lang w:val="uk-UA"/>
        </w:rPr>
        <w:tab/>
        <w:t>О.О. РЕВА</w:t>
      </w:r>
    </w:p>
    <w:p w:rsidR="00A57499" w:rsidRPr="004027B5" w:rsidRDefault="00A57499" w:rsidP="00F71887">
      <w:pPr>
        <w:jc w:val="both"/>
        <w:rPr>
          <w:b/>
          <w:szCs w:val="28"/>
          <w:lang w:val="uk-UA"/>
        </w:rPr>
      </w:pPr>
    </w:p>
    <w:p w:rsidR="00A57499" w:rsidRPr="004027B5" w:rsidRDefault="00A57499" w:rsidP="00F71887">
      <w:pPr>
        <w:jc w:val="both"/>
        <w:rPr>
          <w:b/>
          <w:szCs w:val="28"/>
          <w:lang w:val="uk-UA"/>
        </w:rPr>
      </w:pPr>
    </w:p>
    <w:p w:rsidR="00A57499" w:rsidRPr="004027B5" w:rsidRDefault="00A57499" w:rsidP="00F71887">
      <w:pPr>
        <w:jc w:val="both"/>
        <w:rPr>
          <w:b/>
          <w:szCs w:val="28"/>
          <w:lang w:val="uk-UA"/>
        </w:rPr>
      </w:pPr>
    </w:p>
    <w:p w:rsidR="00A57499" w:rsidRPr="004027B5" w:rsidRDefault="00A57499" w:rsidP="00F71887">
      <w:pPr>
        <w:jc w:val="both"/>
        <w:rPr>
          <w:b/>
          <w:szCs w:val="28"/>
          <w:lang w:val="uk-UA"/>
        </w:rPr>
      </w:pPr>
    </w:p>
    <w:p w:rsidR="00A57499" w:rsidRPr="004027B5" w:rsidRDefault="00A57499" w:rsidP="00F71887">
      <w:pPr>
        <w:jc w:val="both"/>
        <w:rPr>
          <w:szCs w:val="28"/>
          <w:lang w:val="uk-UA"/>
        </w:rPr>
      </w:pPr>
    </w:p>
    <w:p w:rsidR="00A57499" w:rsidRPr="004027B5" w:rsidRDefault="00A57499" w:rsidP="00F71887">
      <w:pPr>
        <w:jc w:val="both"/>
        <w:rPr>
          <w:sz w:val="16"/>
          <w:szCs w:val="16"/>
          <w:lang w:val="uk-UA"/>
        </w:rPr>
      </w:pPr>
    </w:p>
    <w:p w:rsidR="00A57499" w:rsidRPr="004027B5" w:rsidRDefault="00A57499" w:rsidP="00F71887">
      <w:pPr>
        <w:jc w:val="both"/>
        <w:rPr>
          <w:sz w:val="16"/>
          <w:szCs w:val="16"/>
          <w:lang w:val="uk-UA"/>
        </w:rPr>
      </w:pPr>
    </w:p>
    <w:p w:rsidR="00A57499" w:rsidRPr="004027B5" w:rsidRDefault="00A57499" w:rsidP="00F71887">
      <w:pPr>
        <w:jc w:val="both"/>
        <w:rPr>
          <w:sz w:val="16"/>
          <w:szCs w:val="16"/>
          <w:lang w:val="uk-UA"/>
        </w:rPr>
      </w:pPr>
    </w:p>
    <w:p w:rsidR="00A57499" w:rsidRPr="004027B5" w:rsidRDefault="00A57499" w:rsidP="00F71887">
      <w:pPr>
        <w:jc w:val="both"/>
        <w:rPr>
          <w:sz w:val="16"/>
          <w:szCs w:val="16"/>
          <w:lang w:val="uk-UA"/>
        </w:rPr>
      </w:pPr>
    </w:p>
    <w:p w:rsidR="00A57499" w:rsidRPr="004027B5" w:rsidRDefault="00A57499" w:rsidP="00F71887">
      <w:pPr>
        <w:jc w:val="both"/>
        <w:rPr>
          <w:sz w:val="16"/>
          <w:szCs w:val="16"/>
          <w:lang w:val="uk-UA"/>
        </w:rPr>
      </w:pPr>
    </w:p>
    <w:p w:rsidR="00A57499" w:rsidRPr="004027B5" w:rsidRDefault="00A57499" w:rsidP="00F71887">
      <w:pPr>
        <w:jc w:val="both"/>
        <w:rPr>
          <w:sz w:val="16"/>
          <w:szCs w:val="16"/>
          <w:lang w:val="uk-UA"/>
        </w:rPr>
      </w:pPr>
    </w:p>
    <w:p w:rsidR="00A57499" w:rsidRPr="00F71887" w:rsidRDefault="00A57499" w:rsidP="00F71887">
      <w:pPr>
        <w:ind w:left="-284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lang w:val="uk-UA"/>
        </w:rPr>
        <w:br w:type="page"/>
      </w:r>
    </w:p>
    <w:p w:rsidR="00A57499" w:rsidRDefault="00A57499" w:rsidP="00F41064">
      <w:pPr>
        <w:ind w:left="-284"/>
        <w:rPr>
          <w:rFonts w:ascii="Times New Roman" w:hAnsi="Times New Roman"/>
          <w:sz w:val="24"/>
          <w:szCs w:val="24"/>
          <w:lang w:val="uk-UA"/>
        </w:rPr>
      </w:pPr>
    </w:p>
    <w:p w:rsidR="00A57499" w:rsidRDefault="00A57499" w:rsidP="00F71887">
      <w:pPr>
        <w:pStyle w:val="ListParagraph"/>
        <w:spacing w:after="0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A57499" w:rsidRDefault="00A57499" w:rsidP="00F71887">
      <w:pPr>
        <w:pStyle w:val="NoSpacing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Артемівської </w:t>
      </w:r>
    </w:p>
    <w:p w:rsidR="00A57499" w:rsidRPr="00660A29" w:rsidRDefault="00A57499" w:rsidP="00F71887">
      <w:pPr>
        <w:pStyle w:val="NoSpacing"/>
        <w:ind w:left="5670"/>
        <w:rPr>
          <w:rFonts w:ascii="Times New Roman" w:hAnsi="Times New Roman"/>
          <w:sz w:val="28"/>
          <w:szCs w:val="28"/>
          <w:lang w:val="uk-UA"/>
        </w:rPr>
      </w:pPr>
      <w:r w:rsidRPr="00660A29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A57499" w:rsidRPr="00F71887" w:rsidRDefault="00A57499" w:rsidP="00F71887">
      <w:pPr>
        <w:pStyle w:val="NoSpacing"/>
        <w:ind w:left="5670"/>
        <w:rPr>
          <w:rFonts w:ascii="Times New Roman" w:hAnsi="Times New Roman"/>
          <w:sz w:val="28"/>
          <w:szCs w:val="28"/>
          <w:lang w:val="uk-UA"/>
        </w:rPr>
      </w:pPr>
      <w:r w:rsidRPr="00F71887">
        <w:rPr>
          <w:rFonts w:ascii="Times New Roman" w:hAnsi="Times New Roman"/>
          <w:sz w:val="28"/>
          <w:szCs w:val="28"/>
          <w:lang w:val="uk-UA"/>
        </w:rPr>
        <w:t>25.04.2012 №6/22-</w:t>
      </w:r>
      <w:r>
        <w:rPr>
          <w:rFonts w:ascii="Times New Roman" w:hAnsi="Times New Roman"/>
          <w:sz w:val="28"/>
          <w:szCs w:val="28"/>
          <w:lang w:val="en-US"/>
        </w:rPr>
        <w:t>367</w:t>
      </w:r>
      <w:r w:rsidRPr="00F718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7499" w:rsidRPr="00F00EA2" w:rsidRDefault="00A57499" w:rsidP="00F71887">
      <w:pPr>
        <w:pStyle w:val="NoSpacing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A57499" w:rsidRPr="00F71887" w:rsidRDefault="00A57499" w:rsidP="00F71887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1887">
        <w:rPr>
          <w:rFonts w:ascii="Times New Roman" w:hAnsi="Times New Roman"/>
          <w:b/>
          <w:sz w:val="28"/>
          <w:szCs w:val="28"/>
          <w:lang w:val="uk-UA"/>
        </w:rPr>
        <w:t>Зміни до Статуту комунального закладу охорони здоров’я</w:t>
      </w:r>
    </w:p>
    <w:p w:rsidR="00A57499" w:rsidRPr="00F71887" w:rsidRDefault="00A57499" w:rsidP="00F71887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1887">
        <w:rPr>
          <w:rFonts w:ascii="Times New Roman" w:hAnsi="Times New Roman"/>
          <w:b/>
          <w:sz w:val="28"/>
          <w:szCs w:val="28"/>
          <w:lang w:val="uk-UA"/>
        </w:rPr>
        <w:t>“Центр первинної медичної (медико – санітарної) допомоги Артемівської міської ради” затвердженого  рішенням Артемівської мі</w:t>
      </w:r>
      <w:r>
        <w:rPr>
          <w:rFonts w:ascii="Times New Roman" w:hAnsi="Times New Roman"/>
          <w:b/>
          <w:sz w:val="28"/>
          <w:szCs w:val="28"/>
          <w:lang w:val="uk-UA"/>
        </w:rPr>
        <w:t>ської ради від 26.10</w:t>
      </w:r>
      <w:r w:rsidRPr="00F71887">
        <w:rPr>
          <w:rFonts w:ascii="Times New Roman" w:hAnsi="Times New Roman"/>
          <w:b/>
          <w:sz w:val="28"/>
          <w:szCs w:val="28"/>
          <w:lang w:val="uk-UA"/>
        </w:rPr>
        <w:t>.2011  №6/12 - 220    ( є невід’ємною частиною Статуту)</w:t>
      </w:r>
    </w:p>
    <w:p w:rsidR="00A57499" w:rsidRDefault="00A57499" w:rsidP="009B6782">
      <w:pPr>
        <w:ind w:left="-284"/>
        <w:rPr>
          <w:rFonts w:ascii="Times New Roman" w:hAnsi="Times New Roman"/>
          <w:b/>
          <w:sz w:val="28"/>
          <w:szCs w:val="28"/>
          <w:lang w:val="uk-UA"/>
        </w:rPr>
      </w:pPr>
    </w:p>
    <w:p w:rsidR="00A57499" w:rsidRDefault="00A57499" w:rsidP="00F71887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1.Доповнити</w:t>
      </w:r>
      <w:r w:rsidRPr="00F00E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статтю 1 </w:t>
      </w:r>
      <w:r w:rsidRPr="00F366E0">
        <w:rPr>
          <w:rFonts w:ascii="Times New Roman" w:hAnsi="Times New Roman"/>
          <w:b/>
          <w:sz w:val="28"/>
          <w:szCs w:val="28"/>
          <w:lang w:val="uk-UA"/>
        </w:rPr>
        <w:t>« Загальні положення »</w:t>
      </w:r>
      <w:r w:rsidRPr="00F00E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Статуту  пунктом 1.5 наступного змісту</w:t>
      </w:r>
      <w:r w:rsidRPr="00D037A9">
        <w:rPr>
          <w:rFonts w:ascii="Times New Roman" w:hAnsi="Times New Roman"/>
          <w:sz w:val="28"/>
          <w:szCs w:val="28"/>
        </w:rPr>
        <w:t>:</w:t>
      </w:r>
    </w:p>
    <w:p w:rsidR="00A57499" w:rsidRPr="00C2749B" w:rsidRDefault="00A57499" w:rsidP="00F71887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«1.5. </w:t>
      </w:r>
      <w:r w:rsidRPr="00F00EA2">
        <w:rPr>
          <w:rFonts w:ascii="Times New Roman" w:hAnsi="Times New Roman"/>
          <w:sz w:val="28"/>
          <w:szCs w:val="28"/>
          <w:lang w:val="uk-UA"/>
        </w:rPr>
        <w:t>Центр проходить державну реєстрацію, акредитацію та отримує  ліцензію на здійснення медичної практики відповідно до законодавства.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57499" w:rsidRDefault="00A57499" w:rsidP="00F718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</w:t>
      </w:r>
      <w:r w:rsidRPr="00D037A9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 п.</w:t>
      </w:r>
      <w:r w:rsidRPr="00D037A9">
        <w:rPr>
          <w:rFonts w:ascii="Times New Roman" w:hAnsi="Times New Roman"/>
          <w:sz w:val="28"/>
          <w:szCs w:val="28"/>
          <w:lang w:val="uk-UA"/>
        </w:rPr>
        <w:t xml:space="preserve"> п. 6.3.1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037A9">
        <w:rPr>
          <w:rFonts w:ascii="Times New Roman" w:hAnsi="Times New Roman"/>
          <w:sz w:val="28"/>
          <w:szCs w:val="28"/>
          <w:lang w:val="uk-UA"/>
        </w:rPr>
        <w:t xml:space="preserve"> 6.3.8</w:t>
      </w:r>
      <w:r>
        <w:rPr>
          <w:rFonts w:ascii="Times New Roman" w:hAnsi="Times New Roman"/>
          <w:sz w:val="28"/>
          <w:szCs w:val="28"/>
          <w:lang w:val="uk-UA"/>
        </w:rPr>
        <w:t xml:space="preserve"> п.6.3</w:t>
      </w:r>
      <w:r w:rsidRPr="00D037A9">
        <w:rPr>
          <w:rFonts w:ascii="Times New Roman" w:hAnsi="Times New Roman"/>
          <w:sz w:val="28"/>
          <w:szCs w:val="28"/>
          <w:lang w:val="uk-UA"/>
        </w:rPr>
        <w:t xml:space="preserve"> статті 6 </w:t>
      </w:r>
      <w:r w:rsidRPr="00D037A9">
        <w:rPr>
          <w:rFonts w:ascii="Times New Roman" w:hAnsi="Times New Roman"/>
          <w:b/>
          <w:sz w:val="28"/>
          <w:szCs w:val="28"/>
          <w:lang w:val="uk-UA"/>
        </w:rPr>
        <w:t>«Управління центром»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Статуту</w:t>
      </w:r>
      <w:r w:rsidRPr="00D037A9">
        <w:rPr>
          <w:rFonts w:ascii="Times New Roman" w:hAnsi="Times New Roman"/>
          <w:sz w:val="28"/>
          <w:szCs w:val="28"/>
          <w:lang w:val="uk-UA"/>
        </w:rPr>
        <w:t xml:space="preserve"> в новій редакції:</w:t>
      </w:r>
    </w:p>
    <w:p w:rsidR="00A57499" w:rsidRPr="00D037A9" w:rsidRDefault="00A57499" w:rsidP="00F718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«</w:t>
      </w:r>
      <w:r w:rsidRPr="00D037A9">
        <w:rPr>
          <w:rFonts w:ascii="Times New Roman" w:hAnsi="Times New Roman"/>
          <w:sz w:val="28"/>
          <w:szCs w:val="28"/>
          <w:lang w:val="uk-UA"/>
        </w:rPr>
        <w:t xml:space="preserve"> 6.3.1.  Підпорядковується  міському голові ,заступнику міського голови  та безпосередньо начальнику   відділу охорони  здоров’я Артемівської міської ради, і несе персональну відповідальність за виконання покладених  на Центр завдань і здійснення ним своїх функцій. </w:t>
      </w:r>
    </w:p>
    <w:p w:rsidR="00A57499" w:rsidRDefault="00A57499" w:rsidP="00F7188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176A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176A1">
        <w:rPr>
          <w:rFonts w:ascii="Times New Roman" w:hAnsi="Times New Roman"/>
          <w:sz w:val="28"/>
          <w:szCs w:val="28"/>
          <w:lang w:val="uk-UA"/>
        </w:rPr>
        <w:t>6.3.8. Головний лікар  визначає організаційну структуру Центру, граничну  чисельність  працівників, штатний розпис та подає їх на затвердження начальнику відділу охорони здоров’я  Артемівської міської ради.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176A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57499" w:rsidRPr="001B3A84" w:rsidRDefault="00A57499" w:rsidP="002E533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3.  Викласти  п.7.1, п. 7.2 статті 7 </w:t>
      </w:r>
      <w:r w:rsidRPr="001B3A84">
        <w:rPr>
          <w:rFonts w:ascii="Times New Roman" w:hAnsi="Times New Roman"/>
          <w:b/>
          <w:sz w:val="28"/>
          <w:szCs w:val="28"/>
          <w:lang w:val="uk-UA"/>
        </w:rPr>
        <w:t>«Структура центру»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60A29">
        <w:rPr>
          <w:rFonts w:ascii="Times New Roman" w:hAnsi="Times New Roman"/>
          <w:sz w:val="28"/>
          <w:szCs w:val="28"/>
          <w:lang w:val="uk-UA"/>
        </w:rPr>
        <w:t>Статуту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 новій редакції</w:t>
      </w:r>
      <w:r w:rsidRPr="001B3A84">
        <w:rPr>
          <w:rFonts w:ascii="Times New Roman" w:hAnsi="Times New Roman"/>
          <w:sz w:val="28"/>
          <w:szCs w:val="28"/>
        </w:rPr>
        <w:t>: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1A7497">
        <w:rPr>
          <w:rFonts w:ascii="Times New Roman" w:hAnsi="Times New Roman"/>
          <w:sz w:val="28"/>
          <w:szCs w:val="28"/>
          <w:lang w:val="uk-UA"/>
        </w:rPr>
        <w:t>7.1 Стру</w:t>
      </w:r>
      <w:r>
        <w:rPr>
          <w:rFonts w:ascii="Times New Roman" w:hAnsi="Times New Roman"/>
          <w:sz w:val="28"/>
          <w:szCs w:val="28"/>
          <w:lang w:val="uk-UA"/>
        </w:rPr>
        <w:t>ктурними  підрозділами Центру є адміністративно – управлінський підрозділ та структурні підрозділи</w:t>
      </w:r>
      <w:r w:rsidRPr="00026D1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A749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 w:rsidRPr="001A7497">
        <w:rPr>
          <w:rFonts w:ascii="Times New Roman" w:hAnsi="Times New Roman"/>
          <w:sz w:val="28"/>
          <w:szCs w:val="28"/>
          <w:lang w:val="uk-UA"/>
        </w:rPr>
        <w:t>1.  Амбулаторія №1 (м. Артемівськ, вул. О. Сибірцева 15 ).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 w:rsidRPr="001A7497">
        <w:rPr>
          <w:rFonts w:ascii="Times New Roman" w:hAnsi="Times New Roman"/>
          <w:sz w:val="28"/>
          <w:szCs w:val="28"/>
          <w:lang w:val="uk-UA"/>
        </w:rPr>
        <w:t>2. Медичний пункт амбулаторії  №1 (м. Артемівськ, вул.  Горького 47).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 w:rsidRPr="001A7497">
        <w:rPr>
          <w:rFonts w:ascii="Times New Roman" w:hAnsi="Times New Roman"/>
          <w:sz w:val="28"/>
          <w:szCs w:val="28"/>
          <w:lang w:val="uk-UA"/>
        </w:rPr>
        <w:t>3. Амбулаторія № 2 (м. Артемівськ  вул. Перемоги 53 ).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 w:rsidRPr="001A7497">
        <w:rPr>
          <w:rFonts w:ascii="Times New Roman" w:hAnsi="Times New Roman"/>
          <w:sz w:val="28"/>
          <w:szCs w:val="28"/>
          <w:lang w:val="uk-UA"/>
        </w:rPr>
        <w:t>4. Медичний пункт амбулаторії №2 (м. Артемівськ, вул. Чайковського 28).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 w:rsidRPr="001A7497">
        <w:rPr>
          <w:rFonts w:ascii="Times New Roman" w:hAnsi="Times New Roman"/>
          <w:sz w:val="28"/>
          <w:szCs w:val="28"/>
          <w:lang w:val="uk-UA"/>
        </w:rPr>
        <w:t>5. Амбулаторія №3  (м. Артемівськ, вул. Ювілейній 54 ).</w:t>
      </w:r>
    </w:p>
    <w:p w:rsidR="00A57499" w:rsidRPr="002E5333" w:rsidRDefault="00A57499" w:rsidP="002E5333">
      <w:pPr>
        <w:ind w:left="284"/>
        <w:rPr>
          <w:rFonts w:ascii="Times New Roman" w:hAnsi="Times New Roman"/>
          <w:sz w:val="28"/>
          <w:szCs w:val="28"/>
          <w:lang w:val="uk-UA"/>
        </w:rPr>
      </w:pPr>
      <w:r w:rsidRPr="002E5333">
        <w:rPr>
          <w:rFonts w:ascii="Times New Roman" w:hAnsi="Times New Roman"/>
          <w:sz w:val="28"/>
          <w:szCs w:val="28"/>
          <w:lang w:val="uk-UA"/>
        </w:rPr>
        <w:t>6. Амбулаторія №4 (м. Часів-Яр, вул. Пирогова 3).</w:t>
      </w:r>
    </w:p>
    <w:p w:rsidR="00A57499" w:rsidRPr="001A7497" w:rsidRDefault="00A57499" w:rsidP="001A7497">
      <w:pPr>
        <w:ind w:left="2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A7497">
        <w:rPr>
          <w:rFonts w:ascii="Times New Roman" w:hAnsi="Times New Roman"/>
          <w:sz w:val="28"/>
          <w:szCs w:val="28"/>
          <w:lang w:val="uk-UA"/>
        </w:rPr>
        <w:t>7. Амбулаторія№5 (м. Соледар, вул. Жовтнева 1а).</w:t>
      </w:r>
    </w:p>
    <w:p w:rsidR="00A57499" w:rsidRPr="001A7497" w:rsidRDefault="00A57499" w:rsidP="00F71887">
      <w:pPr>
        <w:ind w:left="2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A7497">
        <w:rPr>
          <w:rFonts w:ascii="Times New Roman" w:hAnsi="Times New Roman"/>
          <w:sz w:val="28"/>
          <w:szCs w:val="28"/>
          <w:lang w:val="uk-UA"/>
        </w:rPr>
        <w:t>7.2  Структура, штатний розпис, кошторис  Центру затве</w:t>
      </w:r>
      <w:r>
        <w:rPr>
          <w:rFonts w:ascii="Times New Roman" w:hAnsi="Times New Roman"/>
          <w:sz w:val="28"/>
          <w:szCs w:val="28"/>
          <w:lang w:val="uk-UA"/>
        </w:rPr>
        <w:t xml:space="preserve">рджується начальником  відділу </w:t>
      </w:r>
      <w:r w:rsidRPr="001A7497">
        <w:rPr>
          <w:rFonts w:ascii="Times New Roman" w:hAnsi="Times New Roman"/>
          <w:sz w:val="28"/>
          <w:szCs w:val="28"/>
          <w:lang w:val="uk-UA"/>
        </w:rPr>
        <w:t xml:space="preserve"> охорони здоров’я</w:t>
      </w:r>
      <w:r>
        <w:rPr>
          <w:rFonts w:ascii="Times New Roman" w:hAnsi="Times New Roman"/>
          <w:sz w:val="28"/>
          <w:szCs w:val="28"/>
          <w:lang w:val="uk-UA"/>
        </w:rPr>
        <w:t xml:space="preserve">  Артемівської міської ради за поданням головного лікаря  Центру.»</w:t>
      </w:r>
    </w:p>
    <w:p w:rsidR="00A57499" w:rsidRPr="001A7497" w:rsidRDefault="00A57499" w:rsidP="00F71887">
      <w:pPr>
        <w:ind w:left="2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F71887">
      <w:pPr>
        <w:pStyle w:val="ListParagraph"/>
        <w:ind w:left="6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Зміни до Статуту підготовлено комунальним закладом охорони здоров’я  </w:t>
      </w:r>
      <w:r w:rsidRPr="00317B0E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Центр первинної медичної (медико – санітарної)  допомоги Артемівської  міської ради</w:t>
      </w:r>
      <w:r w:rsidRPr="00475475">
        <w:rPr>
          <w:rFonts w:ascii="Times New Roman" w:hAnsi="Times New Roman"/>
          <w:sz w:val="28"/>
          <w:szCs w:val="28"/>
        </w:rPr>
        <w:t xml:space="preserve"> </w:t>
      </w:r>
      <w:r w:rsidRPr="00317B0E">
        <w:rPr>
          <w:rFonts w:ascii="Times New Roman" w:hAnsi="Times New Roman"/>
          <w:sz w:val="28"/>
          <w:szCs w:val="28"/>
        </w:rPr>
        <w:t>”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лікар комунального закладу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охорони здоров’я  “ Центр первинної</w:t>
      </w:r>
    </w:p>
    <w:p w:rsidR="00A57499" w:rsidRPr="00317B0E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медичної (медико – санітарної) допомоги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 w:rsidRPr="00317B0E">
        <w:rPr>
          <w:rFonts w:ascii="Times New Roman" w:hAnsi="Times New Roman"/>
          <w:sz w:val="28"/>
          <w:szCs w:val="28"/>
          <w:lang w:val="uk-UA"/>
        </w:rPr>
        <w:t>Артем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17B0E">
        <w:rPr>
          <w:rFonts w:ascii="Times New Roman" w:hAnsi="Times New Roman"/>
          <w:sz w:val="28"/>
          <w:szCs w:val="28"/>
          <w:lang w:val="uk-UA"/>
        </w:rPr>
        <w:t>всько</w:t>
      </w: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r w:rsidRPr="00317B0E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17B0E">
        <w:rPr>
          <w:rFonts w:ascii="Times New Roman" w:hAnsi="Times New Roman"/>
          <w:sz w:val="28"/>
          <w:szCs w:val="28"/>
          <w:lang w:val="uk-UA"/>
        </w:rPr>
        <w:t>сько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317B0E">
        <w:rPr>
          <w:rFonts w:ascii="Times New Roman" w:hAnsi="Times New Roman"/>
          <w:sz w:val="28"/>
          <w:szCs w:val="28"/>
          <w:lang w:val="uk-UA"/>
        </w:rPr>
        <w:t xml:space="preserve"> ради”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Шабаліна С.В.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охорони здоров’я</w:t>
      </w:r>
    </w:p>
    <w:p w:rsidR="00A57499" w:rsidRPr="00026D15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Артемівської міської  ради                                                 Котова О.М.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  <w:r w:rsidRPr="007079F4">
        <w:rPr>
          <w:rFonts w:ascii="Times New Roman" w:hAnsi="Times New Roman"/>
          <w:sz w:val="28"/>
          <w:szCs w:val="28"/>
          <w:lang w:val="uk-UA"/>
        </w:rPr>
        <w:t xml:space="preserve">Артемівської міської ради                                                  Кіщенко С.І.  </w:t>
      </w: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p w:rsidR="00A57499" w:rsidRDefault="00A57499" w:rsidP="001A7497">
      <w:pPr>
        <w:pStyle w:val="ListParagraph"/>
        <w:ind w:left="630"/>
        <w:rPr>
          <w:rFonts w:ascii="Times New Roman" w:hAnsi="Times New Roman"/>
          <w:sz w:val="28"/>
          <w:szCs w:val="28"/>
          <w:lang w:val="uk-UA"/>
        </w:rPr>
      </w:pPr>
    </w:p>
    <w:sectPr w:rsidR="00A57499" w:rsidSect="00FE6E8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4A07"/>
    <w:multiLevelType w:val="hybridMultilevel"/>
    <w:tmpl w:val="B67C2EF4"/>
    <w:lvl w:ilvl="0" w:tplc="8C3C3E4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23CB64A3"/>
    <w:multiLevelType w:val="hybridMultilevel"/>
    <w:tmpl w:val="1BB44B04"/>
    <w:lvl w:ilvl="0" w:tplc="22D6B2DC">
      <w:start w:val="7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>
    <w:nsid w:val="270C2897"/>
    <w:multiLevelType w:val="hybridMultilevel"/>
    <w:tmpl w:val="0A80155A"/>
    <w:lvl w:ilvl="0" w:tplc="45460236">
      <w:start w:val="7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>
    <w:nsid w:val="406C274D"/>
    <w:multiLevelType w:val="hybridMultilevel"/>
    <w:tmpl w:val="C96AA492"/>
    <w:lvl w:ilvl="0" w:tplc="0E286FCE">
      <w:start w:val="7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>
    <w:nsid w:val="489666BA"/>
    <w:multiLevelType w:val="hybridMultilevel"/>
    <w:tmpl w:val="1EC4C5E4"/>
    <w:lvl w:ilvl="0" w:tplc="AB6E32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64"/>
    <w:rsid w:val="000164BA"/>
    <w:rsid w:val="00026D15"/>
    <w:rsid w:val="00074A20"/>
    <w:rsid w:val="000E17C1"/>
    <w:rsid w:val="00190022"/>
    <w:rsid w:val="001A3142"/>
    <w:rsid w:val="001A7497"/>
    <w:rsid w:val="001B3A84"/>
    <w:rsid w:val="001B7338"/>
    <w:rsid w:val="001E0C86"/>
    <w:rsid w:val="002A6279"/>
    <w:rsid w:val="002E5333"/>
    <w:rsid w:val="002F59B1"/>
    <w:rsid w:val="00317B0E"/>
    <w:rsid w:val="00363E2E"/>
    <w:rsid w:val="003734B6"/>
    <w:rsid w:val="003905E7"/>
    <w:rsid w:val="003C180C"/>
    <w:rsid w:val="004027B5"/>
    <w:rsid w:val="00475475"/>
    <w:rsid w:val="00507B2A"/>
    <w:rsid w:val="00515153"/>
    <w:rsid w:val="005262E3"/>
    <w:rsid w:val="00541C62"/>
    <w:rsid w:val="0056392A"/>
    <w:rsid w:val="005B4B59"/>
    <w:rsid w:val="005D3A94"/>
    <w:rsid w:val="00660A29"/>
    <w:rsid w:val="00665F4A"/>
    <w:rsid w:val="006D1C50"/>
    <w:rsid w:val="006E13CB"/>
    <w:rsid w:val="007079F4"/>
    <w:rsid w:val="0071045E"/>
    <w:rsid w:val="00726410"/>
    <w:rsid w:val="007321BF"/>
    <w:rsid w:val="007B18E8"/>
    <w:rsid w:val="007B6EFB"/>
    <w:rsid w:val="00853CE3"/>
    <w:rsid w:val="008562DE"/>
    <w:rsid w:val="0085640F"/>
    <w:rsid w:val="00856839"/>
    <w:rsid w:val="0086743B"/>
    <w:rsid w:val="008841A9"/>
    <w:rsid w:val="00887AFF"/>
    <w:rsid w:val="008B7E9E"/>
    <w:rsid w:val="009B6782"/>
    <w:rsid w:val="009E7DB1"/>
    <w:rsid w:val="009F725F"/>
    <w:rsid w:val="00A1103A"/>
    <w:rsid w:val="00A54037"/>
    <w:rsid w:val="00A54EE5"/>
    <w:rsid w:val="00A57499"/>
    <w:rsid w:val="00A63007"/>
    <w:rsid w:val="00A74130"/>
    <w:rsid w:val="00A8157D"/>
    <w:rsid w:val="00B03655"/>
    <w:rsid w:val="00B406A7"/>
    <w:rsid w:val="00BB47CD"/>
    <w:rsid w:val="00BC2D8E"/>
    <w:rsid w:val="00C2749B"/>
    <w:rsid w:val="00C32708"/>
    <w:rsid w:val="00C7260A"/>
    <w:rsid w:val="00C730DF"/>
    <w:rsid w:val="00CA0AE3"/>
    <w:rsid w:val="00D037A9"/>
    <w:rsid w:val="00D17EAF"/>
    <w:rsid w:val="00D31210"/>
    <w:rsid w:val="00D63A5F"/>
    <w:rsid w:val="00D72E2D"/>
    <w:rsid w:val="00E176A1"/>
    <w:rsid w:val="00E90545"/>
    <w:rsid w:val="00EA13D0"/>
    <w:rsid w:val="00ED4A99"/>
    <w:rsid w:val="00EF4EA6"/>
    <w:rsid w:val="00F00EA2"/>
    <w:rsid w:val="00F366E0"/>
    <w:rsid w:val="00F41064"/>
    <w:rsid w:val="00F47AF4"/>
    <w:rsid w:val="00F71887"/>
    <w:rsid w:val="00F7443E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B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8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88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88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188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7188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71887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A54037"/>
    <w:pPr>
      <w:ind w:left="720"/>
      <w:contextualSpacing/>
    </w:pPr>
  </w:style>
  <w:style w:type="paragraph" w:styleId="NoSpacing">
    <w:name w:val="No Spacing"/>
    <w:uiPriority w:val="99"/>
    <w:qFormat/>
    <w:rsid w:val="00515153"/>
    <w:rPr>
      <w:lang w:eastAsia="en-US"/>
    </w:rPr>
  </w:style>
  <w:style w:type="paragraph" w:customStyle="1" w:styleId="ParagraphStyle">
    <w:name w:val="Paragraph Style"/>
    <w:uiPriority w:val="99"/>
    <w:rsid w:val="00F71887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Header">
    <w:name w:val="header"/>
    <w:basedOn w:val="Normal"/>
    <w:link w:val="HeaderChar"/>
    <w:uiPriority w:val="99"/>
    <w:rsid w:val="00F718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188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Цитата1"/>
    <w:basedOn w:val="Normal"/>
    <w:uiPriority w:val="99"/>
    <w:rsid w:val="00F71887"/>
    <w:pPr>
      <w:widowControl w:val="0"/>
      <w:spacing w:after="0" w:line="240" w:lineRule="auto"/>
      <w:ind w:left="159" w:right="4201"/>
    </w:pPr>
    <w:rPr>
      <w:rFonts w:ascii="Times New Roman" w:eastAsia="Times New Roman" w:hAnsi="Times New Roman"/>
      <w:b/>
      <w:i/>
      <w:sz w:val="28"/>
      <w:szCs w:val="20"/>
      <w:lang w:val="uk-UA" w:eastAsia="ru-RU"/>
    </w:rPr>
  </w:style>
  <w:style w:type="paragraph" w:styleId="NormalWeb">
    <w:name w:val="Normal (Web)"/>
    <w:basedOn w:val="Normal"/>
    <w:uiPriority w:val="99"/>
    <w:rsid w:val="00F7188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518</TotalTime>
  <Pages>4</Pages>
  <Words>799</Words>
  <Characters>4555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materialist</cp:lastModifiedBy>
  <cp:revision>27</cp:revision>
  <cp:lastPrinted>2012-04-25T12:17:00Z</cp:lastPrinted>
  <dcterms:created xsi:type="dcterms:W3CDTF">2012-02-27T10:19:00Z</dcterms:created>
  <dcterms:modified xsi:type="dcterms:W3CDTF">2012-04-25T12:19:00Z</dcterms:modified>
</cp:coreProperties>
</file>